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C21" w:rsidP="00E80C2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№5-264/9/2022</w:t>
      </w:r>
    </w:p>
    <w:p w:rsidR="00E80C21" w:rsidP="00E80C21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5B5C00">
        <w:rPr>
          <w:sz w:val="28"/>
          <w:szCs w:val="28"/>
        </w:rPr>
        <w:t>006</w:t>
      </w:r>
      <w:r>
        <w:rPr>
          <w:sz w:val="28"/>
          <w:szCs w:val="28"/>
        </w:rPr>
        <w:t>5-</w:t>
      </w:r>
      <w:r w:rsidRPr="005B5C00">
        <w:rPr>
          <w:sz w:val="28"/>
          <w:szCs w:val="28"/>
        </w:rPr>
        <w:t>01</w:t>
      </w:r>
      <w:r>
        <w:rPr>
          <w:sz w:val="28"/>
          <w:szCs w:val="28"/>
        </w:rPr>
        <w:t>-</w:t>
      </w:r>
      <w:r w:rsidRPr="005B5C00">
        <w:rPr>
          <w:sz w:val="28"/>
          <w:szCs w:val="28"/>
        </w:rPr>
        <w:t>2022-</w:t>
      </w:r>
      <w:r>
        <w:rPr>
          <w:sz w:val="28"/>
          <w:szCs w:val="28"/>
        </w:rPr>
        <w:t>001384-32</w:t>
      </w:r>
    </w:p>
    <w:p w:rsidR="00E80C21" w:rsidP="00E80C2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0C21" w:rsidP="00E8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город Набережные Челны</w:t>
      </w:r>
    </w:p>
    <w:p w:rsidR="00E80C21" w:rsidP="00E80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 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 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Ваструкова</w:t>
      </w:r>
      <w:r>
        <w:rPr>
          <w:sz w:val="28"/>
          <w:szCs w:val="28"/>
        </w:rPr>
        <w:t xml:space="preserve"> </w:t>
      </w:r>
      <w:r w:rsidR="005B5C00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5B5C0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</w:p>
    <w:p w:rsidR="00E80C21" w:rsidP="00E80C21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80C21" w:rsidP="00E80C21">
      <w:pPr>
        <w:pStyle w:val="BodyTextIndent2"/>
        <w:ind w:firstLine="0"/>
        <w:jc w:val="center"/>
        <w:rPr>
          <w:sz w:val="28"/>
          <w:szCs w:val="28"/>
        </w:rPr>
      </w:pP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01.04.2022 года в 00.01 часов, при осуществлении налогового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предоставлением бухгалтерской отчетности установлено, что </w:t>
      </w:r>
      <w:r>
        <w:rPr>
          <w:sz w:val="28"/>
          <w:szCs w:val="28"/>
        </w:rPr>
        <w:t>Ваструков</w:t>
      </w:r>
      <w:r>
        <w:rPr>
          <w:sz w:val="28"/>
          <w:szCs w:val="28"/>
        </w:rPr>
        <w:t xml:space="preserve"> С.А., будучи должностным лицом - директором ООО «</w:t>
      </w:r>
      <w:r w:rsidR="005B5C00">
        <w:rPr>
          <w:sz w:val="28"/>
          <w:szCs w:val="28"/>
        </w:rPr>
        <w:t>ххх</w:t>
      </w:r>
      <w:r>
        <w:rPr>
          <w:sz w:val="28"/>
          <w:szCs w:val="28"/>
        </w:rPr>
        <w:t xml:space="preserve">», не представил в ИФНС по г. Набережные Челны РТ, упрощенную бухгалтерскую отчетность за 2021 год. 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не представлена.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Ваструков</w:t>
      </w:r>
      <w:r>
        <w:rPr>
          <w:sz w:val="28"/>
          <w:szCs w:val="28"/>
        </w:rPr>
        <w:t xml:space="preserve"> </w:t>
      </w:r>
      <w:r w:rsidR="00A21D8F">
        <w:rPr>
          <w:sz w:val="28"/>
          <w:szCs w:val="28"/>
        </w:rPr>
        <w:t xml:space="preserve">С.А. </w:t>
      </w:r>
      <w:r>
        <w:rPr>
          <w:sz w:val="28"/>
          <w:szCs w:val="28"/>
        </w:rPr>
        <w:t>не явился, извещен надлежаще.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E80C21" w:rsidP="00E80C2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по делу доказательства, событие административного правонарушения и вина </w:t>
      </w:r>
      <w:r w:rsidR="00A21D8F">
        <w:rPr>
          <w:sz w:val="28"/>
          <w:szCs w:val="28"/>
        </w:rPr>
        <w:t>Ваструкова</w:t>
      </w:r>
      <w:r w:rsidR="00A21D8F">
        <w:rPr>
          <w:sz w:val="28"/>
          <w:szCs w:val="28"/>
        </w:rPr>
        <w:t xml:space="preserve"> С.А. </w:t>
      </w:r>
      <w:r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>правонарушения объективно подтверждается: протоколом об административном правонарушении №165022102</w:t>
      </w:r>
      <w:r w:rsidR="00A21D8F">
        <w:rPr>
          <w:sz w:val="28"/>
          <w:szCs w:val="28"/>
        </w:rPr>
        <w:t>210200130400002</w:t>
      </w:r>
      <w:r>
        <w:rPr>
          <w:sz w:val="28"/>
          <w:szCs w:val="28"/>
        </w:rPr>
        <w:t xml:space="preserve"> от </w:t>
      </w:r>
      <w:r w:rsidR="00A21D8F">
        <w:rPr>
          <w:sz w:val="28"/>
          <w:szCs w:val="28"/>
        </w:rPr>
        <w:t>24</w:t>
      </w:r>
      <w:r>
        <w:rPr>
          <w:sz w:val="28"/>
          <w:szCs w:val="28"/>
        </w:rPr>
        <w:t>.05.2022 года, в котором изложена сущность правонарушения (л.д.</w:t>
      </w:r>
      <w:r w:rsidR="00A21D8F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A21D8F">
        <w:rPr>
          <w:sz w:val="28"/>
          <w:szCs w:val="28"/>
        </w:rPr>
        <w:t>4</w:t>
      </w:r>
      <w:r>
        <w:rPr>
          <w:sz w:val="28"/>
          <w:szCs w:val="28"/>
        </w:rPr>
        <w:t>); уведомлениями (л.д.4,5), докладной запиской (л.д.6), выпиской из Единого государственного реестра юридических лиц, согласно которому директором ООО «Строй</w:t>
      </w:r>
      <w:r w:rsidR="00A21D8F">
        <w:rPr>
          <w:sz w:val="28"/>
          <w:szCs w:val="28"/>
        </w:rPr>
        <w:t>-Нау</w:t>
      </w:r>
      <w:r>
        <w:rPr>
          <w:sz w:val="28"/>
          <w:szCs w:val="28"/>
        </w:rPr>
        <w:t xml:space="preserve">» является </w:t>
      </w:r>
      <w:r w:rsidR="00A21D8F">
        <w:rPr>
          <w:sz w:val="28"/>
          <w:szCs w:val="28"/>
        </w:rPr>
        <w:t>Ваструков</w:t>
      </w:r>
      <w:r w:rsidR="00A21D8F">
        <w:rPr>
          <w:sz w:val="28"/>
          <w:szCs w:val="28"/>
        </w:rPr>
        <w:t xml:space="preserve"> С.А. </w:t>
      </w:r>
      <w:r>
        <w:rPr>
          <w:sz w:val="28"/>
          <w:szCs w:val="28"/>
        </w:rPr>
        <w:t xml:space="preserve"> (л.д.1</w:t>
      </w:r>
      <w:r w:rsidR="00A21D8F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A21D8F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бездействии </w:t>
      </w:r>
      <w:r w:rsidR="00A21D8F">
        <w:rPr>
          <w:sz w:val="28"/>
          <w:szCs w:val="28"/>
        </w:rPr>
        <w:t>Ваструкова</w:t>
      </w:r>
      <w:r w:rsidR="00A21D8F">
        <w:rPr>
          <w:sz w:val="28"/>
          <w:szCs w:val="28"/>
        </w:rPr>
        <w:t xml:space="preserve"> С</w:t>
      </w:r>
      <w:r>
        <w:rPr>
          <w:sz w:val="28"/>
          <w:szCs w:val="28"/>
        </w:rPr>
        <w:t>.А.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</w:t>
      </w:r>
      <w:r>
        <w:rPr>
          <w:sz w:val="28"/>
          <w:szCs w:val="28"/>
        </w:rPr>
        <w:t xml:space="preserve"> 19.7.5.2, 19.7.7, 19.7.8, 19.7.9, 19.8, 19.8.3 настоящего Кодекса, предусмотрена административная ответственность.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ч.2 ст.4.1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 не установлено.</w:t>
      </w:r>
    </w:p>
    <w:p w:rsidR="00E80C21" w:rsidP="00E80C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</w:t>
      </w:r>
      <w:r>
        <w:rPr>
          <w:sz w:val="28"/>
          <w:szCs w:val="28"/>
        </w:rPr>
        <w:t>наложения административного штрафа на должностных лиц - от трехсот до пятисот рублей.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изложенное, а также, учитывая, что вмененное </w:t>
      </w:r>
      <w:r w:rsidR="00A21D8F">
        <w:rPr>
          <w:sz w:val="28"/>
          <w:szCs w:val="28"/>
        </w:rPr>
        <w:t>Ваструкову</w:t>
      </w:r>
      <w:r w:rsidR="00A21D8F">
        <w:rPr>
          <w:sz w:val="28"/>
          <w:szCs w:val="28"/>
        </w:rPr>
        <w:t xml:space="preserve"> С.А. </w:t>
      </w:r>
      <w:r>
        <w:rPr>
          <w:sz w:val="28"/>
          <w:szCs w:val="28"/>
        </w:rPr>
        <w:t>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ему минимальной меры ответственности, предусмотренной санкцией нормы статьи 19.7 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E80C21" w:rsidP="00E80C21">
      <w:pPr>
        <w:pStyle w:val="BodyTextIndent2"/>
        <w:ind w:firstLine="709"/>
        <w:rPr>
          <w:sz w:val="28"/>
          <w:szCs w:val="28"/>
        </w:rPr>
      </w:pPr>
    </w:p>
    <w:p w:rsidR="00E80C21" w:rsidP="00E80C21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80C21" w:rsidP="00E80C21">
      <w:pPr>
        <w:pStyle w:val="BodyTextIndent2"/>
        <w:ind w:firstLine="709"/>
        <w:jc w:val="center"/>
        <w:rPr>
          <w:sz w:val="28"/>
          <w:szCs w:val="28"/>
        </w:rPr>
      </w:pPr>
    </w:p>
    <w:p w:rsidR="00E80C21" w:rsidP="00E80C21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должностное лицо –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 w:rsidR="005B5C00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 w:rsidR="00A21D8F">
        <w:rPr>
          <w:sz w:val="28"/>
          <w:szCs w:val="28"/>
        </w:rPr>
        <w:t>Ваструкова</w:t>
      </w:r>
      <w:r w:rsidR="00A21D8F">
        <w:rPr>
          <w:sz w:val="28"/>
          <w:szCs w:val="28"/>
        </w:rPr>
        <w:t xml:space="preserve"> </w:t>
      </w:r>
      <w:r w:rsidR="005B5C00">
        <w:rPr>
          <w:sz w:val="28"/>
          <w:szCs w:val="28"/>
        </w:rPr>
        <w:t>С.А.</w:t>
      </w:r>
      <w:r w:rsidR="00A21D8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80C21" w:rsidP="00E80C21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вручения </w:t>
      </w:r>
      <w:r w:rsidR="00A21D8F">
        <w:rPr>
          <w:sz w:val="28"/>
          <w:szCs w:val="28"/>
        </w:rPr>
        <w:t>Ваструкову</w:t>
      </w:r>
      <w:r w:rsidR="00A21D8F">
        <w:rPr>
          <w:sz w:val="28"/>
          <w:szCs w:val="28"/>
        </w:rPr>
        <w:t xml:space="preserve"> С.А. </w:t>
      </w:r>
      <w:r>
        <w:rPr>
          <w:sz w:val="28"/>
          <w:szCs w:val="28"/>
        </w:rPr>
        <w:t>или получения копии постановления через мирового судью либо непосредственно в суд, уполномоченный рассматривать жалобу.</w:t>
      </w:r>
    </w:p>
    <w:p w:rsidR="00E80C21" w:rsidP="00E80C21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E80C21" w:rsidP="00E80C21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E80C21" w:rsidP="00E80C21">
      <w:pPr>
        <w:pStyle w:val="BodyTextIndent"/>
        <w:ind w:firstLine="540"/>
        <w:jc w:val="both"/>
        <w:rPr>
          <w:sz w:val="28"/>
          <w:szCs w:val="28"/>
        </w:rPr>
      </w:pPr>
    </w:p>
    <w:p w:rsidR="00E80C21" w:rsidP="00E80C21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</w:t>
      </w:r>
      <w:r w:rsidR="00A21D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p w:rsidR="00E80C21" w:rsidP="00E80C21">
      <w:pPr>
        <w:rPr>
          <w:sz w:val="28"/>
          <w:szCs w:val="28"/>
        </w:rPr>
      </w:pPr>
    </w:p>
    <w:p w:rsidR="00E80C21" w:rsidP="00E80C21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21"/>
    <w:rsid w:val="00152A96"/>
    <w:rsid w:val="005B5C00"/>
    <w:rsid w:val="00A21D8F"/>
    <w:rsid w:val="00AF14E9"/>
    <w:rsid w:val="00E80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C2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E80C21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8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80C21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8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80C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