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DA7" w:rsidP="00197DA7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№5-230/9/2022</w:t>
      </w:r>
    </w:p>
    <w:p w:rsidR="00197DA7" w:rsidP="00197DA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0065-01-2022-001097-20</w:t>
      </w:r>
    </w:p>
    <w:p w:rsidR="00197DA7" w:rsidP="00197DA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июня 2022 года                                   </w:t>
      </w:r>
      <w:r w:rsidR="000F2C1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город Набережные Челны</w:t>
      </w:r>
    </w:p>
    <w:p w:rsidR="00197DA7" w:rsidP="00197DA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F2C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Республика Татарстан</w:t>
      </w:r>
    </w:p>
    <w:p w:rsidR="00197DA7" w:rsidP="00197DA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Ибрагимова </w:t>
      </w:r>
      <w:r w:rsidR="00635312">
        <w:rPr>
          <w:sz w:val="28"/>
          <w:szCs w:val="28"/>
        </w:rPr>
        <w:t>Д.Э.</w:t>
      </w:r>
      <w:r>
        <w:rPr>
          <w:sz w:val="28"/>
          <w:szCs w:val="28"/>
        </w:rPr>
        <w:t>,</w:t>
      </w:r>
      <w:r w:rsidR="008E7FBC">
        <w:rPr>
          <w:sz w:val="28"/>
          <w:szCs w:val="28"/>
        </w:rPr>
        <w:t xml:space="preserve"> </w:t>
      </w:r>
      <w:r w:rsidR="006353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197DA7" w:rsidP="00197DA7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197DA7" w:rsidP="00197DA7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197DA7" w:rsidP="00197DA7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197DA7" w:rsidP="00197DA7">
      <w:pPr>
        <w:jc w:val="both"/>
        <w:rPr>
          <w:sz w:val="28"/>
          <w:szCs w:val="28"/>
          <w:lang w:val="tt-RU"/>
        </w:rPr>
      </w:pPr>
    </w:p>
    <w:p w:rsidR="00197DA7" w:rsidP="00197DA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 w:rsidR="008E7FBC">
        <w:rPr>
          <w:sz w:val="28"/>
          <w:szCs w:val="28"/>
        </w:rPr>
        <w:t xml:space="preserve">инспектора по </w:t>
      </w:r>
      <w:r>
        <w:rPr>
          <w:sz w:val="28"/>
          <w:szCs w:val="28"/>
        </w:rPr>
        <w:t xml:space="preserve">ИАЗ ЦАФАП ГИБДД МВД по РТ </w:t>
      </w:r>
      <w:r w:rsidR="00635312">
        <w:rPr>
          <w:sz w:val="28"/>
          <w:szCs w:val="28"/>
        </w:rPr>
        <w:t>ххх</w:t>
      </w:r>
      <w:r w:rsidR="008E7F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8E7FBC"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>202</w:t>
      </w:r>
      <w:r w:rsidR="008E7FBC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вступившим в законную силу </w:t>
      </w:r>
      <w:r w:rsidR="008E7FBC">
        <w:rPr>
          <w:sz w:val="28"/>
          <w:szCs w:val="28"/>
        </w:rPr>
        <w:t>07 феврал</w:t>
      </w:r>
      <w:r>
        <w:rPr>
          <w:sz w:val="28"/>
          <w:szCs w:val="28"/>
        </w:rPr>
        <w:t>я 2022 года, Ибрагимов Д.</w:t>
      </w:r>
      <w:r w:rsidR="008E7FBC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>зан к уплате штрафа в размере</w:t>
      </w:r>
      <w:r w:rsidR="008E7FBC">
        <w:rPr>
          <w:sz w:val="28"/>
          <w:szCs w:val="28"/>
          <w:lang w:val="tt-RU"/>
        </w:rPr>
        <w:t xml:space="preserve"> </w:t>
      </w:r>
      <w:r w:rsidR="000F2C18">
        <w:rPr>
          <w:sz w:val="28"/>
          <w:szCs w:val="28"/>
          <w:lang w:val="tt-RU"/>
        </w:rPr>
        <w:t xml:space="preserve">500 </w:t>
      </w:r>
      <w:r>
        <w:rPr>
          <w:sz w:val="28"/>
          <w:szCs w:val="28"/>
          <w:lang w:val="tt-RU"/>
        </w:rPr>
        <w:t xml:space="preserve">рублей по части </w:t>
      </w:r>
      <w:r w:rsidR="000F2C18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0F2C18" w:rsidP="00197DA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</w:t>
      </w:r>
      <w:r>
        <w:rPr>
          <w:sz w:val="28"/>
          <w:szCs w:val="28"/>
          <w:lang w:val="tt-RU"/>
        </w:rPr>
        <w:t xml:space="preserve"> Ибрагимов Д.Э. не явился, извещен надлежаще.</w:t>
      </w:r>
    </w:p>
    <w:p w:rsidR="00197DA7" w:rsidP="00197DA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    </w:t>
      </w:r>
    </w:p>
    <w:p w:rsidR="00197DA7" w:rsidP="00197DA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197DA7" w:rsidP="00197DA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Ибрагимова </w:t>
      </w:r>
      <w:r w:rsidR="000F2C18">
        <w:rPr>
          <w:sz w:val="28"/>
          <w:szCs w:val="28"/>
          <w:lang w:val="tt-RU"/>
        </w:rPr>
        <w:t xml:space="preserve">Д.Э.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197DA7" w:rsidP="00197D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197DA7" w:rsidP="0019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</w:t>
      </w:r>
      <w:r w:rsidR="000F2C18">
        <w:rPr>
          <w:sz w:val="28"/>
          <w:szCs w:val="28"/>
        </w:rPr>
        <w:t xml:space="preserve">23 января </w:t>
      </w:r>
      <w:r>
        <w:rPr>
          <w:sz w:val="28"/>
          <w:szCs w:val="28"/>
        </w:rPr>
        <w:t>202</w:t>
      </w:r>
      <w:r w:rsidR="000F2C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отменялось, отсрочка или рассрочка уплаты штрафа не предоставлялась.   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2C18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0F2C18">
        <w:rPr>
          <w:sz w:val="28"/>
          <w:szCs w:val="28"/>
        </w:rPr>
        <w:t xml:space="preserve">х и отягчающих </w:t>
      </w:r>
      <w:r>
        <w:rPr>
          <w:sz w:val="28"/>
          <w:szCs w:val="28"/>
        </w:rPr>
        <w:t xml:space="preserve">наказание </w:t>
      </w:r>
      <w:r w:rsidR="000F2C18">
        <w:rPr>
          <w:sz w:val="28"/>
          <w:szCs w:val="28"/>
        </w:rPr>
        <w:t>Ибрагимову Д.Э. о</w:t>
      </w:r>
      <w:r>
        <w:rPr>
          <w:sz w:val="28"/>
          <w:szCs w:val="28"/>
        </w:rPr>
        <w:t>бстоятельств</w:t>
      </w:r>
      <w:r w:rsidR="000F2C18">
        <w:rPr>
          <w:sz w:val="28"/>
          <w:szCs w:val="28"/>
        </w:rPr>
        <w:t xml:space="preserve"> судом не установлено </w:t>
      </w:r>
      <w:r>
        <w:rPr>
          <w:sz w:val="28"/>
          <w:szCs w:val="28"/>
        </w:rPr>
        <w:t xml:space="preserve">                     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 суд считает возможным назначить наказание в виде штрафа.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</w:p>
    <w:p w:rsidR="00197DA7" w:rsidP="00197DA7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97DA7" w:rsidP="00197DA7">
      <w:pPr>
        <w:tabs>
          <w:tab w:val="left" w:pos="1620"/>
        </w:tabs>
        <w:jc w:val="center"/>
        <w:rPr>
          <w:sz w:val="28"/>
          <w:szCs w:val="28"/>
        </w:rPr>
      </w:pP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Ибрагимова </w:t>
      </w:r>
      <w:r w:rsidR="00635312">
        <w:rPr>
          <w:sz w:val="28"/>
          <w:szCs w:val="28"/>
        </w:rPr>
        <w:t>Д.Э.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Ибрагимова </w:t>
      </w:r>
      <w:r w:rsidR="00635312">
        <w:rPr>
          <w:sz w:val="28"/>
          <w:szCs w:val="28"/>
        </w:rPr>
        <w:t>Д.Э.</w:t>
      </w:r>
      <w:r>
        <w:rPr>
          <w:sz w:val="28"/>
          <w:szCs w:val="28"/>
        </w:rPr>
        <w:t xml:space="preserve"> административному взысканию в виде штрафа в размере </w:t>
      </w:r>
      <w:r w:rsidR="000F2C18"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 w:rsidR="000F2C18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0F2C18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государства.</w:t>
      </w:r>
    </w:p>
    <w:p w:rsidR="00197DA7" w:rsidP="0019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197DA7" w:rsidP="0019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197DA7" w:rsidP="00197DA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03186909000000000287</w:t>
      </w:r>
      <w:r w:rsidR="000F2C18">
        <w:rPr>
          <w:sz w:val="28"/>
          <w:szCs w:val="28"/>
        </w:rPr>
        <w:t>29046</w:t>
      </w:r>
    </w:p>
    <w:p w:rsidR="00197DA7" w:rsidP="00197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0F2C18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197DA7" w:rsidP="00197D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197DA7" w:rsidP="00197DA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Ибрагимову Д.</w:t>
      </w:r>
      <w:r w:rsidR="000F2C18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</w:p>
    <w:p w:rsidR="00197DA7" w:rsidP="00197DA7">
      <w:pPr>
        <w:jc w:val="both"/>
        <w:rPr>
          <w:sz w:val="28"/>
          <w:szCs w:val="28"/>
        </w:rPr>
      </w:pPr>
    </w:p>
    <w:p w:rsidR="00197DA7" w:rsidP="00197DA7">
      <w:pPr>
        <w:jc w:val="both"/>
        <w:rPr>
          <w:sz w:val="28"/>
          <w:szCs w:val="28"/>
        </w:rPr>
      </w:pPr>
    </w:p>
    <w:p w:rsidR="00AF14E9" w:rsidP="00635312">
      <w:pPr>
        <w:jc w:val="both"/>
      </w:pPr>
      <w:r>
        <w:rPr>
          <w:sz w:val="28"/>
          <w:szCs w:val="28"/>
        </w:rPr>
        <w:t xml:space="preserve">Мировой судья                            </w:t>
      </w:r>
      <w:r w:rsidR="000F2C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A7"/>
    <w:rsid w:val="000F2C18"/>
    <w:rsid w:val="00152A96"/>
    <w:rsid w:val="00197DA7"/>
    <w:rsid w:val="00635312"/>
    <w:rsid w:val="008E7FBC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2C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2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