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1FB" w:rsidP="00DC71FB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5-191/9/2022</w:t>
      </w:r>
    </w:p>
    <w:p w:rsidR="00DC71FB" w:rsidP="00DC7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0065-01-2022-000850-82  </w:t>
      </w:r>
    </w:p>
    <w:p w:rsidR="00DC71FB" w:rsidP="00DC7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2022 года                                                         город Набережные Челны </w:t>
      </w:r>
    </w:p>
    <w:p w:rsidR="00DC71FB" w:rsidP="00DC7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Гильмановой</w:t>
      </w:r>
      <w:r>
        <w:rPr>
          <w:sz w:val="28"/>
          <w:szCs w:val="28"/>
        </w:rPr>
        <w:t xml:space="preserve"> </w:t>
      </w:r>
      <w:r w:rsidR="008A0783">
        <w:rPr>
          <w:sz w:val="28"/>
          <w:szCs w:val="28"/>
        </w:rPr>
        <w:t>Г.Р.</w:t>
      </w:r>
      <w:r>
        <w:rPr>
          <w:sz w:val="28"/>
          <w:szCs w:val="28"/>
        </w:rPr>
        <w:t xml:space="preserve">, </w:t>
      </w:r>
      <w:r w:rsidR="008A07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DC71FB" w:rsidP="00DC71FB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DC71FB" w:rsidP="00DC71FB">
      <w:pPr>
        <w:jc w:val="both"/>
        <w:rPr>
          <w:sz w:val="28"/>
          <w:szCs w:val="28"/>
        </w:rPr>
      </w:pPr>
    </w:p>
    <w:p w:rsidR="00DC71FB" w:rsidP="00DC71F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C71FB" w:rsidP="00DC71FB">
      <w:pPr>
        <w:jc w:val="both"/>
        <w:rPr>
          <w:sz w:val="28"/>
          <w:szCs w:val="28"/>
        </w:rPr>
      </w:pP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марта 2022 года, в 15 часу, в доме </w:t>
      </w:r>
      <w:r w:rsidR="008A0783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8A0783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на фасаде здания индивидуальным предпринимателем </w:t>
      </w:r>
      <w:r w:rsidR="008A0783">
        <w:rPr>
          <w:sz w:val="28"/>
          <w:szCs w:val="28"/>
        </w:rPr>
        <w:t>ххх</w:t>
      </w:r>
      <w:r>
        <w:rPr>
          <w:sz w:val="28"/>
          <w:szCs w:val="28"/>
        </w:rPr>
        <w:t xml:space="preserve"> размещена информационная наружная вывеска «</w:t>
      </w:r>
      <w:r w:rsidR="008A0783">
        <w:rPr>
          <w:sz w:val="28"/>
          <w:szCs w:val="28"/>
        </w:rPr>
        <w:t>ххх</w:t>
      </w:r>
      <w:r>
        <w:rPr>
          <w:sz w:val="28"/>
          <w:szCs w:val="28"/>
        </w:rPr>
        <w:t>» на русском и татарском языках, разными по техническому оформлению и размеру буквами, наруши</w:t>
      </w:r>
      <w:r w:rsidR="00822F5C">
        <w:rPr>
          <w:sz w:val="28"/>
          <w:szCs w:val="28"/>
        </w:rPr>
        <w:t>в</w:t>
      </w:r>
      <w:r>
        <w:rPr>
          <w:sz w:val="28"/>
          <w:szCs w:val="28"/>
        </w:rPr>
        <w:t xml:space="preserve">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Гильманова</w:t>
      </w:r>
      <w:r>
        <w:rPr>
          <w:sz w:val="28"/>
          <w:szCs w:val="28"/>
        </w:rPr>
        <w:t xml:space="preserve"> Г.Р. вину признала, суду показала, что нарушение устранено, </w:t>
      </w:r>
      <w:r>
        <w:rPr>
          <w:sz w:val="28"/>
          <w:szCs w:val="28"/>
        </w:rPr>
        <w:t>приложена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.      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протоколом об административном правонарушении - л.д.2, из копии договора аренды нежилого помещения от 01 июля 2021 года видно, что </w:t>
      </w:r>
      <w:r w:rsidR="008A0783">
        <w:rPr>
          <w:sz w:val="28"/>
          <w:szCs w:val="28"/>
        </w:rPr>
        <w:t>ххх</w:t>
      </w:r>
      <w:r>
        <w:rPr>
          <w:sz w:val="28"/>
          <w:szCs w:val="28"/>
        </w:rPr>
        <w:t xml:space="preserve"> арендует помещение у </w:t>
      </w:r>
      <w:r w:rsidR="008A0783">
        <w:rPr>
          <w:sz w:val="28"/>
          <w:szCs w:val="28"/>
        </w:rPr>
        <w:t>ххх</w:t>
      </w:r>
      <w:r>
        <w:rPr>
          <w:sz w:val="28"/>
          <w:szCs w:val="28"/>
        </w:rPr>
        <w:t xml:space="preserve"> для занятия предпринимательской деятельностью (л.д.8-12),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наименования столовой на фасаде здания (л.д.15-16).    </w:t>
      </w:r>
    </w:p>
    <w:p w:rsidR="00DC71FB" w:rsidP="00DC71FB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DC71FB" w:rsidP="00DC71F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DC71FB" w:rsidP="00DC71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822F5C" w:rsidP="00822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122.8 Правил благоустройства территории муниципального образования г. Набережные Челны, утвержденных Решением Городского Совета г. Набережные Челны 24 октября 2017 года №20</w:t>
      </w:r>
      <w:r w:rsidRPr="00822F5C">
        <w:rPr>
          <w:sz w:val="28"/>
          <w:szCs w:val="28"/>
        </w:rPr>
        <w:t>/8</w:t>
      </w:r>
      <w:r>
        <w:rPr>
          <w:sz w:val="28"/>
          <w:szCs w:val="28"/>
        </w:rPr>
        <w:t xml:space="preserve">:  информация </w:t>
      </w:r>
      <w:r>
        <w:rPr>
          <w:sz w:val="28"/>
          <w:szCs w:val="28"/>
        </w:rPr>
        <w:t xml:space="preserve">на информационных табличках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</w:t>
      </w:r>
    </w:p>
    <w:p w:rsidR="00822F5C" w:rsidP="00822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822F5C" w:rsidP="00822F5C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Таким образом, идентичность по техническому оформлению при использовании русского и татарского языков на вывеске, размещенной на фасаде здания, выполнена не была. 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822F5C">
        <w:rPr>
          <w:sz w:val="28"/>
          <w:szCs w:val="28"/>
        </w:rPr>
        <w:t>Гильманова</w:t>
      </w:r>
      <w:r w:rsidR="00822F5C">
        <w:rPr>
          <w:sz w:val="28"/>
          <w:szCs w:val="28"/>
        </w:rPr>
        <w:t xml:space="preserve"> Г.Р. </w:t>
      </w:r>
      <w:r>
        <w:rPr>
          <w:sz w:val="28"/>
          <w:szCs w:val="28"/>
        </w:rPr>
        <w:t xml:space="preserve">совершила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822F5C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Гильманова</w:t>
      </w:r>
      <w:r>
        <w:rPr>
          <w:sz w:val="28"/>
          <w:szCs w:val="28"/>
        </w:rPr>
        <w:t xml:space="preserve"> Г.Р. является надлежащим субъектом ответственности за данное правонарушение, поскольку работает исполнительным директором </w:t>
      </w:r>
      <w:r w:rsidR="008A0783">
        <w:rPr>
          <w:sz w:val="28"/>
          <w:szCs w:val="28"/>
        </w:rPr>
        <w:t>ххх</w:t>
      </w:r>
      <w:r>
        <w:rPr>
          <w:sz w:val="28"/>
          <w:szCs w:val="28"/>
        </w:rPr>
        <w:t xml:space="preserve">, на нее возложено исполнение этих обязанностей. 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её наказание обстоятельствам суд относит признание вины, </w:t>
      </w:r>
      <w:r w:rsidR="00822F5C">
        <w:rPr>
          <w:sz w:val="28"/>
          <w:szCs w:val="28"/>
        </w:rPr>
        <w:t xml:space="preserve">наличие на иждивении двух несовершеннолетних детей, </w:t>
      </w:r>
      <w:r>
        <w:rPr>
          <w:sz w:val="28"/>
          <w:szCs w:val="28"/>
        </w:rPr>
        <w:t xml:space="preserve">фактическое устранение допущенного нарушения. 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её наказание обстоятельств судом не установлено.</w:t>
      </w:r>
    </w:p>
    <w:p w:rsidR="00DC71FB" w:rsidP="00DC7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DC71FB" w:rsidP="00DC71FB">
      <w:pPr>
        <w:jc w:val="both"/>
        <w:rPr>
          <w:sz w:val="28"/>
          <w:szCs w:val="28"/>
        </w:rPr>
      </w:pPr>
    </w:p>
    <w:p w:rsidR="00DC71FB" w:rsidP="00DC71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C71FB" w:rsidP="00DC71FB">
      <w:pPr>
        <w:jc w:val="both"/>
        <w:rPr>
          <w:sz w:val="28"/>
          <w:szCs w:val="28"/>
        </w:rPr>
      </w:pP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22F5C">
        <w:rPr>
          <w:sz w:val="28"/>
          <w:szCs w:val="28"/>
        </w:rPr>
        <w:t>Гильманову</w:t>
      </w:r>
      <w:r w:rsidR="00822F5C">
        <w:rPr>
          <w:sz w:val="28"/>
          <w:szCs w:val="28"/>
        </w:rPr>
        <w:t xml:space="preserve"> </w:t>
      </w:r>
      <w:r w:rsidR="008A0783">
        <w:rPr>
          <w:sz w:val="28"/>
          <w:szCs w:val="28"/>
        </w:rPr>
        <w:t>Г.Р.</w:t>
      </w:r>
      <w:r w:rsidR="00822F5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DC71FB" w:rsidP="00D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822F5C">
        <w:rPr>
          <w:sz w:val="28"/>
          <w:szCs w:val="28"/>
        </w:rPr>
        <w:t>Гильманову</w:t>
      </w:r>
      <w:r w:rsidR="00822F5C">
        <w:rPr>
          <w:sz w:val="28"/>
          <w:szCs w:val="28"/>
        </w:rPr>
        <w:t xml:space="preserve"> </w:t>
      </w:r>
      <w:r w:rsidR="008A0783">
        <w:rPr>
          <w:sz w:val="28"/>
          <w:szCs w:val="28"/>
        </w:rPr>
        <w:t>Г.Р.</w:t>
      </w:r>
      <w:r w:rsidR="00822F5C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DC71FB" w:rsidP="00DC71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822F5C">
        <w:rPr>
          <w:bCs/>
          <w:sz w:val="28"/>
          <w:szCs w:val="28"/>
        </w:rPr>
        <w:t>Гильмановой</w:t>
      </w:r>
      <w:r w:rsidR="00822F5C">
        <w:rPr>
          <w:bCs/>
          <w:sz w:val="28"/>
          <w:szCs w:val="28"/>
        </w:rPr>
        <w:t xml:space="preserve"> Г.Р. </w:t>
      </w:r>
      <w:r>
        <w:rPr>
          <w:bCs/>
          <w:sz w:val="28"/>
          <w:szCs w:val="28"/>
        </w:rPr>
        <w:t xml:space="preserve"> </w:t>
      </w:r>
    </w:p>
    <w:p w:rsidR="00DC71FB" w:rsidP="00DC71FB">
      <w:pPr>
        <w:ind w:firstLine="708"/>
        <w:jc w:val="both"/>
        <w:rPr>
          <w:bCs/>
          <w:sz w:val="28"/>
          <w:szCs w:val="28"/>
        </w:rPr>
      </w:pPr>
    </w:p>
    <w:p w:rsidR="00DC71FB" w:rsidP="00DC71FB">
      <w:pPr>
        <w:ind w:firstLine="708"/>
        <w:jc w:val="both"/>
        <w:rPr>
          <w:bCs/>
          <w:sz w:val="28"/>
          <w:szCs w:val="28"/>
        </w:rPr>
      </w:pPr>
    </w:p>
    <w:p w:rsidR="00DC71FB" w:rsidP="00DC71FB">
      <w:pPr>
        <w:ind w:firstLine="708"/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</w:t>
      </w:r>
      <w:r w:rsidR="00822F5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>
      <w:pPr>
        <w:jc w:val="both"/>
        <w:rPr>
          <w:bCs/>
          <w:sz w:val="28"/>
          <w:szCs w:val="28"/>
        </w:rPr>
      </w:pPr>
    </w:p>
    <w:p w:rsidR="00DC71FB" w:rsidP="00DC71FB"/>
    <w:p w:rsidR="00DC71FB" w:rsidP="00DC71FB"/>
    <w:p w:rsidR="00DC71FB" w:rsidP="00DC71FB"/>
    <w:p w:rsidR="00DC71FB" w:rsidP="00DC71FB"/>
    <w:p w:rsidR="00DC71FB" w:rsidP="00DC71FB"/>
    <w:p w:rsidR="00DC71FB" w:rsidP="00DC71FB"/>
    <w:p w:rsidR="00DC71FB" w:rsidP="00DC71FB"/>
    <w:p w:rsidR="00DC71FB" w:rsidP="00DC71FB"/>
    <w:p w:rsidR="00DC71FB" w:rsidP="00DC71FB"/>
    <w:p w:rsidR="00DC71FB" w:rsidP="00DC71FB"/>
    <w:p w:rsidR="00DC71FB" w:rsidP="00DC71FB"/>
    <w:p w:rsidR="00DC71FB" w:rsidP="00DC71FB"/>
    <w:p w:rsidR="00A00CDE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B"/>
    <w:rsid w:val="00020D3E"/>
    <w:rsid w:val="001D424B"/>
    <w:rsid w:val="00822F5C"/>
    <w:rsid w:val="008A0783"/>
    <w:rsid w:val="009F20D0"/>
    <w:rsid w:val="00A00CDE"/>
    <w:rsid w:val="00DC71FB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2F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2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