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0BAD" w:rsidP="00FD0BA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ПОСТАНОВЛЕНИЕ                 ДЕЛО  № 5-169/9/2022</w:t>
      </w:r>
    </w:p>
    <w:p w:rsidR="00FD0BAD" w:rsidP="00FD0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0065-01-2022-000651-97             </w:t>
      </w:r>
    </w:p>
    <w:p w:rsidR="00FD0BAD" w:rsidP="00FD0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марта 2022 года                                                             город Набережные Челны  </w:t>
      </w:r>
    </w:p>
    <w:p w:rsidR="00FD0BAD" w:rsidP="00FD0B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Республика Татарстан                                                                                    </w:t>
      </w:r>
    </w:p>
    <w:p w:rsidR="00FD0BAD" w:rsidP="00FD0BAD">
      <w:pPr>
        <w:pStyle w:val="BodyText"/>
        <w:spacing w:line="317" w:lineRule="exact"/>
        <w:ind w:left="180" w:right="74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</w:t>
      </w:r>
    </w:p>
    <w:p w:rsidR="00FD0BAD" w:rsidP="00FD0BAD">
      <w:pPr>
        <w:pStyle w:val="BodyText"/>
        <w:spacing w:line="317" w:lineRule="exact"/>
        <w:ind w:left="180" w:right="74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правонарушении, предусмотренном  статьёй 20.21 Кодекса Российской Федерации об административных правонарушениях в отношении Агапова </w:t>
      </w:r>
      <w:r w:rsidR="00C75167">
        <w:rPr>
          <w:sz w:val="28"/>
          <w:szCs w:val="28"/>
        </w:rPr>
        <w:t>М.Р.</w:t>
      </w:r>
      <w:r>
        <w:rPr>
          <w:sz w:val="28"/>
          <w:szCs w:val="28"/>
        </w:rPr>
        <w:t xml:space="preserve">, </w:t>
      </w:r>
      <w:r w:rsidR="00C75167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FD0BAD" w:rsidP="00FD0BAD">
      <w:pPr>
        <w:pStyle w:val="BodyText"/>
        <w:spacing w:line="317" w:lineRule="exact"/>
        <w:ind w:left="180" w:right="74" w:firstLine="900"/>
        <w:jc w:val="both"/>
        <w:rPr>
          <w:rStyle w:val="3pt1"/>
          <w:rFonts w:eastAsia="Courier New"/>
          <w:sz w:val="28"/>
          <w:szCs w:val="28"/>
        </w:rPr>
      </w:pPr>
    </w:p>
    <w:p w:rsidR="00FD0BAD" w:rsidP="00FD0BAD">
      <w:pPr>
        <w:jc w:val="center"/>
      </w:pPr>
      <w:r>
        <w:rPr>
          <w:sz w:val="28"/>
          <w:szCs w:val="28"/>
        </w:rPr>
        <w:t>УСТАНОВИЛ:</w:t>
      </w:r>
    </w:p>
    <w:p w:rsidR="00FD0BAD" w:rsidP="00FD0BAD">
      <w:pPr>
        <w:jc w:val="both"/>
        <w:rPr>
          <w:sz w:val="28"/>
          <w:szCs w:val="28"/>
        </w:rPr>
      </w:pPr>
    </w:p>
    <w:p w:rsidR="00FD0BAD" w:rsidP="00FD0B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24 марта 2022 года, в 14 часу, у дома 19</w:t>
      </w:r>
      <w:r>
        <w:rPr>
          <w:sz w:val="28"/>
          <w:szCs w:val="28"/>
        </w:rPr>
        <w:t>/35 поселка Зяб  города Набережные Челны Республики Татарстан</w:t>
      </w:r>
      <w:r>
        <w:rPr>
          <w:sz w:val="28"/>
          <w:szCs w:val="28"/>
          <w:lang w:val="tt-RU"/>
        </w:rPr>
        <w:t>, Агапов М.Р. н</w:t>
      </w:r>
      <w:r>
        <w:rPr>
          <w:sz w:val="28"/>
          <w:szCs w:val="28"/>
        </w:rPr>
        <w:t>аходился</w:t>
      </w:r>
      <w:r>
        <w:rPr>
          <w:sz w:val="28"/>
          <w:szCs w:val="28"/>
        </w:rPr>
        <w:t xml:space="preserve"> в состоянии алкогольного опьянения, оскорбляющем человеческое достоинство и нравственность - в общественном месте - что проявилось в шаткой походке, невнятной речи, резким запахом алкоголя из полости рта, неопрятной одежде, был освидетельствован на месте на состояние опьянения с результатом 1,207 мг/л этилового спирта в выдыхаемом воздухе. </w:t>
      </w:r>
    </w:p>
    <w:p w:rsidR="00FD0BAD" w:rsidP="00FD0B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 Агапов М.Р. вину  признал.</w:t>
      </w:r>
    </w:p>
    <w:p w:rsidR="00FD0BAD" w:rsidP="00FD0B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вина подтверждается: протоколом об административном  правонарушении - л.д.2, рапортом об обстоятельствах совершения административного правонарушения - л.д.3, из объяснения очевидца </w:t>
      </w:r>
      <w:r w:rsidR="00C75167">
        <w:rPr>
          <w:sz w:val="28"/>
          <w:szCs w:val="28"/>
        </w:rPr>
        <w:t>ххх</w:t>
      </w:r>
      <w:r>
        <w:rPr>
          <w:sz w:val="28"/>
          <w:szCs w:val="28"/>
        </w:rPr>
        <w:t>. видно, что действительно Агапов М.Р. находится в состоянии опьянения, оскорбляющем его нравственность - л.д.4, Агапов М.Р. прошел освидетельствование на месте, установлено состояние опьянения с результатом 1,207 мг/л этилового спирта в выдыхаемом воздухе - л</w:t>
      </w:r>
      <w:r>
        <w:rPr>
          <w:sz w:val="28"/>
          <w:szCs w:val="28"/>
        </w:rPr>
        <w:t xml:space="preserve">.д.6. </w:t>
      </w:r>
    </w:p>
    <w:p w:rsidR="00FD0BAD" w:rsidP="00FD0BAD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Агапова М.Р. </w:t>
      </w:r>
      <w:r>
        <w:rPr>
          <w:sz w:val="28"/>
          <w:szCs w:val="28"/>
        </w:rPr>
        <w:t>п</w:t>
      </w:r>
      <w:r>
        <w:rPr>
          <w:sz w:val="28"/>
          <w:szCs w:val="28"/>
          <w:lang w:val="tt-RU"/>
        </w:rPr>
        <w:t xml:space="preserve">о статье 20.21 Кодекса Российской Федерации об административных правонарушениях: появление на улицах в состоянии опьянения, оскорбляющем человеческое достоинство и общественную нравственность.   </w:t>
      </w:r>
    </w:p>
    <w:p w:rsidR="00FD0BAD" w:rsidP="00FD0BA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смягчающим его наказание обстоятельствам суд относит признание вины и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FD0BAD" w:rsidP="00FD0BA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Отягчающим его наказание обстоятельством суд признает повторное совершение им однородных правонарушений в календарном году: появление на улицах в состоянии опьянения.</w:t>
      </w:r>
    </w:p>
    <w:p w:rsidR="00FD0BAD" w:rsidP="00FD0BA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Выводов не сделал и на путь исправления не встал. </w:t>
      </w:r>
    </w:p>
    <w:p w:rsidR="00FD0BAD" w:rsidP="00FD0BA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 невозможно назначение наказания в виде штрафа. </w:t>
      </w:r>
    </w:p>
    <w:p w:rsidR="00FD0BAD" w:rsidP="00FD0BA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статьями 20.21, 29.9, 29.10 Кодекса Российской Федерации об административных правонарушениях,   </w:t>
      </w:r>
    </w:p>
    <w:p w:rsidR="00FD0BAD" w:rsidP="00FD0BAD">
      <w:pPr>
        <w:jc w:val="both"/>
        <w:rPr>
          <w:sz w:val="28"/>
          <w:szCs w:val="28"/>
        </w:rPr>
      </w:pPr>
    </w:p>
    <w:p w:rsidR="00FD0BAD" w:rsidP="00FD0BA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FD0BAD" w:rsidP="00FD0BAD">
      <w:pPr>
        <w:jc w:val="center"/>
        <w:rPr>
          <w:sz w:val="28"/>
          <w:szCs w:val="28"/>
        </w:rPr>
      </w:pPr>
    </w:p>
    <w:p w:rsidR="00FD0BAD" w:rsidP="00FD0B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Агапова </w:t>
      </w:r>
      <w:r w:rsidR="00C75167">
        <w:rPr>
          <w:sz w:val="28"/>
          <w:szCs w:val="28"/>
        </w:rPr>
        <w:t>М.Р.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правонарушениях.</w:t>
      </w:r>
    </w:p>
    <w:p w:rsidR="00FD0BAD" w:rsidP="00FD0BAD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Подвергнуть Агапова </w:t>
      </w:r>
      <w:r w:rsidR="00C75167">
        <w:rPr>
          <w:sz w:val="28"/>
          <w:szCs w:val="28"/>
          <w:lang w:val="tt-RU"/>
        </w:rPr>
        <w:t>М.Р.</w:t>
      </w:r>
      <w:r>
        <w:rPr>
          <w:sz w:val="28"/>
          <w:szCs w:val="28"/>
          <w:lang w:val="tt-RU"/>
        </w:rPr>
        <w:t xml:space="preserve"> административному аресту сроком на 7 (семь) суток.</w:t>
      </w:r>
    </w:p>
    <w:p w:rsidR="00FD0BAD" w:rsidP="00FD0BAD">
      <w:pPr>
        <w:ind w:firstLine="708"/>
        <w:jc w:val="both"/>
        <w:rPr>
          <w:rStyle w:val="a0"/>
          <w:sz w:val="28"/>
          <w:szCs w:val="28"/>
        </w:rPr>
      </w:pPr>
      <w:r>
        <w:rPr>
          <w:sz w:val="28"/>
          <w:szCs w:val="28"/>
          <w:lang w:val="tt-RU"/>
        </w:rPr>
        <w:t xml:space="preserve">Исчислять с 24 марта 2022 года с 13 часов 35 минут. </w:t>
      </w:r>
    </w:p>
    <w:p w:rsidR="00FD0BAD" w:rsidP="00FD0BAD">
      <w:pPr>
        <w:pStyle w:val="BodyText"/>
        <w:ind w:left="180" w:right="74" w:firstLine="540"/>
        <w:jc w:val="both"/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Агапову М.Р. </w:t>
      </w:r>
    </w:p>
    <w:p w:rsidR="00FD0BAD" w:rsidP="00FD0BAD">
      <w:pPr>
        <w:pStyle w:val="BodyText"/>
        <w:ind w:left="180" w:right="74" w:firstLine="540"/>
        <w:jc w:val="both"/>
        <w:rPr>
          <w:sz w:val="28"/>
          <w:szCs w:val="28"/>
        </w:rPr>
      </w:pPr>
    </w:p>
    <w:p w:rsidR="00FD0BAD" w:rsidP="00FD0BAD">
      <w:pPr>
        <w:ind w:left="180" w:right="389" w:firstLine="776"/>
        <w:jc w:val="both"/>
        <w:rPr>
          <w:sz w:val="28"/>
          <w:szCs w:val="28"/>
        </w:rPr>
      </w:pPr>
    </w:p>
    <w:p w:rsidR="00FD0BAD" w:rsidP="00C75167">
      <w:pPr>
        <w:ind w:left="180" w:right="389" w:firstLine="776"/>
        <w:jc w:val="both"/>
      </w:pPr>
      <w:r>
        <w:rPr>
          <w:sz w:val="28"/>
          <w:szCs w:val="28"/>
        </w:rPr>
        <w:t xml:space="preserve">Мировой судья                     </w:t>
      </w:r>
      <w:r w:rsidR="004A1BA2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FD0BAD" w:rsidP="00FD0BAD"/>
    <w:p w:rsidR="00A00CDE"/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AD"/>
    <w:rsid w:val="004A1BA2"/>
    <w:rsid w:val="009F20D0"/>
    <w:rsid w:val="00A00CDE"/>
    <w:rsid w:val="00C75167"/>
    <w:rsid w:val="00E2353B"/>
    <w:rsid w:val="00FD0B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FD0BAD"/>
    <w:pPr>
      <w:spacing w:after="120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FD0B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+ Полужирный"/>
    <w:aliases w:val="Интервал 0 pt16"/>
    <w:rsid w:val="00FD0BAD"/>
    <w:rPr>
      <w:rFonts w:ascii="Courier New" w:eastAsia="Courier New" w:hAnsi="Courier New" w:cs="Courier New" w:hint="default"/>
      <w:b/>
      <w:bCs/>
      <w:color w:val="000000"/>
      <w:spacing w:val="0"/>
      <w:sz w:val="72"/>
      <w:szCs w:val="24"/>
      <w:lang w:val="ru-RU" w:eastAsia="ru-RU" w:bidi="ar-SA"/>
    </w:rPr>
  </w:style>
  <w:style w:type="character" w:customStyle="1" w:styleId="3pt1">
    <w:name w:val="Основной текст + Интервал 3 pt1"/>
    <w:rsid w:val="00FD0BAD"/>
    <w:rPr>
      <w:color w:val="000000"/>
      <w:spacing w:val="70"/>
      <w:w w:val="100"/>
      <w:position w:val="0"/>
      <w:sz w:val="27"/>
      <w:szCs w:val="27"/>
      <w:lang w:val="ru-RU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106EE-A46F-46A3-B6BD-7E95EB9F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