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AB5" w:rsidP="00B40AB5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B40AB5" w:rsidP="00B40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5-112/9/2022</w:t>
      </w:r>
    </w:p>
    <w:p w:rsidR="00B40AB5" w:rsidP="00B40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0065-01-2022-000380-37   </w:t>
      </w:r>
    </w:p>
    <w:p w:rsidR="00B40AB5" w:rsidP="00B40AB5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город Набережные Челны</w:t>
      </w:r>
    </w:p>
    <w:p w:rsidR="00B40AB5" w:rsidP="00B4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Гильмутдинова</w:t>
      </w:r>
      <w:r>
        <w:rPr>
          <w:sz w:val="28"/>
          <w:szCs w:val="28"/>
        </w:rPr>
        <w:t xml:space="preserve"> </w:t>
      </w:r>
      <w:r w:rsidR="00F75C66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="00F75C6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B40AB5" w:rsidP="00B4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B40AB5" w:rsidP="00B40AB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40AB5" w:rsidP="00B40A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40AB5" w:rsidP="00B40AB5">
      <w:pPr>
        <w:ind w:left="1080"/>
        <w:jc w:val="center"/>
        <w:rPr>
          <w:sz w:val="28"/>
          <w:szCs w:val="28"/>
        </w:rPr>
      </w:pPr>
    </w:p>
    <w:p w:rsidR="00B40AB5" w:rsidP="00B40AB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F75C66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3 месяца, квартальный 2021 года – 25 мая 2021 года, при установленном сроке - не позднее 30 апреля 2021 года. </w:t>
      </w:r>
    </w:p>
    <w:p w:rsidR="00B40AB5" w:rsidP="00B40AB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Гильмутдинов</w:t>
      </w:r>
      <w:r>
        <w:rPr>
          <w:sz w:val="28"/>
          <w:szCs w:val="28"/>
        </w:rPr>
        <w:t xml:space="preserve"> Р.Н. не явился, извещен надлежаще.</w:t>
      </w:r>
    </w:p>
    <w:p w:rsidR="00B40AB5" w:rsidP="00B40AB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B40AB5" w:rsidP="00B40AB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№9586 от 07.10.2021 года, из которого видно, что за данное налоговое правонарушение само ООО «</w:t>
      </w:r>
      <w:r w:rsidR="00F75C66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Гильмутдинов</w:t>
      </w:r>
      <w:r>
        <w:rPr>
          <w:sz w:val="28"/>
          <w:szCs w:val="28"/>
        </w:rPr>
        <w:t xml:space="preserve"> Р.Н. - л</w:t>
      </w:r>
      <w:r>
        <w:rPr>
          <w:sz w:val="28"/>
          <w:szCs w:val="28"/>
        </w:rPr>
        <w:t xml:space="preserve">.д.14-16, из Расчета видно, что он представлен 25 мая 2021 года – л.д.9.  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Гильмутдинов</w:t>
      </w:r>
      <w:r>
        <w:rPr>
          <w:sz w:val="28"/>
          <w:szCs w:val="28"/>
        </w:rPr>
        <w:t xml:space="preserve"> Р.Н.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B40AB5" w:rsidP="00B40AB5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30 апреля 2021 года, фактически представлена 25 мая 2021 года.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Гильмутдинов</w:t>
      </w:r>
      <w:r>
        <w:rPr>
          <w:sz w:val="28"/>
          <w:szCs w:val="28"/>
        </w:rPr>
        <w:t xml:space="preserve"> Р.Н.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Гильмутдинову</w:t>
      </w:r>
      <w:r>
        <w:rPr>
          <w:sz w:val="28"/>
          <w:szCs w:val="28"/>
        </w:rPr>
        <w:t xml:space="preserve"> Р.Н. обстоятельств судом не установлено.   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B40AB5" w:rsidP="00B40AB5">
      <w:pPr>
        <w:ind w:firstLine="708"/>
        <w:jc w:val="both"/>
        <w:rPr>
          <w:sz w:val="28"/>
          <w:szCs w:val="28"/>
        </w:rPr>
      </w:pPr>
    </w:p>
    <w:p w:rsidR="00B40AB5" w:rsidP="00B40A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40AB5" w:rsidP="00B40AB5">
      <w:pPr>
        <w:jc w:val="center"/>
        <w:rPr>
          <w:sz w:val="28"/>
          <w:szCs w:val="28"/>
        </w:rPr>
      </w:pP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Гильмутдинова</w:t>
      </w:r>
      <w:r>
        <w:rPr>
          <w:sz w:val="28"/>
          <w:szCs w:val="28"/>
        </w:rPr>
        <w:t xml:space="preserve"> </w:t>
      </w:r>
      <w:r w:rsidR="00F75C66">
        <w:rPr>
          <w:sz w:val="28"/>
          <w:szCs w:val="28"/>
        </w:rPr>
        <w:t>Р.Н.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Гильмутдинова</w:t>
      </w:r>
      <w:r>
        <w:rPr>
          <w:sz w:val="28"/>
          <w:szCs w:val="28"/>
        </w:rPr>
        <w:t xml:space="preserve"> </w:t>
      </w:r>
      <w:r w:rsidR="00F75C66">
        <w:rPr>
          <w:sz w:val="28"/>
          <w:szCs w:val="28"/>
        </w:rPr>
        <w:t>Р.Н.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0318690900000000027539767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B40AB5" w:rsidP="00B4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Гильмутдинову</w:t>
      </w:r>
      <w:r>
        <w:rPr>
          <w:sz w:val="28"/>
          <w:szCs w:val="28"/>
        </w:rPr>
        <w:t xml:space="preserve"> Р.Н. копии этого постановления. </w:t>
      </w:r>
    </w:p>
    <w:p w:rsidR="00B40AB5" w:rsidP="00B40AB5">
      <w:pPr>
        <w:ind w:firstLine="708"/>
        <w:jc w:val="both"/>
        <w:rPr>
          <w:sz w:val="28"/>
          <w:szCs w:val="28"/>
        </w:rPr>
      </w:pPr>
    </w:p>
    <w:p w:rsidR="00A00CDE" w:rsidP="00F75C66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B5"/>
    <w:rsid w:val="009F20D0"/>
    <w:rsid w:val="00A00CDE"/>
    <w:rsid w:val="00B40AB5"/>
    <w:rsid w:val="00E2353B"/>
    <w:rsid w:val="00F75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40A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