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C09" w:rsidP="00146C09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№5-38/9/2022</w:t>
      </w:r>
    </w:p>
    <w:p w:rsidR="00146C09" w:rsidP="00146C09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0065-01-2022-000001-10</w:t>
      </w:r>
    </w:p>
    <w:p w:rsidR="00146C09" w:rsidP="00146C09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20 января 2022 года                                           город Набережные Челны</w:t>
      </w:r>
    </w:p>
    <w:p w:rsidR="00146C09" w:rsidP="00146C09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Республика Татарстан</w:t>
      </w:r>
    </w:p>
    <w:p w:rsidR="00146C09" w:rsidP="00146C09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Гареева </w:t>
      </w:r>
      <w:r w:rsidR="00B97604">
        <w:rPr>
          <w:sz w:val="28"/>
          <w:szCs w:val="28"/>
        </w:rPr>
        <w:t>И.Г.</w:t>
      </w:r>
      <w:r>
        <w:rPr>
          <w:sz w:val="28"/>
          <w:szCs w:val="28"/>
        </w:rPr>
        <w:t xml:space="preserve">, </w:t>
      </w:r>
      <w:r w:rsidR="00B97604">
        <w:rPr>
          <w:sz w:val="28"/>
          <w:szCs w:val="28"/>
        </w:rPr>
        <w:t>«данные изъяты»</w:t>
      </w:r>
      <w:r w:rsidR="00553AE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ранее привлекавшийся к административной ответственности, </w:t>
      </w:r>
    </w:p>
    <w:p w:rsidR="00146C09" w:rsidP="00146C09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146C09" w:rsidP="00146C09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146C09" w:rsidP="00146C09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146C09" w:rsidP="00146C09">
      <w:pPr>
        <w:jc w:val="both"/>
        <w:rPr>
          <w:sz w:val="28"/>
          <w:szCs w:val="28"/>
          <w:lang w:val="tt-RU"/>
        </w:rPr>
      </w:pPr>
    </w:p>
    <w:p w:rsidR="00146C09" w:rsidP="00146C09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инспектора </w:t>
      </w:r>
      <w:r w:rsidR="00553AE9">
        <w:rPr>
          <w:sz w:val="28"/>
          <w:szCs w:val="28"/>
        </w:rPr>
        <w:t>Д</w:t>
      </w:r>
      <w:r>
        <w:rPr>
          <w:sz w:val="28"/>
          <w:szCs w:val="28"/>
        </w:rPr>
        <w:t xml:space="preserve">ПС 1 взвода 2 роты УГИБДД МВД по РТ </w:t>
      </w:r>
      <w:r w:rsidR="00B97604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13 октября 2021 года, вступившим в законную силу 26 октября 2021 года, Гареев И.Г.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1000 рублей по статье 12.6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146C09" w:rsidP="00146C09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суде Гареев И.Г. вину признал, суду показал, что после составления протокола штраф уплатил, квитанцию приложил.</w:t>
      </w:r>
    </w:p>
    <w:p w:rsidR="00146C09" w:rsidP="00146C09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- л.д.4, сведениями о том, что штраф не уплачен - л.д.3. </w:t>
      </w:r>
    </w:p>
    <w:p w:rsidR="00146C09" w:rsidP="00146C09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Гареева И.Г. 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146C09" w:rsidP="00146C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>.</w:t>
      </w:r>
    </w:p>
    <w:p w:rsidR="00146C09" w:rsidP="00146C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фактическая оплата  произведена по истечении этого времени, постановление от 13 октября 2021 года не отменялось, отсрочка или рассрочка уплаты штрафа не предоставлялась.   </w:t>
      </w:r>
    </w:p>
    <w:p w:rsidR="00146C09" w:rsidP="00146C09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146C09" w:rsidP="00146C09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 смягчающим его наказание обстоятельствам суд относит признание вины,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, фактическую уплату штрафа.</w:t>
      </w:r>
    </w:p>
    <w:p w:rsidR="00146C09" w:rsidP="00146C09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Отягчающих его наказание обстоятельств судом не установлено.</w:t>
      </w:r>
    </w:p>
    <w:p w:rsidR="00146C09" w:rsidP="00146C09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146C09" w:rsidP="00146C09">
      <w:pPr>
        <w:tabs>
          <w:tab w:val="left" w:pos="1620"/>
        </w:tabs>
        <w:jc w:val="both"/>
        <w:rPr>
          <w:sz w:val="28"/>
          <w:szCs w:val="28"/>
        </w:rPr>
      </w:pPr>
    </w:p>
    <w:p w:rsidR="00146C09" w:rsidP="00146C09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46C09" w:rsidP="00146C09">
      <w:pPr>
        <w:tabs>
          <w:tab w:val="left" w:pos="1620"/>
        </w:tabs>
        <w:jc w:val="center"/>
        <w:rPr>
          <w:sz w:val="28"/>
          <w:szCs w:val="28"/>
        </w:rPr>
      </w:pPr>
    </w:p>
    <w:p w:rsidR="00146C09" w:rsidP="00146C09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Гареева </w:t>
      </w:r>
      <w:r w:rsidR="00B97604">
        <w:rPr>
          <w:sz w:val="28"/>
          <w:szCs w:val="28"/>
        </w:rPr>
        <w:t>И.Г.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146C09" w:rsidP="00146C09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Гареева </w:t>
      </w:r>
      <w:r w:rsidR="00B97604">
        <w:rPr>
          <w:sz w:val="28"/>
          <w:szCs w:val="28"/>
        </w:rPr>
        <w:t>И.Г.</w:t>
      </w:r>
      <w:r>
        <w:rPr>
          <w:sz w:val="28"/>
          <w:szCs w:val="28"/>
        </w:rPr>
        <w:t xml:space="preserve"> административному взысканию в виде штрафа в размере 2000 (две тысячи) рублей в доход государства.</w:t>
      </w:r>
    </w:p>
    <w:p w:rsidR="00146C09" w:rsidP="00146C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146C09" w:rsidP="00146C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146C09" w:rsidP="00146C0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0318690900000000026475262</w:t>
      </w:r>
    </w:p>
    <w:p w:rsidR="00146C09" w:rsidP="00146C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146C09" w:rsidP="00146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146C09" w:rsidP="00146C09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Гарееву И.Г.</w:t>
      </w:r>
    </w:p>
    <w:p w:rsidR="00146C09" w:rsidP="00146C09">
      <w:pPr>
        <w:tabs>
          <w:tab w:val="left" w:pos="1620"/>
        </w:tabs>
        <w:jc w:val="both"/>
        <w:rPr>
          <w:sz w:val="28"/>
          <w:szCs w:val="28"/>
        </w:rPr>
      </w:pPr>
    </w:p>
    <w:p w:rsidR="00146C09" w:rsidP="00146C09">
      <w:pPr>
        <w:jc w:val="both"/>
        <w:rPr>
          <w:sz w:val="28"/>
          <w:szCs w:val="28"/>
        </w:rPr>
      </w:pPr>
    </w:p>
    <w:p w:rsidR="00146C09" w:rsidP="00146C09">
      <w:pPr>
        <w:jc w:val="both"/>
        <w:rPr>
          <w:sz w:val="28"/>
          <w:szCs w:val="28"/>
        </w:rPr>
      </w:pPr>
    </w:p>
    <w:p w:rsidR="00146C09" w:rsidP="00146C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</w:t>
      </w:r>
      <w:r w:rsidR="00553AE9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</w:t>
      </w:r>
      <w:r w:rsidR="00553AE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550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09"/>
    <w:rsid w:val="00146C09"/>
    <w:rsid w:val="00553AE9"/>
    <w:rsid w:val="005C3F1D"/>
    <w:rsid w:val="00685B7F"/>
    <w:rsid w:val="00752729"/>
    <w:rsid w:val="00A53468"/>
    <w:rsid w:val="00B97604"/>
    <w:rsid w:val="00E550D9"/>
    <w:rsid w:val="00EB19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46C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6C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