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73B5" w:rsidRPr="00880D29" w:rsidP="003751A8">
      <w:pPr>
        <w:jc w:val="right"/>
        <w:rPr>
          <w:sz w:val="25"/>
          <w:szCs w:val="25"/>
        </w:rPr>
      </w:pPr>
      <w:r w:rsidRPr="00880D29">
        <w:rPr>
          <w:sz w:val="25"/>
          <w:szCs w:val="25"/>
        </w:rPr>
        <w:t>Дело № 5-</w:t>
      </w:r>
      <w:r w:rsidR="009A681A">
        <w:rPr>
          <w:sz w:val="25"/>
          <w:szCs w:val="25"/>
        </w:rPr>
        <w:t>301</w:t>
      </w:r>
      <w:r w:rsidRPr="00880D29" w:rsidR="00A11CD2">
        <w:rPr>
          <w:sz w:val="25"/>
          <w:szCs w:val="25"/>
        </w:rPr>
        <w:t>/</w:t>
      </w:r>
      <w:r w:rsidRPr="00880D29" w:rsidR="00141C50">
        <w:rPr>
          <w:sz w:val="25"/>
          <w:szCs w:val="25"/>
        </w:rPr>
        <w:t>6</w:t>
      </w:r>
      <w:r w:rsidRPr="00880D29">
        <w:rPr>
          <w:sz w:val="25"/>
          <w:szCs w:val="25"/>
        </w:rPr>
        <w:t>/20</w:t>
      </w:r>
      <w:r w:rsidRPr="00880D29" w:rsidR="00141C50">
        <w:rPr>
          <w:sz w:val="25"/>
          <w:szCs w:val="25"/>
        </w:rPr>
        <w:t>2</w:t>
      </w:r>
      <w:r w:rsidRPr="00880D29" w:rsidR="00B26872">
        <w:rPr>
          <w:sz w:val="25"/>
          <w:szCs w:val="25"/>
        </w:rPr>
        <w:t>2</w:t>
      </w:r>
    </w:p>
    <w:p w:rsidR="00141C50" w:rsidRPr="00880D29" w:rsidP="003751A8">
      <w:pPr>
        <w:jc w:val="right"/>
        <w:rPr>
          <w:sz w:val="25"/>
          <w:szCs w:val="25"/>
        </w:rPr>
      </w:pPr>
    </w:p>
    <w:p w:rsidR="00E373B5" w:rsidRPr="00880D29" w:rsidP="009706C3">
      <w:pPr>
        <w:pStyle w:val="Title"/>
        <w:rPr>
          <w:sz w:val="25"/>
          <w:szCs w:val="25"/>
        </w:rPr>
      </w:pPr>
      <w:r w:rsidRPr="00880D29">
        <w:rPr>
          <w:sz w:val="25"/>
          <w:szCs w:val="25"/>
        </w:rPr>
        <w:t>Постановление</w:t>
      </w:r>
    </w:p>
    <w:p w:rsidR="0044312C" w:rsidRPr="00880D29" w:rsidP="0044312C">
      <w:pPr>
        <w:pStyle w:val="Title"/>
        <w:rPr>
          <w:sz w:val="25"/>
          <w:szCs w:val="25"/>
        </w:rPr>
      </w:pPr>
      <w:r w:rsidRPr="00880D29">
        <w:rPr>
          <w:sz w:val="25"/>
          <w:szCs w:val="25"/>
        </w:rPr>
        <w:t xml:space="preserve">о назначении </w:t>
      </w:r>
      <w:r w:rsidRPr="00880D29">
        <w:rPr>
          <w:sz w:val="25"/>
          <w:szCs w:val="25"/>
        </w:rPr>
        <w:t xml:space="preserve"> административно</w:t>
      </w:r>
      <w:r w:rsidRPr="00880D29">
        <w:rPr>
          <w:sz w:val="25"/>
          <w:szCs w:val="25"/>
        </w:rPr>
        <w:t>го наказания</w:t>
      </w:r>
    </w:p>
    <w:p w:rsidR="0014417C" w:rsidRPr="00880D29" w:rsidP="0044312C">
      <w:pPr>
        <w:pStyle w:val="Title"/>
        <w:rPr>
          <w:sz w:val="25"/>
          <w:szCs w:val="25"/>
        </w:rPr>
      </w:pPr>
    </w:p>
    <w:p w:rsidR="00D67B55" w:rsidRPr="00880D29" w:rsidP="00C37CC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29</w:t>
      </w:r>
      <w:r w:rsidRPr="00880D29" w:rsidR="00B26872">
        <w:rPr>
          <w:sz w:val="25"/>
          <w:szCs w:val="25"/>
        </w:rPr>
        <w:t xml:space="preserve"> июня</w:t>
      </w:r>
      <w:r w:rsidRPr="00880D29" w:rsidR="00E373B5">
        <w:rPr>
          <w:sz w:val="25"/>
          <w:szCs w:val="25"/>
        </w:rPr>
        <w:t xml:space="preserve"> 20</w:t>
      </w:r>
      <w:r w:rsidRPr="00880D29" w:rsidR="00C37CC1">
        <w:rPr>
          <w:sz w:val="25"/>
          <w:szCs w:val="25"/>
        </w:rPr>
        <w:t>2</w:t>
      </w:r>
      <w:r w:rsidRPr="00880D29" w:rsidR="00B26872">
        <w:rPr>
          <w:sz w:val="25"/>
          <w:szCs w:val="25"/>
        </w:rPr>
        <w:t>2</w:t>
      </w:r>
      <w:r w:rsidRPr="00880D29" w:rsidR="00E373B5">
        <w:rPr>
          <w:sz w:val="25"/>
          <w:szCs w:val="25"/>
        </w:rPr>
        <w:t xml:space="preserve"> года </w:t>
      </w:r>
      <w:r>
        <w:rPr>
          <w:sz w:val="25"/>
          <w:szCs w:val="25"/>
        </w:rPr>
        <w:t xml:space="preserve">  </w:t>
      </w:r>
      <w:r w:rsidRPr="00880D29" w:rsidR="00E373B5">
        <w:rPr>
          <w:sz w:val="25"/>
          <w:szCs w:val="25"/>
        </w:rPr>
        <w:t xml:space="preserve">     </w:t>
      </w:r>
      <w:r w:rsidR="00E56DB0">
        <w:rPr>
          <w:sz w:val="25"/>
          <w:szCs w:val="25"/>
        </w:rPr>
        <w:t xml:space="preserve">       </w:t>
      </w:r>
      <w:r w:rsidRPr="00880D29" w:rsidR="00E373B5">
        <w:rPr>
          <w:sz w:val="25"/>
          <w:szCs w:val="25"/>
        </w:rPr>
        <w:t xml:space="preserve">    </w:t>
      </w:r>
      <w:r w:rsidRPr="00880D29" w:rsidR="00C37CC1">
        <w:rPr>
          <w:sz w:val="25"/>
          <w:szCs w:val="25"/>
        </w:rPr>
        <w:t>Город Набережные Челны Республики Татарстан</w:t>
      </w:r>
    </w:p>
    <w:p w:rsidR="00C37CC1" w:rsidRPr="00880D29" w:rsidP="00D67B55">
      <w:pPr>
        <w:ind w:firstLine="709"/>
        <w:jc w:val="both"/>
        <w:rPr>
          <w:sz w:val="25"/>
          <w:szCs w:val="25"/>
        </w:rPr>
      </w:pPr>
      <w:r w:rsidRPr="00880D29">
        <w:rPr>
          <w:sz w:val="25"/>
          <w:szCs w:val="25"/>
        </w:rPr>
        <w:t xml:space="preserve">               </w:t>
      </w:r>
    </w:p>
    <w:p w:rsidR="00E373B5" w:rsidRPr="00880D29" w:rsidP="00C37CC1">
      <w:pPr>
        <w:ind w:firstLine="709"/>
        <w:jc w:val="both"/>
        <w:rPr>
          <w:sz w:val="25"/>
          <w:szCs w:val="25"/>
        </w:rPr>
      </w:pPr>
      <w:r w:rsidRPr="00880D29">
        <w:rPr>
          <w:sz w:val="25"/>
          <w:szCs w:val="25"/>
        </w:rPr>
        <w:t>Мировой судья судебного участка № 6 по судебному району г. Набережные Челны Республики Татарстан</w:t>
      </w:r>
      <w:r w:rsidRPr="00880D29">
        <w:rPr>
          <w:sz w:val="25"/>
          <w:szCs w:val="25"/>
        </w:rPr>
        <w:t xml:space="preserve"> Лыкова О.С. при рассмотрении </w:t>
      </w:r>
      <w:r w:rsidRPr="00880D29" w:rsidR="00702583">
        <w:rPr>
          <w:sz w:val="25"/>
          <w:szCs w:val="25"/>
        </w:rPr>
        <w:t xml:space="preserve">в зале суда № 13 по адресу: г. Набережные Челны Республики Татарстан, пр. Набережночелнинский, д. 31 </w:t>
      </w:r>
      <w:r w:rsidRPr="00880D29">
        <w:rPr>
          <w:sz w:val="25"/>
          <w:szCs w:val="25"/>
        </w:rPr>
        <w:t>дела об административном правонарушении, предусмотренном стать</w:t>
      </w:r>
      <w:r w:rsidRPr="00880D29" w:rsidR="00AD2195">
        <w:rPr>
          <w:sz w:val="25"/>
          <w:szCs w:val="25"/>
        </w:rPr>
        <w:t>ёй</w:t>
      </w:r>
      <w:r w:rsidRPr="00880D29">
        <w:rPr>
          <w:sz w:val="25"/>
          <w:szCs w:val="25"/>
        </w:rPr>
        <w:t xml:space="preserve"> </w:t>
      </w:r>
      <w:r w:rsidRPr="00880D29" w:rsidR="00AD2195">
        <w:rPr>
          <w:sz w:val="25"/>
          <w:szCs w:val="25"/>
        </w:rPr>
        <w:t>19</w:t>
      </w:r>
      <w:r w:rsidRPr="00880D29" w:rsidR="00667DF1">
        <w:rPr>
          <w:sz w:val="25"/>
          <w:szCs w:val="25"/>
        </w:rPr>
        <w:t>.</w:t>
      </w:r>
      <w:r w:rsidRPr="00880D29" w:rsidR="00AD2195">
        <w:rPr>
          <w:sz w:val="25"/>
          <w:szCs w:val="25"/>
        </w:rPr>
        <w:t>7</w:t>
      </w:r>
      <w:r w:rsidRPr="00880D29">
        <w:rPr>
          <w:sz w:val="25"/>
          <w:szCs w:val="25"/>
        </w:rPr>
        <w:t xml:space="preserve"> Кодекса </w:t>
      </w:r>
      <w:r w:rsidRPr="00880D29" w:rsidR="005A437B">
        <w:rPr>
          <w:sz w:val="25"/>
          <w:szCs w:val="25"/>
        </w:rPr>
        <w:t xml:space="preserve">Российской Федерации </w:t>
      </w:r>
      <w:r w:rsidRPr="00880D29">
        <w:rPr>
          <w:sz w:val="25"/>
          <w:szCs w:val="25"/>
        </w:rPr>
        <w:t xml:space="preserve">об административных правонарушениях, в отношении </w:t>
      </w:r>
    </w:p>
    <w:p w:rsidR="000839C0" w:rsidRPr="00880D29" w:rsidP="00376630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Иванова Руслана Владимировича</w:t>
      </w:r>
      <w:r w:rsidRPr="00880D29" w:rsidR="00C469DE">
        <w:rPr>
          <w:sz w:val="25"/>
          <w:szCs w:val="25"/>
        </w:rPr>
        <w:t xml:space="preserve">, </w:t>
      </w:r>
      <w:r w:rsidRPr="00EE079D" w:rsidR="00EE079D">
        <w:rPr>
          <w:sz w:val="25"/>
          <w:szCs w:val="25"/>
        </w:rPr>
        <w:t>проживающе</w:t>
      </w:r>
      <w:r w:rsidR="007D16DE">
        <w:rPr>
          <w:sz w:val="25"/>
          <w:szCs w:val="25"/>
        </w:rPr>
        <w:t>го</w:t>
      </w:r>
      <w:r w:rsidRPr="00EE079D" w:rsidR="00EE079D">
        <w:rPr>
          <w:sz w:val="25"/>
          <w:szCs w:val="25"/>
        </w:rPr>
        <w:t xml:space="preserve"> по</w:t>
      </w:r>
      <w:r w:rsidR="00BE3B0D">
        <w:rPr>
          <w:sz w:val="25"/>
          <w:szCs w:val="25"/>
        </w:rPr>
        <w:t xml:space="preserve"> адресу: Республика Татарстан, </w:t>
      </w:r>
      <w:r w:rsidR="004C538A">
        <w:rPr>
          <w:sz w:val="25"/>
          <w:szCs w:val="25"/>
        </w:rPr>
        <w:t>…</w:t>
      </w:r>
      <w:r w:rsidR="00EE079D">
        <w:rPr>
          <w:sz w:val="25"/>
          <w:szCs w:val="25"/>
        </w:rPr>
        <w:t xml:space="preserve">, </w:t>
      </w:r>
      <w:r w:rsidRPr="00EE079D" w:rsidR="00EE079D">
        <w:rPr>
          <w:sz w:val="25"/>
          <w:szCs w:val="25"/>
        </w:rPr>
        <w:t xml:space="preserve"> </w:t>
      </w:r>
      <w:r w:rsidR="0084186A">
        <w:rPr>
          <w:sz w:val="25"/>
          <w:szCs w:val="25"/>
        </w:rPr>
        <w:t xml:space="preserve">ИНН </w:t>
      </w:r>
      <w:r w:rsidR="004C538A">
        <w:rPr>
          <w:sz w:val="25"/>
          <w:szCs w:val="25"/>
        </w:rPr>
        <w:t>…</w:t>
      </w:r>
      <w:r w:rsidR="0084186A">
        <w:rPr>
          <w:sz w:val="25"/>
          <w:szCs w:val="25"/>
        </w:rPr>
        <w:t xml:space="preserve">, </w:t>
      </w:r>
      <w:r w:rsidRPr="00EE079D" w:rsidR="00EE079D">
        <w:rPr>
          <w:sz w:val="25"/>
          <w:szCs w:val="25"/>
        </w:rPr>
        <w:t>директор</w:t>
      </w:r>
      <w:r w:rsidRPr="00EE079D" w:rsidR="00EE079D">
        <w:rPr>
          <w:sz w:val="25"/>
          <w:szCs w:val="25"/>
        </w:rPr>
        <w:t>а ООО</w:t>
      </w:r>
      <w:r w:rsidRPr="00EE079D" w:rsidR="00EE079D">
        <w:rPr>
          <w:sz w:val="25"/>
          <w:szCs w:val="25"/>
        </w:rPr>
        <w:t xml:space="preserve"> «</w:t>
      </w:r>
      <w:r w:rsidR="0084186A">
        <w:rPr>
          <w:sz w:val="25"/>
          <w:szCs w:val="25"/>
        </w:rPr>
        <w:t>Т</w:t>
      </w:r>
      <w:r w:rsidR="004C538A">
        <w:rPr>
          <w:sz w:val="25"/>
          <w:szCs w:val="25"/>
        </w:rPr>
        <w:t>...</w:t>
      </w:r>
      <w:r w:rsidR="0084186A">
        <w:rPr>
          <w:sz w:val="25"/>
          <w:szCs w:val="25"/>
        </w:rPr>
        <w:t>-РТ</w:t>
      </w:r>
      <w:r w:rsidRPr="00EE079D" w:rsidR="00EE079D">
        <w:rPr>
          <w:sz w:val="25"/>
          <w:szCs w:val="25"/>
        </w:rPr>
        <w:t>»,</w:t>
      </w:r>
    </w:p>
    <w:p w:rsidR="007B2914" w:rsidRPr="00880D29" w:rsidP="007B2914">
      <w:pPr>
        <w:ind w:firstLine="720"/>
        <w:jc w:val="center"/>
        <w:rPr>
          <w:sz w:val="25"/>
          <w:szCs w:val="25"/>
        </w:rPr>
      </w:pPr>
      <w:r w:rsidRPr="00880D29">
        <w:rPr>
          <w:sz w:val="25"/>
          <w:szCs w:val="25"/>
        </w:rPr>
        <w:t>у</w:t>
      </w:r>
      <w:r w:rsidRPr="00880D29">
        <w:rPr>
          <w:sz w:val="25"/>
          <w:szCs w:val="25"/>
        </w:rPr>
        <w:t>становил:</w:t>
      </w:r>
    </w:p>
    <w:p w:rsidR="007B2914" w:rsidRPr="00880D29" w:rsidP="007B2914">
      <w:pPr>
        <w:ind w:firstLine="720"/>
        <w:jc w:val="center"/>
        <w:rPr>
          <w:sz w:val="25"/>
          <w:szCs w:val="25"/>
        </w:rPr>
      </w:pPr>
    </w:p>
    <w:p w:rsidR="00EF0AC5" w:rsidRPr="00880D29" w:rsidP="00EF0AC5">
      <w:pPr>
        <w:ind w:firstLine="720"/>
        <w:jc w:val="both"/>
        <w:rPr>
          <w:sz w:val="25"/>
          <w:szCs w:val="25"/>
        </w:rPr>
      </w:pPr>
      <w:r w:rsidRPr="00EE079D">
        <w:rPr>
          <w:sz w:val="25"/>
          <w:szCs w:val="25"/>
        </w:rPr>
        <w:t>ООО «</w:t>
      </w:r>
      <w:r w:rsidR="0084186A">
        <w:rPr>
          <w:sz w:val="25"/>
          <w:szCs w:val="25"/>
        </w:rPr>
        <w:t>Т</w:t>
      </w:r>
      <w:r w:rsidR="004C538A">
        <w:rPr>
          <w:sz w:val="25"/>
          <w:szCs w:val="25"/>
        </w:rPr>
        <w:t>...</w:t>
      </w:r>
      <w:r w:rsidR="0084186A">
        <w:rPr>
          <w:sz w:val="25"/>
          <w:szCs w:val="25"/>
        </w:rPr>
        <w:t>-РТ</w:t>
      </w:r>
      <w:r w:rsidRPr="00EE079D">
        <w:rPr>
          <w:sz w:val="25"/>
          <w:szCs w:val="25"/>
        </w:rPr>
        <w:t>»</w:t>
      </w:r>
      <w:r w:rsidR="005E286F">
        <w:rPr>
          <w:sz w:val="25"/>
          <w:szCs w:val="25"/>
        </w:rPr>
        <w:t xml:space="preserve">, находящееся </w:t>
      </w:r>
      <w:r w:rsidRPr="00880D29" w:rsidR="005E286F">
        <w:rPr>
          <w:sz w:val="25"/>
          <w:szCs w:val="25"/>
        </w:rPr>
        <w:t xml:space="preserve">по адресу г. Набережные Челны Республики Татарстан, </w:t>
      </w:r>
      <w:r w:rsidR="0069241E">
        <w:rPr>
          <w:sz w:val="25"/>
          <w:szCs w:val="25"/>
        </w:rPr>
        <w:t xml:space="preserve">пр. им. Мусы </w:t>
      </w:r>
      <w:r w:rsidR="0069241E">
        <w:rPr>
          <w:sz w:val="25"/>
          <w:szCs w:val="25"/>
        </w:rPr>
        <w:t>Джалиля</w:t>
      </w:r>
      <w:r w:rsidR="0069241E">
        <w:rPr>
          <w:sz w:val="25"/>
          <w:szCs w:val="25"/>
        </w:rPr>
        <w:t>, 79, оф. 11</w:t>
      </w:r>
      <w:r w:rsidR="008476F8">
        <w:rPr>
          <w:sz w:val="25"/>
          <w:szCs w:val="25"/>
        </w:rPr>
        <w:t xml:space="preserve">, руководителем которого является </w:t>
      </w:r>
      <w:r w:rsidR="00893EDF">
        <w:rPr>
          <w:sz w:val="25"/>
          <w:szCs w:val="25"/>
        </w:rPr>
        <w:t>Иванов</w:t>
      </w:r>
      <w:r w:rsidRPr="00880D29" w:rsidR="00EA5F38">
        <w:rPr>
          <w:sz w:val="25"/>
          <w:szCs w:val="25"/>
        </w:rPr>
        <w:t xml:space="preserve"> </w:t>
      </w:r>
      <w:r w:rsidR="00893EDF">
        <w:rPr>
          <w:sz w:val="25"/>
          <w:szCs w:val="25"/>
        </w:rPr>
        <w:t>Р.В.</w:t>
      </w:r>
      <w:r w:rsidRPr="00880D29" w:rsidR="00EA5F38">
        <w:rPr>
          <w:sz w:val="25"/>
          <w:szCs w:val="25"/>
        </w:rPr>
        <w:t xml:space="preserve">, </w:t>
      </w:r>
      <w:r w:rsidRPr="00880D29">
        <w:rPr>
          <w:sz w:val="25"/>
          <w:szCs w:val="25"/>
        </w:rPr>
        <w:t>не представил</w:t>
      </w:r>
      <w:r w:rsidR="00717C83">
        <w:rPr>
          <w:sz w:val="25"/>
          <w:szCs w:val="25"/>
        </w:rPr>
        <w:t>о</w:t>
      </w:r>
      <w:r w:rsidRPr="00880D29" w:rsidR="00EA5F38">
        <w:rPr>
          <w:sz w:val="25"/>
          <w:szCs w:val="25"/>
        </w:rPr>
        <w:t xml:space="preserve"> в срок </w:t>
      </w:r>
      <w:r w:rsidR="00BE3B0D">
        <w:rPr>
          <w:sz w:val="25"/>
          <w:szCs w:val="25"/>
        </w:rPr>
        <w:t>д</w:t>
      </w:r>
      <w:r w:rsidRPr="00880D29" w:rsidR="00EA5F38">
        <w:rPr>
          <w:sz w:val="25"/>
          <w:szCs w:val="25"/>
        </w:rPr>
        <w:t>о</w:t>
      </w:r>
      <w:r w:rsidR="00BE3B0D">
        <w:rPr>
          <w:sz w:val="25"/>
          <w:szCs w:val="25"/>
        </w:rPr>
        <w:t xml:space="preserve"> 00.01 час. 01.04.</w:t>
      </w:r>
      <w:r w:rsidRPr="00880D29" w:rsidR="00EA5F38">
        <w:rPr>
          <w:sz w:val="25"/>
          <w:szCs w:val="25"/>
        </w:rPr>
        <w:t>202</w:t>
      </w:r>
      <w:r w:rsidR="00BE3B0D">
        <w:rPr>
          <w:sz w:val="25"/>
          <w:szCs w:val="25"/>
        </w:rPr>
        <w:t>2</w:t>
      </w:r>
      <w:r w:rsidRPr="00880D29" w:rsidR="00EA5F38">
        <w:rPr>
          <w:sz w:val="25"/>
          <w:szCs w:val="25"/>
        </w:rPr>
        <w:t xml:space="preserve"> </w:t>
      </w:r>
      <w:r w:rsidR="00717C83">
        <w:rPr>
          <w:sz w:val="25"/>
          <w:szCs w:val="25"/>
        </w:rPr>
        <w:t xml:space="preserve">в ИФНС России по г. Набережные Челны </w:t>
      </w:r>
      <w:r w:rsidR="008274D4">
        <w:rPr>
          <w:sz w:val="25"/>
          <w:szCs w:val="25"/>
        </w:rPr>
        <w:t>упрощённую бухгалтерскую отчётность за 2021 год</w:t>
      </w:r>
      <w:r w:rsidR="00717C83">
        <w:rPr>
          <w:sz w:val="25"/>
          <w:szCs w:val="25"/>
        </w:rPr>
        <w:t>, в состав которой входят бухгалтерский баланс, отчёт о финансовых результатах</w:t>
      </w:r>
      <w:r w:rsidRPr="00880D29" w:rsidR="009415EC">
        <w:rPr>
          <w:sz w:val="25"/>
          <w:szCs w:val="25"/>
        </w:rPr>
        <w:t>.</w:t>
      </w:r>
    </w:p>
    <w:p w:rsidR="007C2BB7" w:rsidRPr="00880D29" w:rsidP="00921B48">
      <w:pPr>
        <w:ind w:firstLine="720"/>
        <w:jc w:val="both"/>
        <w:rPr>
          <w:sz w:val="25"/>
          <w:szCs w:val="25"/>
        </w:rPr>
      </w:pPr>
      <w:r w:rsidRPr="00880D29">
        <w:rPr>
          <w:sz w:val="25"/>
          <w:szCs w:val="25"/>
        </w:rPr>
        <w:t xml:space="preserve">На рассмотрение </w:t>
      </w:r>
      <w:r w:rsidRPr="00880D29" w:rsidR="00EF0AC5">
        <w:rPr>
          <w:sz w:val="25"/>
          <w:szCs w:val="25"/>
        </w:rPr>
        <w:t xml:space="preserve">дела </w:t>
      </w:r>
      <w:r w:rsidR="00893EDF">
        <w:rPr>
          <w:sz w:val="25"/>
          <w:szCs w:val="25"/>
        </w:rPr>
        <w:t>Иванов</w:t>
      </w:r>
      <w:r w:rsidRPr="00880D29" w:rsidR="00EF0AC5">
        <w:rPr>
          <w:sz w:val="25"/>
          <w:szCs w:val="25"/>
        </w:rPr>
        <w:t xml:space="preserve"> </w:t>
      </w:r>
      <w:r w:rsidR="00893EDF">
        <w:rPr>
          <w:sz w:val="25"/>
          <w:szCs w:val="25"/>
        </w:rPr>
        <w:t>Р.В.</w:t>
      </w:r>
      <w:r w:rsidRPr="00880D29">
        <w:rPr>
          <w:sz w:val="25"/>
          <w:szCs w:val="25"/>
        </w:rPr>
        <w:t xml:space="preserve"> не явил</w:t>
      </w:r>
      <w:r w:rsidR="0084186A">
        <w:rPr>
          <w:sz w:val="25"/>
          <w:szCs w:val="25"/>
        </w:rPr>
        <w:t>ся</w:t>
      </w:r>
      <w:r w:rsidRPr="00880D29">
        <w:rPr>
          <w:sz w:val="25"/>
          <w:szCs w:val="25"/>
        </w:rPr>
        <w:t xml:space="preserve">, </w:t>
      </w:r>
      <w:r w:rsidR="00717C83">
        <w:rPr>
          <w:sz w:val="25"/>
          <w:szCs w:val="25"/>
        </w:rPr>
        <w:t xml:space="preserve">будучи надлежаще </w:t>
      </w:r>
      <w:r w:rsidR="00717C83">
        <w:rPr>
          <w:sz w:val="25"/>
          <w:szCs w:val="25"/>
        </w:rPr>
        <w:t>извещавш</w:t>
      </w:r>
      <w:r w:rsidR="00BE3B0D">
        <w:rPr>
          <w:sz w:val="25"/>
          <w:szCs w:val="25"/>
        </w:rPr>
        <w:t>им</w:t>
      </w:r>
      <w:r w:rsidR="00717C83">
        <w:rPr>
          <w:sz w:val="25"/>
          <w:szCs w:val="25"/>
        </w:rPr>
        <w:t>ся</w:t>
      </w:r>
      <w:r w:rsidR="00717C83">
        <w:rPr>
          <w:sz w:val="25"/>
          <w:szCs w:val="25"/>
        </w:rPr>
        <w:t xml:space="preserve"> (л.д.</w:t>
      </w:r>
      <w:r w:rsidR="00BE3B0D">
        <w:rPr>
          <w:sz w:val="25"/>
          <w:szCs w:val="25"/>
        </w:rPr>
        <w:t>22</w:t>
      </w:r>
      <w:r w:rsidR="00717C83">
        <w:rPr>
          <w:sz w:val="25"/>
          <w:szCs w:val="25"/>
        </w:rPr>
        <w:t>)</w:t>
      </w:r>
      <w:r w:rsidRPr="00880D29">
        <w:rPr>
          <w:sz w:val="25"/>
          <w:szCs w:val="25"/>
        </w:rPr>
        <w:t>.</w:t>
      </w:r>
      <w:r w:rsidR="00717C83">
        <w:rPr>
          <w:sz w:val="25"/>
          <w:szCs w:val="25"/>
        </w:rPr>
        <w:t xml:space="preserve"> Ходатайств не поступило. </w:t>
      </w:r>
      <w:r w:rsidR="00D30416">
        <w:rPr>
          <w:sz w:val="25"/>
          <w:szCs w:val="25"/>
        </w:rPr>
        <w:t>А</w:t>
      </w:r>
      <w:r w:rsidRPr="00D30416" w:rsidR="00D30416">
        <w:rPr>
          <w:sz w:val="25"/>
          <w:szCs w:val="25"/>
        </w:rPr>
        <w:t>дресат, отказавшийся принять судебное извещение, считается извещенным о времени и месте судебного разбирательства</w:t>
      </w:r>
      <w:r w:rsidRPr="00880D29">
        <w:rPr>
          <w:sz w:val="25"/>
          <w:szCs w:val="25"/>
        </w:rPr>
        <w:t>. А потому мировой  судья  считает возможным  рассмотреть дело в  отсутствие лица, в отношении которого ведётся производство по делу.</w:t>
      </w:r>
    </w:p>
    <w:p w:rsidR="00734F5D" w:rsidRPr="00880D29" w:rsidP="00921B48">
      <w:pPr>
        <w:ind w:firstLine="720"/>
        <w:jc w:val="both"/>
        <w:rPr>
          <w:sz w:val="25"/>
          <w:szCs w:val="25"/>
        </w:rPr>
      </w:pPr>
      <w:r w:rsidRPr="00880D29">
        <w:rPr>
          <w:sz w:val="25"/>
          <w:szCs w:val="25"/>
        </w:rPr>
        <w:t>И</w:t>
      </w:r>
      <w:r w:rsidR="00D30416">
        <w:rPr>
          <w:sz w:val="25"/>
          <w:szCs w:val="25"/>
        </w:rPr>
        <w:t>сследовав</w:t>
      </w:r>
      <w:r w:rsidRPr="00880D29">
        <w:rPr>
          <w:sz w:val="25"/>
          <w:szCs w:val="25"/>
        </w:rPr>
        <w:t xml:space="preserve"> материалы дела, мировой судья приходит к</w:t>
      </w:r>
      <w:r w:rsidRPr="00880D29">
        <w:rPr>
          <w:sz w:val="25"/>
          <w:szCs w:val="25"/>
        </w:rPr>
        <w:t xml:space="preserve"> следующему.</w:t>
      </w:r>
    </w:p>
    <w:p w:rsidR="00921B48" w:rsidP="00921B48">
      <w:pPr>
        <w:ind w:firstLine="720"/>
        <w:jc w:val="both"/>
        <w:rPr>
          <w:sz w:val="25"/>
          <w:szCs w:val="25"/>
        </w:rPr>
      </w:pPr>
      <w:r w:rsidRPr="00880D29">
        <w:rPr>
          <w:sz w:val="25"/>
          <w:szCs w:val="25"/>
        </w:rPr>
        <w:t xml:space="preserve">Согласно </w:t>
      </w:r>
      <w:r w:rsidR="00CD4A47">
        <w:rPr>
          <w:sz w:val="25"/>
          <w:szCs w:val="25"/>
        </w:rPr>
        <w:t xml:space="preserve">части 1 </w:t>
      </w:r>
      <w:r w:rsidRPr="00880D29">
        <w:rPr>
          <w:sz w:val="25"/>
          <w:szCs w:val="25"/>
        </w:rPr>
        <w:t>стать</w:t>
      </w:r>
      <w:r w:rsidR="00CD4A47">
        <w:rPr>
          <w:sz w:val="25"/>
          <w:szCs w:val="25"/>
        </w:rPr>
        <w:t>и</w:t>
      </w:r>
      <w:r w:rsidRPr="00880D29">
        <w:rPr>
          <w:sz w:val="25"/>
          <w:szCs w:val="25"/>
        </w:rPr>
        <w:t xml:space="preserve"> </w:t>
      </w:r>
      <w:r w:rsidRPr="00D30416" w:rsidR="00D30416">
        <w:rPr>
          <w:sz w:val="25"/>
          <w:szCs w:val="25"/>
        </w:rPr>
        <w:t>6</w:t>
      </w:r>
      <w:r w:rsidR="00CD4A47">
        <w:rPr>
          <w:sz w:val="25"/>
          <w:szCs w:val="25"/>
        </w:rPr>
        <w:t xml:space="preserve"> </w:t>
      </w:r>
      <w:r w:rsidRPr="00921B48">
        <w:rPr>
          <w:sz w:val="25"/>
          <w:szCs w:val="25"/>
        </w:rPr>
        <w:t>Федеральн</w:t>
      </w:r>
      <w:r>
        <w:rPr>
          <w:sz w:val="25"/>
          <w:szCs w:val="25"/>
        </w:rPr>
        <w:t>ого</w:t>
      </w:r>
      <w:r w:rsidRPr="00921B48">
        <w:rPr>
          <w:sz w:val="25"/>
          <w:szCs w:val="25"/>
        </w:rPr>
        <w:t xml:space="preserve"> закон</w:t>
      </w:r>
      <w:r>
        <w:rPr>
          <w:sz w:val="25"/>
          <w:szCs w:val="25"/>
        </w:rPr>
        <w:t>а</w:t>
      </w:r>
      <w:r w:rsidRPr="00921B48">
        <w:rPr>
          <w:sz w:val="25"/>
          <w:szCs w:val="25"/>
        </w:rPr>
        <w:t xml:space="preserve"> от </w:t>
      </w:r>
      <w:r>
        <w:rPr>
          <w:sz w:val="25"/>
          <w:szCs w:val="25"/>
        </w:rPr>
        <w:t>0</w:t>
      </w:r>
      <w:r w:rsidRPr="00921B48">
        <w:rPr>
          <w:sz w:val="25"/>
          <w:szCs w:val="25"/>
        </w:rPr>
        <w:t>6</w:t>
      </w:r>
      <w:r>
        <w:rPr>
          <w:sz w:val="25"/>
          <w:szCs w:val="25"/>
        </w:rPr>
        <w:t>.12.</w:t>
      </w:r>
      <w:r w:rsidRPr="00921B48">
        <w:rPr>
          <w:sz w:val="25"/>
          <w:szCs w:val="25"/>
        </w:rPr>
        <w:t>2011 N 402-ФЗ "О бухгалтерском учете"</w:t>
      </w:r>
      <w:r w:rsidR="00D30416">
        <w:rPr>
          <w:sz w:val="25"/>
          <w:szCs w:val="25"/>
        </w:rPr>
        <w:t xml:space="preserve"> </w:t>
      </w:r>
      <w:r>
        <w:rPr>
          <w:sz w:val="25"/>
          <w:szCs w:val="25"/>
        </w:rPr>
        <w:t>э</w:t>
      </w:r>
      <w:r w:rsidRPr="00D30416" w:rsidR="00D30416">
        <w:rPr>
          <w:sz w:val="25"/>
          <w:szCs w:val="25"/>
        </w:rPr>
        <w:t>кономический субъект обязан вести бухгалтерский учет в соответствии с на</w:t>
      </w:r>
      <w:r>
        <w:rPr>
          <w:sz w:val="25"/>
          <w:szCs w:val="25"/>
        </w:rPr>
        <w:t>званным</w:t>
      </w:r>
      <w:r w:rsidRPr="00D30416" w:rsidR="00D30416">
        <w:rPr>
          <w:sz w:val="25"/>
          <w:szCs w:val="25"/>
        </w:rPr>
        <w:t xml:space="preserve"> Федеральным законом, если иное </w:t>
      </w:r>
      <w:r>
        <w:rPr>
          <w:sz w:val="25"/>
          <w:szCs w:val="25"/>
        </w:rPr>
        <w:t xml:space="preserve">им </w:t>
      </w:r>
      <w:r w:rsidRPr="00D30416" w:rsidR="00D30416">
        <w:rPr>
          <w:sz w:val="25"/>
          <w:szCs w:val="25"/>
        </w:rPr>
        <w:t>не установлено.</w:t>
      </w:r>
    </w:p>
    <w:p w:rsidR="00921B48" w:rsidRPr="00921B48" w:rsidP="00921B48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силу положений </w:t>
      </w:r>
      <w:r w:rsidR="004F7C4F">
        <w:rPr>
          <w:sz w:val="25"/>
          <w:szCs w:val="25"/>
        </w:rPr>
        <w:t xml:space="preserve">части </w:t>
      </w:r>
      <w:r w:rsidRPr="00921B48">
        <w:rPr>
          <w:sz w:val="25"/>
          <w:szCs w:val="25"/>
        </w:rPr>
        <w:t>3</w:t>
      </w:r>
      <w:r w:rsidR="004F7C4F">
        <w:rPr>
          <w:sz w:val="25"/>
          <w:szCs w:val="25"/>
        </w:rPr>
        <w:t xml:space="preserve"> статьи 18 названного Федерального закона в</w:t>
      </w:r>
      <w:r w:rsidRPr="00921B48">
        <w:rPr>
          <w:sz w:val="25"/>
          <w:szCs w:val="25"/>
        </w:rPr>
        <w:t xml:space="preserve"> целях формирования государственного информационного ресурса экономический субъект обязан представлять один экземпляр составленной годовой бухгалт</w:t>
      </w:r>
      <w:r w:rsidR="004F7C4F">
        <w:rPr>
          <w:sz w:val="25"/>
          <w:szCs w:val="25"/>
        </w:rPr>
        <w:t xml:space="preserve">ерской (финансовой) отчетности </w:t>
      </w:r>
      <w:r w:rsidRPr="00921B48">
        <w:rPr>
          <w:sz w:val="25"/>
          <w:szCs w:val="25"/>
        </w:rPr>
        <w:t>в налоговый орган по месту нахождения экономического субъекта, если иное не установлено на</w:t>
      </w:r>
      <w:r w:rsidR="004F7C4F">
        <w:rPr>
          <w:sz w:val="25"/>
          <w:szCs w:val="25"/>
        </w:rPr>
        <w:t xml:space="preserve">званной </w:t>
      </w:r>
      <w:r w:rsidRPr="00921B48">
        <w:rPr>
          <w:sz w:val="25"/>
          <w:szCs w:val="25"/>
        </w:rPr>
        <w:t>статьей.</w:t>
      </w:r>
    </w:p>
    <w:p w:rsidR="00921B48" w:rsidP="00921B48">
      <w:pPr>
        <w:ind w:firstLine="720"/>
        <w:jc w:val="both"/>
        <w:rPr>
          <w:sz w:val="25"/>
          <w:szCs w:val="25"/>
        </w:rPr>
      </w:pPr>
      <w:r w:rsidRPr="00921B48">
        <w:rPr>
          <w:sz w:val="25"/>
          <w:szCs w:val="25"/>
        </w:rPr>
        <w:t>От представления обязательного экземпляра отчетности освобождаются:</w:t>
      </w:r>
      <w:r w:rsidR="004F7C4F">
        <w:rPr>
          <w:sz w:val="25"/>
          <w:szCs w:val="25"/>
        </w:rPr>
        <w:t xml:space="preserve"> </w:t>
      </w:r>
      <w:r w:rsidRPr="00921B48">
        <w:rPr>
          <w:sz w:val="25"/>
          <w:szCs w:val="25"/>
        </w:rPr>
        <w:t xml:space="preserve">1) </w:t>
      </w:r>
      <w:r w:rsidRPr="00921B48">
        <w:rPr>
          <w:sz w:val="25"/>
          <w:szCs w:val="25"/>
        </w:rPr>
        <w:t>организации бюджетной сферы;</w:t>
      </w:r>
      <w:r w:rsidR="004F7C4F">
        <w:rPr>
          <w:sz w:val="25"/>
          <w:szCs w:val="25"/>
        </w:rPr>
        <w:t xml:space="preserve"> </w:t>
      </w:r>
      <w:r w:rsidRPr="00921B48">
        <w:rPr>
          <w:sz w:val="25"/>
          <w:szCs w:val="25"/>
        </w:rPr>
        <w:t>2) Центральный банк Российской Федерации;</w:t>
      </w:r>
      <w:r w:rsidR="004F7C4F">
        <w:rPr>
          <w:sz w:val="25"/>
          <w:szCs w:val="25"/>
        </w:rPr>
        <w:t xml:space="preserve"> </w:t>
      </w:r>
      <w:r w:rsidRPr="00921B48">
        <w:rPr>
          <w:sz w:val="25"/>
          <w:szCs w:val="25"/>
        </w:rPr>
        <w:t>3) религиозные организации;</w:t>
      </w:r>
      <w:r w:rsidR="004F7C4F">
        <w:rPr>
          <w:sz w:val="25"/>
          <w:szCs w:val="25"/>
        </w:rPr>
        <w:t xml:space="preserve"> </w:t>
      </w:r>
      <w:r w:rsidRPr="00921B48">
        <w:rPr>
          <w:sz w:val="25"/>
          <w:szCs w:val="25"/>
        </w:rPr>
        <w:t>4) организации, представляющие бухгалтерскую (финансовую) отчетность в Центральный банк Российской Федерации;</w:t>
      </w:r>
      <w:r w:rsidR="004F7C4F">
        <w:rPr>
          <w:sz w:val="25"/>
          <w:szCs w:val="25"/>
        </w:rPr>
        <w:t xml:space="preserve"> </w:t>
      </w:r>
      <w:r w:rsidRPr="00921B48">
        <w:rPr>
          <w:sz w:val="25"/>
          <w:szCs w:val="25"/>
        </w:rPr>
        <w:t>5)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</w:t>
      </w:r>
      <w:r w:rsidR="004F7C4F">
        <w:rPr>
          <w:sz w:val="25"/>
          <w:szCs w:val="25"/>
        </w:rPr>
        <w:t xml:space="preserve"> </w:t>
      </w:r>
      <w:r w:rsidRPr="00921B48">
        <w:rPr>
          <w:sz w:val="25"/>
          <w:szCs w:val="25"/>
        </w:rPr>
        <w:t>6) организации в случаях, установленных Прав</w:t>
      </w:r>
      <w:r w:rsidR="004F7C4F">
        <w:rPr>
          <w:sz w:val="25"/>
          <w:szCs w:val="25"/>
        </w:rPr>
        <w:t>ительством Российской Федерации (часть 4 статьи 18 названного Федерального закона).</w:t>
      </w:r>
    </w:p>
    <w:p w:rsidR="00D60D2D" w:rsidP="00921B48">
      <w:pPr>
        <w:ind w:firstLine="720"/>
        <w:jc w:val="both"/>
        <w:rPr>
          <w:sz w:val="25"/>
          <w:szCs w:val="25"/>
        </w:rPr>
      </w:pPr>
      <w:r w:rsidRPr="00880D29">
        <w:rPr>
          <w:sz w:val="25"/>
          <w:szCs w:val="25"/>
        </w:rPr>
        <w:t xml:space="preserve">В соответствии с </w:t>
      </w:r>
      <w:r w:rsidR="00921B48">
        <w:rPr>
          <w:sz w:val="25"/>
          <w:szCs w:val="25"/>
        </w:rPr>
        <w:t xml:space="preserve">частью </w:t>
      </w:r>
      <w:r w:rsidRPr="00921B48" w:rsidR="00921B48">
        <w:rPr>
          <w:sz w:val="25"/>
          <w:szCs w:val="25"/>
        </w:rPr>
        <w:t>5</w:t>
      </w:r>
      <w:r w:rsidR="00921B48">
        <w:rPr>
          <w:sz w:val="25"/>
          <w:szCs w:val="25"/>
        </w:rPr>
        <w:t xml:space="preserve"> статьи 18 названного Федерального закона о</w:t>
      </w:r>
      <w:r w:rsidRPr="00921B48" w:rsidR="00921B48">
        <w:rPr>
          <w:sz w:val="25"/>
          <w:szCs w:val="25"/>
        </w:rPr>
        <w:t>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984EC4" w:rsidRPr="00880D29" w:rsidP="00D60D2D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Обстоятельства, имеющие значение для правильного разрешения дела в отношении </w:t>
      </w:r>
      <w:r w:rsidR="00893EDF">
        <w:rPr>
          <w:sz w:val="25"/>
          <w:szCs w:val="25"/>
        </w:rPr>
        <w:t>Иванов</w:t>
      </w:r>
      <w:r w:rsidR="00895F8F">
        <w:rPr>
          <w:sz w:val="25"/>
          <w:szCs w:val="25"/>
        </w:rPr>
        <w:t>а</w:t>
      </w:r>
      <w:r w:rsidRPr="00880D29">
        <w:rPr>
          <w:sz w:val="25"/>
          <w:szCs w:val="25"/>
        </w:rPr>
        <w:t xml:space="preserve"> </w:t>
      </w:r>
      <w:r w:rsidR="00893EDF">
        <w:rPr>
          <w:sz w:val="25"/>
          <w:szCs w:val="25"/>
        </w:rPr>
        <w:t>Р.В.</w:t>
      </w:r>
      <w:r>
        <w:rPr>
          <w:sz w:val="25"/>
          <w:szCs w:val="25"/>
        </w:rPr>
        <w:t>,</w:t>
      </w:r>
      <w:r w:rsidRPr="00880D29">
        <w:rPr>
          <w:sz w:val="25"/>
          <w:szCs w:val="25"/>
        </w:rPr>
        <w:t xml:space="preserve"> подтвержда</w:t>
      </w:r>
      <w:r>
        <w:rPr>
          <w:sz w:val="25"/>
          <w:szCs w:val="25"/>
        </w:rPr>
        <w:t>ю</w:t>
      </w:r>
      <w:r w:rsidRPr="00880D29">
        <w:rPr>
          <w:sz w:val="25"/>
          <w:szCs w:val="25"/>
        </w:rPr>
        <w:t>тся протоколом об административном правонарушении</w:t>
      </w:r>
      <w:r>
        <w:rPr>
          <w:sz w:val="25"/>
          <w:szCs w:val="25"/>
        </w:rPr>
        <w:t xml:space="preserve">, о составлении которого </w:t>
      </w:r>
      <w:r w:rsidR="00893EDF">
        <w:rPr>
          <w:sz w:val="25"/>
          <w:szCs w:val="25"/>
        </w:rPr>
        <w:t>Иванов</w:t>
      </w:r>
      <w:r>
        <w:rPr>
          <w:sz w:val="25"/>
          <w:szCs w:val="25"/>
        </w:rPr>
        <w:t xml:space="preserve"> </w:t>
      </w:r>
      <w:r w:rsidR="00893EDF">
        <w:rPr>
          <w:sz w:val="25"/>
          <w:szCs w:val="25"/>
        </w:rPr>
        <w:t>Р.В.</w:t>
      </w:r>
      <w:r w:rsidR="00BE3B0D">
        <w:rPr>
          <w:sz w:val="25"/>
          <w:szCs w:val="25"/>
        </w:rPr>
        <w:t xml:space="preserve"> был</w:t>
      </w:r>
      <w:r>
        <w:rPr>
          <w:sz w:val="25"/>
          <w:szCs w:val="25"/>
        </w:rPr>
        <w:t xml:space="preserve"> извещен в установленном порядке</w:t>
      </w:r>
      <w:r w:rsidRPr="00880D29">
        <w:rPr>
          <w:sz w:val="25"/>
          <w:szCs w:val="25"/>
        </w:rPr>
        <w:t xml:space="preserve"> (л.д.</w:t>
      </w:r>
      <w:r>
        <w:rPr>
          <w:sz w:val="25"/>
          <w:szCs w:val="25"/>
        </w:rPr>
        <w:t>2</w:t>
      </w:r>
      <w:r w:rsidRPr="00880D29" w:rsidR="00AD0BA9">
        <w:rPr>
          <w:sz w:val="25"/>
          <w:szCs w:val="25"/>
        </w:rPr>
        <w:t>-</w:t>
      </w:r>
      <w:r w:rsidR="00BE3B0D">
        <w:rPr>
          <w:sz w:val="25"/>
          <w:szCs w:val="25"/>
        </w:rPr>
        <w:t>5</w:t>
      </w:r>
      <w:r w:rsidRPr="00880D29">
        <w:rPr>
          <w:sz w:val="25"/>
          <w:szCs w:val="25"/>
        </w:rPr>
        <w:t>)</w:t>
      </w:r>
      <w:r w:rsidR="00BE3B0D">
        <w:rPr>
          <w:sz w:val="25"/>
          <w:szCs w:val="25"/>
        </w:rPr>
        <w:t xml:space="preserve">, </w:t>
      </w:r>
      <w:r w:rsidRPr="00BE3B0D" w:rsidR="00BE3B0D">
        <w:rPr>
          <w:sz w:val="25"/>
          <w:szCs w:val="25"/>
        </w:rPr>
        <w:t xml:space="preserve">докладной запиской государственного налогового инспектора об обстоятельствах обнаружения при осуществлении контроля за своевременностью представления упрощённой бухгалтерской отчётности за 2021 год неисполненной </w:t>
      </w:r>
      <w:r w:rsidRPr="00BE3B0D" w:rsidR="00BE3B0D">
        <w:rPr>
          <w:sz w:val="25"/>
          <w:szCs w:val="25"/>
        </w:rPr>
        <w:t>ООО «</w:t>
      </w:r>
      <w:r w:rsidR="00BE3B0D">
        <w:rPr>
          <w:sz w:val="25"/>
          <w:szCs w:val="25"/>
        </w:rPr>
        <w:t>Т</w:t>
      </w:r>
      <w:r w:rsidR="004C538A">
        <w:rPr>
          <w:sz w:val="25"/>
          <w:szCs w:val="25"/>
        </w:rPr>
        <w:t>…</w:t>
      </w:r>
      <w:r w:rsidR="00BE3B0D">
        <w:rPr>
          <w:sz w:val="25"/>
          <w:szCs w:val="25"/>
        </w:rPr>
        <w:t>-</w:t>
      </w:r>
      <w:r w:rsidR="00BE3B0D">
        <w:rPr>
          <w:sz w:val="25"/>
          <w:szCs w:val="25"/>
        </w:rPr>
        <w:t>РТ</w:t>
      </w:r>
      <w:r w:rsidRPr="00BE3B0D" w:rsidR="00BE3B0D">
        <w:rPr>
          <w:sz w:val="25"/>
          <w:szCs w:val="25"/>
        </w:rPr>
        <w:t>» обязанности (л.д.</w:t>
      </w:r>
      <w:r w:rsidR="00BE3B0D">
        <w:rPr>
          <w:sz w:val="25"/>
          <w:szCs w:val="25"/>
        </w:rPr>
        <w:t>1</w:t>
      </w:r>
      <w:r w:rsidRPr="00BE3B0D" w:rsidR="00BE3B0D">
        <w:rPr>
          <w:sz w:val="25"/>
          <w:szCs w:val="25"/>
        </w:rPr>
        <w:t xml:space="preserve">9) </w:t>
      </w:r>
      <w:r>
        <w:rPr>
          <w:sz w:val="25"/>
          <w:szCs w:val="25"/>
        </w:rPr>
        <w:t xml:space="preserve"> и</w:t>
      </w:r>
      <w:r w:rsidRPr="00880D29">
        <w:rPr>
          <w:sz w:val="25"/>
          <w:szCs w:val="25"/>
        </w:rPr>
        <w:t xml:space="preserve"> </w:t>
      </w:r>
      <w:r>
        <w:rPr>
          <w:sz w:val="25"/>
          <w:szCs w:val="25"/>
        </w:rPr>
        <w:t>выпиской из ЕГРЮЛ в отношен</w:t>
      </w:r>
      <w:r>
        <w:rPr>
          <w:sz w:val="25"/>
          <w:szCs w:val="25"/>
        </w:rPr>
        <w:t xml:space="preserve">ии </w:t>
      </w:r>
      <w:r w:rsidRPr="00EE079D">
        <w:rPr>
          <w:sz w:val="25"/>
          <w:szCs w:val="25"/>
        </w:rPr>
        <w:t>ООО</w:t>
      </w:r>
      <w:r w:rsidRPr="00EE079D">
        <w:rPr>
          <w:sz w:val="25"/>
          <w:szCs w:val="25"/>
        </w:rPr>
        <w:t xml:space="preserve"> «</w:t>
      </w:r>
      <w:r w:rsidR="0084186A">
        <w:rPr>
          <w:sz w:val="25"/>
          <w:szCs w:val="25"/>
        </w:rPr>
        <w:t>Т</w:t>
      </w:r>
      <w:r w:rsidR="004C538A">
        <w:rPr>
          <w:sz w:val="25"/>
          <w:szCs w:val="25"/>
        </w:rPr>
        <w:t>...</w:t>
      </w:r>
      <w:r w:rsidR="0084186A">
        <w:rPr>
          <w:sz w:val="25"/>
          <w:szCs w:val="25"/>
        </w:rPr>
        <w:t>-РТ</w:t>
      </w:r>
      <w:r w:rsidRPr="00EE079D">
        <w:rPr>
          <w:sz w:val="25"/>
          <w:szCs w:val="25"/>
        </w:rPr>
        <w:t>»</w:t>
      </w:r>
      <w:r w:rsidRPr="00880D29" w:rsidR="00FB4EA8">
        <w:rPr>
          <w:sz w:val="25"/>
          <w:szCs w:val="25"/>
        </w:rPr>
        <w:t xml:space="preserve"> </w:t>
      </w:r>
      <w:r w:rsidRPr="00880D29">
        <w:rPr>
          <w:sz w:val="25"/>
          <w:szCs w:val="25"/>
        </w:rPr>
        <w:t xml:space="preserve"> (л.д.</w:t>
      </w:r>
      <w:r>
        <w:rPr>
          <w:sz w:val="25"/>
          <w:szCs w:val="25"/>
        </w:rPr>
        <w:t>1</w:t>
      </w:r>
      <w:r w:rsidR="00BE3B0D">
        <w:rPr>
          <w:sz w:val="25"/>
          <w:szCs w:val="25"/>
        </w:rPr>
        <w:t>2</w:t>
      </w:r>
      <w:r>
        <w:rPr>
          <w:sz w:val="25"/>
          <w:szCs w:val="25"/>
        </w:rPr>
        <w:t>-1</w:t>
      </w:r>
      <w:r w:rsidR="00BE3B0D">
        <w:rPr>
          <w:sz w:val="25"/>
          <w:szCs w:val="25"/>
        </w:rPr>
        <w:t>3</w:t>
      </w:r>
      <w:r w:rsidRPr="00880D29">
        <w:rPr>
          <w:sz w:val="25"/>
          <w:szCs w:val="25"/>
        </w:rPr>
        <w:t>).</w:t>
      </w:r>
    </w:p>
    <w:p w:rsidR="0035708F" w:rsidP="00984EC4">
      <w:pPr>
        <w:ind w:firstLine="720"/>
        <w:jc w:val="both"/>
        <w:rPr>
          <w:sz w:val="25"/>
          <w:szCs w:val="25"/>
        </w:rPr>
      </w:pPr>
      <w:r w:rsidRPr="0035708F">
        <w:rPr>
          <w:sz w:val="25"/>
          <w:szCs w:val="25"/>
        </w:rPr>
        <w:t>Должностные лица подлежат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 (статья 2.4 Кодекса Российской Федерации об административных правонарушениях).</w:t>
      </w:r>
    </w:p>
    <w:p w:rsidR="00984EC4" w:rsidRPr="00880D29" w:rsidP="00984EC4">
      <w:pPr>
        <w:ind w:firstLine="720"/>
        <w:jc w:val="both"/>
        <w:rPr>
          <w:sz w:val="25"/>
          <w:szCs w:val="25"/>
        </w:rPr>
      </w:pPr>
      <w:r w:rsidRPr="00880D29">
        <w:rPr>
          <w:sz w:val="25"/>
          <w:szCs w:val="25"/>
        </w:rPr>
        <w:t>Мировой судья считает, что вин</w:t>
      </w:r>
      <w:r w:rsidR="0035708F">
        <w:rPr>
          <w:sz w:val="25"/>
          <w:szCs w:val="25"/>
        </w:rPr>
        <w:t>овность</w:t>
      </w:r>
      <w:r w:rsidRPr="00880D29">
        <w:rPr>
          <w:sz w:val="25"/>
          <w:szCs w:val="25"/>
        </w:rPr>
        <w:t xml:space="preserve"> </w:t>
      </w:r>
      <w:r w:rsidR="00893EDF">
        <w:rPr>
          <w:sz w:val="25"/>
          <w:szCs w:val="25"/>
        </w:rPr>
        <w:t>Иванов</w:t>
      </w:r>
      <w:r w:rsidR="007D26FF">
        <w:rPr>
          <w:sz w:val="25"/>
          <w:szCs w:val="25"/>
        </w:rPr>
        <w:t>а</w:t>
      </w:r>
      <w:r w:rsidRPr="00880D29">
        <w:rPr>
          <w:sz w:val="25"/>
          <w:szCs w:val="25"/>
        </w:rPr>
        <w:t xml:space="preserve"> </w:t>
      </w:r>
      <w:r w:rsidR="00893EDF">
        <w:rPr>
          <w:sz w:val="25"/>
          <w:szCs w:val="25"/>
        </w:rPr>
        <w:t>Р.В.</w:t>
      </w:r>
      <w:r w:rsidRPr="00880D29">
        <w:rPr>
          <w:sz w:val="25"/>
          <w:szCs w:val="25"/>
        </w:rPr>
        <w:t xml:space="preserve"> доказана, и действия е</w:t>
      </w:r>
      <w:r w:rsidR="007D26FF">
        <w:rPr>
          <w:sz w:val="25"/>
          <w:szCs w:val="25"/>
        </w:rPr>
        <w:t>го</w:t>
      </w:r>
      <w:r w:rsidRPr="00880D29">
        <w:rPr>
          <w:sz w:val="25"/>
          <w:szCs w:val="25"/>
        </w:rPr>
        <w:t xml:space="preserve"> квалифицирует по статье 19.7 Кодекса Российской Федерации об административных правонарушениях как непредставление в государственный орган сведений, представление которых предусмотрено законом и необходимо для осуществления этим органом его законной деятельности, что влечет предупреждение или наложение административного штрафа на</w:t>
      </w:r>
      <w:r w:rsidRPr="00880D29" w:rsidR="00102416">
        <w:rPr>
          <w:sz w:val="25"/>
          <w:szCs w:val="25"/>
        </w:rPr>
        <w:t xml:space="preserve"> должностных лиц - от трехсот до пятисот рублей</w:t>
      </w:r>
      <w:r w:rsidRPr="00880D29">
        <w:rPr>
          <w:sz w:val="25"/>
          <w:szCs w:val="25"/>
        </w:rPr>
        <w:t>.</w:t>
      </w:r>
    </w:p>
    <w:p w:rsidR="00984EC4" w:rsidRPr="00880D29" w:rsidP="00984EC4">
      <w:pPr>
        <w:ind w:firstLine="720"/>
        <w:jc w:val="both"/>
        <w:rPr>
          <w:sz w:val="25"/>
          <w:szCs w:val="25"/>
        </w:rPr>
      </w:pPr>
      <w:r w:rsidRPr="00880D29">
        <w:rPr>
          <w:sz w:val="25"/>
          <w:szCs w:val="25"/>
        </w:rPr>
        <w:t>При назначении наказания мировой судья учитывает характер совершенного правонарушения, данные о личности виновно</w:t>
      </w:r>
      <w:r w:rsidR="007D26FF">
        <w:rPr>
          <w:sz w:val="25"/>
          <w:szCs w:val="25"/>
        </w:rPr>
        <w:t>го</w:t>
      </w:r>
      <w:r w:rsidRPr="00880D29" w:rsidR="00102416">
        <w:rPr>
          <w:sz w:val="25"/>
          <w:szCs w:val="25"/>
        </w:rPr>
        <w:t>, е</w:t>
      </w:r>
      <w:r w:rsidR="007B0ED2">
        <w:rPr>
          <w:sz w:val="25"/>
          <w:szCs w:val="25"/>
        </w:rPr>
        <w:t>го</w:t>
      </w:r>
      <w:r w:rsidRPr="00880D29">
        <w:rPr>
          <w:sz w:val="25"/>
          <w:szCs w:val="25"/>
        </w:rPr>
        <w:t xml:space="preserve"> имущественное положение</w:t>
      </w:r>
      <w:r w:rsidR="0035708F">
        <w:rPr>
          <w:sz w:val="25"/>
          <w:szCs w:val="25"/>
        </w:rPr>
        <w:t>, о</w:t>
      </w:r>
      <w:r w:rsidRPr="00880D29">
        <w:rPr>
          <w:sz w:val="25"/>
          <w:szCs w:val="25"/>
        </w:rPr>
        <w:t>бстоятельств</w:t>
      </w:r>
      <w:r w:rsidRPr="00880D29" w:rsidR="00102416">
        <w:rPr>
          <w:sz w:val="25"/>
          <w:szCs w:val="25"/>
        </w:rPr>
        <w:t>о</w:t>
      </w:r>
      <w:r w:rsidRPr="00880D29">
        <w:rPr>
          <w:sz w:val="25"/>
          <w:szCs w:val="25"/>
        </w:rPr>
        <w:t>, смягчающ</w:t>
      </w:r>
      <w:r w:rsidRPr="00880D29" w:rsidR="00102416">
        <w:rPr>
          <w:sz w:val="25"/>
          <w:szCs w:val="25"/>
        </w:rPr>
        <w:t>ее</w:t>
      </w:r>
      <w:r w:rsidRPr="00880D29">
        <w:rPr>
          <w:sz w:val="25"/>
          <w:szCs w:val="25"/>
        </w:rPr>
        <w:t xml:space="preserve"> административную ответственность</w:t>
      </w:r>
      <w:r w:rsidRPr="00880D29" w:rsidR="00102416">
        <w:rPr>
          <w:sz w:val="25"/>
          <w:szCs w:val="25"/>
        </w:rPr>
        <w:t xml:space="preserve">, </w:t>
      </w:r>
      <w:r w:rsidR="0035708F">
        <w:rPr>
          <w:sz w:val="25"/>
          <w:szCs w:val="25"/>
        </w:rPr>
        <w:t xml:space="preserve">- совершение правонарушения </w:t>
      </w:r>
      <w:r w:rsidRPr="0035708F" w:rsidR="0035708F">
        <w:rPr>
          <w:sz w:val="25"/>
          <w:szCs w:val="25"/>
        </w:rPr>
        <w:t>против порядка управления</w:t>
      </w:r>
      <w:r w:rsidR="0035708F">
        <w:rPr>
          <w:sz w:val="25"/>
          <w:szCs w:val="25"/>
        </w:rPr>
        <w:t xml:space="preserve"> впервые</w:t>
      </w:r>
      <w:r w:rsidRPr="00880D29" w:rsidR="00102416">
        <w:rPr>
          <w:sz w:val="25"/>
          <w:szCs w:val="25"/>
        </w:rPr>
        <w:t>.</w:t>
      </w:r>
      <w:r w:rsidRPr="00880D29">
        <w:rPr>
          <w:sz w:val="25"/>
          <w:szCs w:val="25"/>
        </w:rPr>
        <w:t xml:space="preserve"> Обстоятельств, отягчающих административную ответственность, судом не установлено. </w:t>
      </w:r>
    </w:p>
    <w:p w:rsidR="00734F5D" w:rsidRPr="00880D29" w:rsidP="00EF0AC5">
      <w:pPr>
        <w:ind w:firstLine="720"/>
        <w:jc w:val="both"/>
        <w:rPr>
          <w:sz w:val="25"/>
          <w:szCs w:val="25"/>
        </w:rPr>
      </w:pPr>
      <w:r w:rsidRPr="00880D29">
        <w:rPr>
          <w:sz w:val="25"/>
          <w:szCs w:val="25"/>
        </w:rPr>
        <w:t xml:space="preserve">Исходя из положения части 2 статьи 3.4 Кодекса Российской Федерации об административных правонарушениях, учитывая, что суду не предоставлено сведений о совершении </w:t>
      </w:r>
      <w:r w:rsidR="00893EDF">
        <w:rPr>
          <w:sz w:val="25"/>
          <w:szCs w:val="25"/>
        </w:rPr>
        <w:t>Иванов</w:t>
      </w:r>
      <w:r w:rsidR="00895F8F">
        <w:rPr>
          <w:sz w:val="25"/>
          <w:szCs w:val="25"/>
        </w:rPr>
        <w:t>ым</w:t>
      </w:r>
      <w:r w:rsidRPr="00880D29" w:rsidR="001D2700">
        <w:rPr>
          <w:sz w:val="25"/>
          <w:szCs w:val="25"/>
        </w:rPr>
        <w:t xml:space="preserve"> </w:t>
      </w:r>
      <w:r w:rsidR="00893EDF">
        <w:rPr>
          <w:sz w:val="25"/>
          <w:szCs w:val="25"/>
        </w:rPr>
        <w:t>Р.В.</w:t>
      </w:r>
      <w:r w:rsidRPr="00880D29">
        <w:rPr>
          <w:sz w:val="25"/>
          <w:szCs w:val="25"/>
        </w:rPr>
        <w:t xml:space="preserve"> ранее </w:t>
      </w:r>
      <w:r w:rsidR="0035708F">
        <w:rPr>
          <w:sz w:val="25"/>
          <w:szCs w:val="25"/>
        </w:rPr>
        <w:t xml:space="preserve">однородных </w:t>
      </w:r>
      <w:r w:rsidRPr="00880D29">
        <w:rPr>
          <w:sz w:val="25"/>
          <w:szCs w:val="25"/>
        </w:rPr>
        <w:t>административных правонарушений</w:t>
      </w:r>
      <w:r w:rsidR="0035708F">
        <w:rPr>
          <w:sz w:val="25"/>
          <w:szCs w:val="25"/>
        </w:rPr>
        <w:t xml:space="preserve"> и</w:t>
      </w:r>
      <w:r w:rsidRPr="00880D29">
        <w:rPr>
          <w:sz w:val="25"/>
          <w:szCs w:val="25"/>
        </w:rPr>
        <w:t xml:space="preserve"> причинённо</w:t>
      </w:r>
      <w:r w:rsidR="0035708F">
        <w:rPr>
          <w:sz w:val="25"/>
          <w:szCs w:val="25"/>
        </w:rPr>
        <w:t>м</w:t>
      </w:r>
      <w:r w:rsidRPr="00880D29">
        <w:rPr>
          <w:sz w:val="25"/>
          <w:szCs w:val="25"/>
        </w:rPr>
        <w:t xml:space="preserve"> вред</w:t>
      </w:r>
      <w:r w:rsidR="0035708F">
        <w:rPr>
          <w:sz w:val="25"/>
          <w:szCs w:val="25"/>
        </w:rPr>
        <w:t>е</w:t>
      </w:r>
      <w:r w:rsidRPr="00880D29">
        <w:rPr>
          <w:sz w:val="25"/>
          <w:szCs w:val="25"/>
        </w:rPr>
        <w:t>, угроз</w:t>
      </w:r>
      <w:r w:rsidR="0035708F">
        <w:rPr>
          <w:sz w:val="25"/>
          <w:szCs w:val="25"/>
        </w:rPr>
        <w:t>е</w:t>
      </w:r>
      <w:r w:rsidRPr="00880D29">
        <w:rPr>
          <w:sz w:val="25"/>
          <w:szCs w:val="25"/>
        </w:rPr>
        <w:t xml:space="preserve"> его причинения общественно-охраняемым интересам, имущественно</w:t>
      </w:r>
      <w:r w:rsidR="0035708F">
        <w:rPr>
          <w:sz w:val="25"/>
          <w:szCs w:val="25"/>
        </w:rPr>
        <w:t>м</w:t>
      </w:r>
      <w:r w:rsidRPr="00880D29">
        <w:rPr>
          <w:sz w:val="25"/>
          <w:szCs w:val="25"/>
        </w:rPr>
        <w:t xml:space="preserve"> ущерб</w:t>
      </w:r>
      <w:r w:rsidR="0035708F">
        <w:rPr>
          <w:sz w:val="25"/>
          <w:szCs w:val="25"/>
        </w:rPr>
        <w:t>е</w:t>
      </w:r>
      <w:r w:rsidRPr="00880D29">
        <w:rPr>
          <w:sz w:val="25"/>
          <w:szCs w:val="25"/>
        </w:rPr>
        <w:t xml:space="preserve">, мировой судья считает </w:t>
      </w:r>
      <w:r w:rsidR="0035708F">
        <w:rPr>
          <w:sz w:val="25"/>
          <w:szCs w:val="25"/>
        </w:rPr>
        <w:t xml:space="preserve">необходимым и </w:t>
      </w:r>
      <w:r w:rsidRPr="00880D29">
        <w:rPr>
          <w:sz w:val="25"/>
          <w:szCs w:val="25"/>
        </w:rPr>
        <w:t>достаточным назначить наказание в виде предупреждения.</w:t>
      </w:r>
    </w:p>
    <w:p w:rsidR="009530AE" w:rsidRPr="00880D29" w:rsidP="0002480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80D29">
        <w:rPr>
          <w:sz w:val="25"/>
          <w:szCs w:val="25"/>
        </w:rPr>
        <w:t>Руководствуясь статьями 29.9-29.11 Кодекса Российской Федерации об административных правонарушениях, мировой судья</w:t>
      </w:r>
    </w:p>
    <w:p w:rsidR="0018312A" w:rsidRPr="00880D29" w:rsidP="0002480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373B5" w:rsidRPr="00880D29" w:rsidP="00376630">
      <w:pPr>
        <w:jc w:val="center"/>
        <w:rPr>
          <w:sz w:val="25"/>
          <w:szCs w:val="25"/>
        </w:rPr>
      </w:pPr>
      <w:r w:rsidRPr="00880D29">
        <w:rPr>
          <w:sz w:val="25"/>
          <w:szCs w:val="25"/>
        </w:rPr>
        <w:t>постановил:</w:t>
      </w:r>
    </w:p>
    <w:p w:rsidR="003A26FA" w:rsidRPr="00880D29" w:rsidP="00376630">
      <w:pPr>
        <w:jc w:val="center"/>
        <w:rPr>
          <w:sz w:val="25"/>
          <w:szCs w:val="25"/>
        </w:rPr>
      </w:pPr>
    </w:p>
    <w:p w:rsidR="0044312C" w:rsidRPr="00880D29" w:rsidP="0044312C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Иванову</w:t>
      </w:r>
      <w:r w:rsidRPr="00880D29" w:rsidR="00C469DE">
        <w:rPr>
          <w:sz w:val="25"/>
          <w:szCs w:val="25"/>
        </w:rPr>
        <w:t xml:space="preserve"> </w:t>
      </w:r>
      <w:r>
        <w:rPr>
          <w:sz w:val="25"/>
          <w:szCs w:val="25"/>
        </w:rPr>
        <w:t>Руслану Владимировичу</w:t>
      </w:r>
      <w:r w:rsidRPr="00880D29" w:rsidR="001B7D54">
        <w:rPr>
          <w:sz w:val="25"/>
          <w:szCs w:val="25"/>
        </w:rPr>
        <w:t xml:space="preserve"> </w:t>
      </w:r>
      <w:r w:rsidRPr="00880D29" w:rsidR="00C469DE">
        <w:rPr>
          <w:sz w:val="25"/>
          <w:szCs w:val="25"/>
        </w:rPr>
        <w:t>за совершение</w:t>
      </w:r>
      <w:r w:rsidRPr="00880D29">
        <w:rPr>
          <w:sz w:val="25"/>
          <w:szCs w:val="25"/>
        </w:rPr>
        <w:t xml:space="preserve"> административно</w:t>
      </w:r>
      <w:r w:rsidRPr="00880D29" w:rsidR="00C469DE">
        <w:rPr>
          <w:sz w:val="25"/>
          <w:szCs w:val="25"/>
        </w:rPr>
        <w:t>го</w:t>
      </w:r>
      <w:r w:rsidRPr="00880D29" w:rsidR="004F6E64">
        <w:rPr>
          <w:sz w:val="25"/>
          <w:szCs w:val="25"/>
        </w:rPr>
        <w:t xml:space="preserve"> правонарушения</w:t>
      </w:r>
      <w:r w:rsidRPr="00880D29">
        <w:rPr>
          <w:sz w:val="25"/>
          <w:szCs w:val="25"/>
        </w:rPr>
        <w:t>, предусмотренно</w:t>
      </w:r>
      <w:r w:rsidRPr="00880D29" w:rsidR="004F6E64">
        <w:rPr>
          <w:sz w:val="25"/>
          <w:szCs w:val="25"/>
        </w:rPr>
        <w:t>го</w:t>
      </w:r>
      <w:r w:rsidRPr="00880D29">
        <w:rPr>
          <w:sz w:val="25"/>
          <w:szCs w:val="25"/>
        </w:rPr>
        <w:t xml:space="preserve"> </w:t>
      </w:r>
      <w:r w:rsidRPr="00880D29" w:rsidR="00F04D14">
        <w:rPr>
          <w:sz w:val="25"/>
          <w:szCs w:val="25"/>
        </w:rPr>
        <w:t>статьёй 19.7</w:t>
      </w:r>
      <w:r w:rsidRPr="00880D29" w:rsidR="009B7DD3">
        <w:rPr>
          <w:sz w:val="25"/>
          <w:szCs w:val="25"/>
        </w:rPr>
        <w:t xml:space="preserve"> Кодекса </w:t>
      </w:r>
      <w:r w:rsidRPr="00880D29" w:rsidR="005A437B">
        <w:rPr>
          <w:sz w:val="25"/>
          <w:szCs w:val="25"/>
        </w:rPr>
        <w:t xml:space="preserve">Российской Федерации </w:t>
      </w:r>
      <w:r w:rsidRPr="00880D29" w:rsidR="009B7DD3">
        <w:rPr>
          <w:sz w:val="25"/>
          <w:szCs w:val="25"/>
        </w:rPr>
        <w:t>об административных правонарушениях</w:t>
      </w:r>
      <w:r w:rsidRPr="00880D29">
        <w:rPr>
          <w:sz w:val="25"/>
          <w:szCs w:val="25"/>
        </w:rPr>
        <w:t xml:space="preserve">, </w:t>
      </w:r>
      <w:r w:rsidRPr="00880D29" w:rsidR="004F6E64">
        <w:rPr>
          <w:sz w:val="25"/>
          <w:szCs w:val="25"/>
        </w:rPr>
        <w:t>назначить наказание в виде предупреждения.</w:t>
      </w:r>
    </w:p>
    <w:p w:rsidR="0044312C" w:rsidRPr="00880D29" w:rsidP="0044312C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На постановление</w:t>
      </w:r>
      <w:r w:rsidRPr="00880D29">
        <w:rPr>
          <w:sz w:val="25"/>
          <w:szCs w:val="25"/>
        </w:rPr>
        <w:t xml:space="preserve"> может быть подана жалоба в течение </w:t>
      </w:r>
      <w:r>
        <w:rPr>
          <w:sz w:val="25"/>
          <w:szCs w:val="25"/>
        </w:rPr>
        <w:t>десяти</w:t>
      </w:r>
      <w:r w:rsidRPr="00880D29">
        <w:rPr>
          <w:sz w:val="25"/>
          <w:szCs w:val="25"/>
        </w:rPr>
        <w:t xml:space="preserve"> суток со дня получения копии постановления в </w:t>
      </w:r>
      <w:r w:rsidRPr="00880D29" w:rsidR="00570B9E">
        <w:rPr>
          <w:sz w:val="25"/>
          <w:szCs w:val="25"/>
        </w:rPr>
        <w:t>Набережночелнинский</w:t>
      </w:r>
      <w:r w:rsidRPr="00880D29">
        <w:rPr>
          <w:sz w:val="25"/>
          <w:szCs w:val="25"/>
        </w:rPr>
        <w:t xml:space="preserve"> городской суд Республики Татарстан через мирового судью  либо непосредственно в городской суд.</w:t>
      </w:r>
    </w:p>
    <w:p w:rsidR="0044312C" w:rsidRPr="00880D29" w:rsidP="00376630">
      <w:pPr>
        <w:ind w:firstLine="720"/>
        <w:jc w:val="both"/>
        <w:rPr>
          <w:sz w:val="25"/>
          <w:szCs w:val="25"/>
        </w:rPr>
      </w:pPr>
    </w:p>
    <w:p w:rsidR="00E373B5" w:rsidRPr="00880D29" w:rsidP="005B5CE6">
      <w:pPr>
        <w:ind w:firstLine="709"/>
        <w:jc w:val="both"/>
        <w:rPr>
          <w:sz w:val="25"/>
          <w:szCs w:val="25"/>
        </w:rPr>
      </w:pPr>
      <w:r w:rsidRPr="00880D29">
        <w:rPr>
          <w:sz w:val="25"/>
          <w:szCs w:val="25"/>
        </w:rPr>
        <w:t xml:space="preserve">Мировой судья                              </w:t>
      </w:r>
      <w:r w:rsidRPr="00880D29">
        <w:rPr>
          <w:i/>
          <w:sz w:val="25"/>
          <w:szCs w:val="25"/>
        </w:rPr>
        <w:t xml:space="preserve">подпись  </w:t>
      </w:r>
      <w:r w:rsidRPr="00880D29">
        <w:rPr>
          <w:sz w:val="25"/>
          <w:szCs w:val="25"/>
        </w:rPr>
        <w:t xml:space="preserve">                                Лыкова О.С.   </w:t>
      </w:r>
    </w:p>
    <w:p w:rsidR="00024806" w:rsidRPr="00880D29" w:rsidP="005B5CE6">
      <w:pPr>
        <w:ind w:firstLine="709"/>
        <w:jc w:val="both"/>
        <w:rPr>
          <w:sz w:val="25"/>
          <w:szCs w:val="25"/>
        </w:rPr>
      </w:pPr>
    </w:p>
    <w:sectPr w:rsidSect="00E56DB0">
      <w:pgSz w:w="11906" w:h="16838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EE"/>
    <w:rsid w:val="0000676E"/>
    <w:rsid w:val="0000772B"/>
    <w:rsid w:val="00020150"/>
    <w:rsid w:val="00020712"/>
    <w:rsid w:val="00024806"/>
    <w:rsid w:val="00037031"/>
    <w:rsid w:val="00037BFC"/>
    <w:rsid w:val="0004634F"/>
    <w:rsid w:val="00050AC8"/>
    <w:rsid w:val="000526BB"/>
    <w:rsid w:val="00055B45"/>
    <w:rsid w:val="0006320F"/>
    <w:rsid w:val="00066454"/>
    <w:rsid w:val="0007136F"/>
    <w:rsid w:val="0007233B"/>
    <w:rsid w:val="00081AF8"/>
    <w:rsid w:val="000839C0"/>
    <w:rsid w:val="00083FED"/>
    <w:rsid w:val="00084280"/>
    <w:rsid w:val="000917B7"/>
    <w:rsid w:val="000A3FE0"/>
    <w:rsid w:val="000A405B"/>
    <w:rsid w:val="000A6EF2"/>
    <w:rsid w:val="000B37B0"/>
    <w:rsid w:val="000B4E5E"/>
    <w:rsid w:val="000B7BBB"/>
    <w:rsid w:val="000C47B9"/>
    <w:rsid w:val="000D3059"/>
    <w:rsid w:val="000D71DB"/>
    <w:rsid w:val="000E13F1"/>
    <w:rsid w:val="000E7168"/>
    <w:rsid w:val="00102416"/>
    <w:rsid w:val="00104A7E"/>
    <w:rsid w:val="00110501"/>
    <w:rsid w:val="001115AA"/>
    <w:rsid w:val="00117162"/>
    <w:rsid w:val="001270D1"/>
    <w:rsid w:val="0012763B"/>
    <w:rsid w:val="0014012D"/>
    <w:rsid w:val="00141C50"/>
    <w:rsid w:val="0014417C"/>
    <w:rsid w:val="00144652"/>
    <w:rsid w:val="00151322"/>
    <w:rsid w:val="001521D4"/>
    <w:rsid w:val="00152AA4"/>
    <w:rsid w:val="00166778"/>
    <w:rsid w:val="00171B76"/>
    <w:rsid w:val="0017520D"/>
    <w:rsid w:val="00181319"/>
    <w:rsid w:val="001818CD"/>
    <w:rsid w:val="0018312A"/>
    <w:rsid w:val="00187E02"/>
    <w:rsid w:val="00197270"/>
    <w:rsid w:val="001A6DCC"/>
    <w:rsid w:val="001B580A"/>
    <w:rsid w:val="001B7D54"/>
    <w:rsid w:val="001C4A7F"/>
    <w:rsid w:val="001C715E"/>
    <w:rsid w:val="001D2700"/>
    <w:rsid w:val="001E0885"/>
    <w:rsid w:val="001E6522"/>
    <w:rsid w:val="00213674"/>
    <w:rsid w:val="002214D1"/>
    <w:rsid w:val="002221F8"/>
    <w:rsid w:val="00224277"/>
    <w:rsid w:val="002318B1"/>
    <w:rsid w:val="0024411F"/>
    <w:rsid w:val="002477BC"/>
    <w:rsid w:val="00250A12"/>
    <w:rsid w:val="0027191D"/>
    <w:rsid w:val="00277D0D"/>
    <w:rsid w:val="0028281F"/>
    <w:rsid w:val="0029552B"/>
    <w:rsid w:val="002A37A8"/>
    <w:rsid w:val="002B19EF"/>
    <w:rsid w:val="002C5605"/>
    <w:rsid w:val="002C784B"/>
    <w:rsid w:val="002D41FC"/>
    <w:rsid w:val="002E1254"/>
    <w:rsid w:val="002E500F"/>
    <w:rsid w:val="002F0305"/>
    <w:rsid w:val="002F4FE0"/>
    <w:rsid w:val="002F7EB0"/>
    <w:rsid w:val="003016B3"/>
    <w:rsid w:val="003258C4"/>
    <w:rsid w:val="003323CE"/>
    <w:rsid w:val="0033466C"/>
    <w:rsid w:val="0034278E"/>
    <w:rsid w:val="00352E39"/>
    <w:rsid w:val="0035708F"/>
    <w:rsid w:val="003641CE"/>
    <w:rsid w:val="00372C83"/>
    <w:rsid w:val="003751A8"/>
    <w:rsid w:val="00376630"/>
    <w:rsid w:val="003A163F"/>
    <w:rsid w:val="003A26FA"/>
    <w:rsid w:val="003A3157"/>
    <w:rsid w:val="003A4056"/>
    <w:rsid w:val="003B2E3C"/>
    <w:rsid w:val="003D165A"/>
    <w:rsid w:val="003D4715"/>
    <w:rsid w:val="003D5EF7"/>
    <w:rsid w:val="003E72D7"/>
    <w:rsid w:val="003F6730"/>
    <w:rsid w:val="003F7064"/>
    <w:rsid w:val="004002AA"/>
    <w:rsid w:val="00404E55"/>
    <w:rsid w:val="0041000C"/>
    <w:rsid w:val="00417F1F"/>
    <w:rsid w:val="00423786"/>
    <w:rsid w:val="0043404A"/>
    <w:rsid w:val="0044312C"/>
    <w:rsid w:val="00450E16"/>
    <w:rsid w:val="004630B8"/>
    <w:rsid w:val="004772EF"/>
    <w:rsid w:val="004862E1"/>
    <w:rsid w:val="00496EA0"/>
    <w:rsid w:val="00497930"/>
    <w:rsid w:val="004A1B57"/>
    <w:rsid w:val="004B69E8"/>
    <w:rsid w:val="004C538A"/>
    <w:rsid w:val="004C5F32"/>
    <w:rsid w:val="004D0358"/>
    <w:rsid w:val="004D359B"/>
    <w:rsid w:val="004D374B"/>
    <w:rsid w:val="004D7A31"/>
    <w:rsid w:val="004F40F1"/>
    <w:rsid w:val="004F686A"/>
    <w:rsid w:val="004F69FD"/>
    <w:rsid w:val="004F6E64"/>
    <w:rsid w:val="004F7C4F"/>
    <w:rsid w:val="00501283"/>
    <w:rsid w:val="00512899"/>
    <w:rsid w:val="005273F3"/>
    <w:rsid w:val="0053447F"/>
    <w:rsid w:val="00534D52"/>
    <w:rsid w:val="005431A2"/>
    <w:rsid w:val="00556D21"/>
    <w:rsid w:val="00570B9E"/>
    <w:rsid w:val="005776AB"/>
    <w:rsid w:val="005816D3"/>
    <w:rsid w:val="005937CA"/>
    <w:rsid w:val="005A0E8A"/>
    <w:rsid w:val="005A1165"/>
    <w:rsid w:val="005A1715"/>
    <w:rsid w:val="005A437B"/>
    <w:rsid w:val="005B5134"/>
    <w:rsid w:val="005B5CE6"/>
    <w:rsid w:val="005C2095"/>
    <w:rsid w:val="005C6147"/>
    <w:rsid w:val="005C7068"/>
    <w:rsid w:val="005C7362"/>
    <w:rsid w:val="005D4D3E"/>
    <w:rsid w:val="005E286F"/>
    <w:rsid w:val="005E5F3D"/>
    <w:rsid w:val="005F1E78"/>
    <w:rsid w:val="005F71C5"/>
    <w:rsid w:val="00602DBF"/>
    <w:rsid w:val="00610424"/>
    <w:rsid w:val="006104C4"/>
    <w:rsid w:val="0063016B"/>
    <w:rsid w:val="00632814"/>
    <w:rsid w:val="00633E66"/>
    <w:rsid w:val="006378E9"/>
    <w:rsid w:val="00651048"/>
    <w:rsid w:val="006562D9"/>
    <w:rsid w:val="00660191"/>
    <w:rsid w:val="00661604"/>
    <w:rsid w:val="006629EE"/>
    <w:rsid w:val="00667DF1"/>
    <w:rsid w:val="00672BF6"/>
    <w:rsid w:val="00675CB7"/>
    <w:rsid w:val="0069241E"/>
    <w:rsid w:val="006A3E0C"/>
    <w:rsid w:val="006A4B79"/>
    <w:rsid w:val="006B7861"/>
    <w:rsid w:val="006C002D"/>
    <w:rsid w:val="006D36FB"/>
    <w:rsid w:val="006E0EB1"/>
    <w:rsid w:val="006E396C"/>
    <w:rsid w:val="006E5B9F"/>
    <w:rsid w:val="006F5172"/>
    <w:rsid w:val="00702583"/>
    <w:rsid w:val="00705292"/>
    <w:rsid w:val="00706A3C"/>
    <w:rsid w:val="00715F83"/>
    <w:rsid w:val="00717C83"/>
    <w:rsid w:val="00731681"/>
    <w:rsid w:val="00734F5D"/>
    <w:rsid w:val="0073553D"/>
    <w:rsid w:val="00736EDE"/>
    <w:rsid w:val="00744299"/>
    <w:rsid w:val="007539E0"/>
    <w:rsid w:val="007648FB"/>
    <w:rsid w:val="0076688F"/>
    <w:rsid w:val="0076709C"/>
    <w:rsid w:val="00767D82"/>
    <w:rsid w:val="00775B70"/>
    <w:rsid w:val="00782424"/>
    <w:rsid w:val="007A7AC6"/>
    <w:rsid w:val="007B0ED2"/>
    <w:rsid w:val="007B2914"/>
    <w:rsid w:val="007B5E56"/>
    <w:rsid w:val="007C2BB7"/>
    <w:rsid w:val="007D16DE"/>
    <w:rsid w:val="007D26FF"/>
    <w:rsid w:val="007D5D17"/>
    <w:rsid w:val="007E6349"/>
    <w:rsid w:val="00803AB7"/>
    <w:rsid w:val="00804D0D"/>
    <w:rsid w:val="008061D4"/>
    <w:rsid w:val="00811CC3"/>
    <w:rsid w:val="0081522A"/>
    <w:rsid w:val="00823198"/>
    <w:rsid w:val="008235D4"/>
    <w:rsid w:val="00826EA4"/>
    <w:rsid w:val="008274D4"/>
    <w:rsid w:val="008330BF"/>
    <w:rsid w:val="0084186A"/>
    <w:rsid w:val="0084429F"/>
    <w:rsid w:val="0084562B"/>
    <w:rsid w:val="008476F8"/>
    <w:rsid w:val="00870A39"/>
    <w:rsid w:val="00880D29"/>
    <w:rsid w:val="00892E40"/>
    <w:rsid w:val="00893EDF"/>
    <w:rsid w:val="00895F8F"/>
    <w:rsid w:val="008A0B70"/>
    <w:rsid w:val="008A37C3"/>
    <w:rsid w:val="008A68BE"/>
    <w:rsid w:val="008B31FA"/>
    <w:rsid w:val="008C1B37"/>
    <w:rsid w:val="008C2458"/>
    <w:rsid w:val="008C3F36"/>
    <w:rsid w:val="008D09CD"/>
    <w:rsid w:val="008D36E9"/>
    <w:rsid w:val="008D7038"/>
    <w:rsid w:val="008D7897"/>
    <w:rsid w:val="008E40E8"/>
    <w:rsid w:val="008E76A0"/>
    <w:rsid w:val="008F4280"/>
    <w:rsid w:val="00900B05"/>
    <w:rsid w:val="00902B32"/>
    <w:rsid w:val="0091421D"/>
    <w:rsid w:val="00921B48"/>
    <w:rsid w:val="009344BA"/>
    <w:rsid w:val="00935B60"/>
    <w:rsid w:val="009415EC"/>
    <w:rsid w:val="009518C0"/>
    <w:rsid w:val="009530AE"/>
    <w:rsid w:val="00964482"/>
    <w:rsid w:val="00964EA4"/>
    <w:rsid w:val="009706C3"/>
    <w:rsid w:val="00981CD3"/>
    <w:rsid w:val="009834E9"/>
    <w:rsid w:val="00984EC4"/>
    <w:rsid w:val="00987547"/>
    <w:rsid w:val="00990583"/>
    <w:rsid w:val="00991999"/>
    <w:rsid w:val="00995F50"/>
    <w:rsid w:val="009A4B14"/>
    <w:rsid w:val="009A681A"/>
    <w:rsid w:val="009B4C00"/>
    <w:rsid w:val="009B7DD3"/>
    <w:rsid w:val="009C64CE"/>
    <w:rsid w:val="009C73C8"/>
    <w:rsid w:val="009D57F0"/>
    <w:rsid w:val="009D721E"/>
    <w:rsid w:val="009D7AB6"/>
    <w:rsid w:val="009E4B45"/>
    <w:rsid w:val="009E6502"/>
    <w:rsid w:val="009F0ADF"/>
    <w:rsid w:val="009F37B8"/>
    <w:rsid w:val="00A05F71"/>
    <w:rsid w:val="00A10D58"/>
    <w:rsid w:val="00A11CD2"/>
    <w:rsid w:val="00A14715"/>
    <w:rsid w:val="00A234C9"/>
    <w:rsid w:val="00A26ADE"/>
    <w:rsid w:val="00A37D5E"/>
    <w:rsid w:val="00A6113C"/>
    <w:rsid w:val="00A63144"/>
    <w:rsid w:val="00A80F16"/>
    <w:rsid w:val="00A92335"/>
    <w:rsid w:val="00A9615E"/>
    <w:rsid w:val="00AA1E4B"/>
    <w:rsid w:val="00AA7073"/>
    <w:rsid w:val="00AD0BA9"/>
    <w:rsid w:val="00AD2195"/>
    <w:rsid w:val="00AD40D3"/>
    <w:rsid w:val="00AE2726"/>
    <w:rsid w:val="00AE3A21"/>
    <w:rsid w:val="00AE50E7"/>
    <w:rsid w:val="00AE7E71"/>
    <w:rsid w:val="00AF2BFB"/>
    <w:rsid w:val="00AF5C0E"/>
    <w:rsid w:val="00B01B5F"/>
    <w:rsid w:val="00B02CCD"/>
    <w:rsid w:val="00B139EE"/>
    <w:rsid w:val="00B140EC"/>
    <w:rsid w:val="00B23200"/>
    <w:rsid w:val="00B23D8A"/>
    <w:rsid w:val="00B26872"/>
    <w:rsid w:val="00B3076C"/>
    <w:rsid w:val="00B31DA4"/>
    <w:rsid w:val="00B405A0"/>
    <w:rsid w:val="00B40B88"/>
    <w:rsid w:val="00B42BC3"/>
    <w:rsid w:val="00B44A6C"/>
    <w:rsid w:val="00B637BC"/>
    <w:rsid w:val="00B658B2"/>
    <w:rsid w:val="00B6659E"/>
    <w:rsid w:val="00B67983"/>
    <w:rsid w:val="00B67B43"/>
    <w:rsid w:val="00B82195"/>
    <w:rsid w:val="00B90815"/>
    <w:rsid w:val="00B9260D"/>
    <w:rsid w:val="00BA3AD4"/>
    <w:rsid w:val="00BA4671"/>
    <w:rsid w:val="00BB0526"/>
    <w:rsid w:val="00BB16AB"/>
    <w:rsid w:val="00BB16B5"/>
    <w:rsid w:val="00BD05C2"/>
    <w:rsid w:val="00BD16C4"/>
    <w:rsid w:val="00BD25D9"/>
    <w:rsid w:val="00BD7774"/>
    <w:rsid w:val="00BE3B0D"/>
    <w:rsid w:val="00BE4C2E"/>
    <w:rsid w:val="00BE563C"/>
    <w:rsid w:val="00BE5755"/>
    <w:rsid w:val="00C06404"/>
    <w:rsid w:val="00C13792"/>
    <w:rsid w:val="00C1471F"/>
    <w:rsid w:val="00C24BE1"/>
    <w:rsid w:val="00C37CC1"/>
    <w:rsid w:val="00C40FFD"/>
    <w:rsid w:val="00C45A3E"/>
    <w:rsid w:val="00C469DE"/>
    <w:rsid w:val="00C51EAC"/>
    <w:rsid w:val="00C52B58"/>
    <w:rsid w:val="00C7274A"/>
    <w:rsid w:val="00C75A59"/>
    <w:rsid w:val="00C76212"/>
    <w:rsid w:val="00C76422"/>
    <w:rsid w:val="00C813C7"/>
    <w:rsid w:val="00C93EAE"/>
    <w:rsid w:val="00CA30B8"/>
    <w:rsid w:val="00CA3700"/>
    <w:rsid w:val="00CC3A77"/>
    <w:rsid w:val="00CD1903"/>
    <w:rsid w:val="00CD39E6"/>
    <w:rsid w:val="00CD4A47"/>
    <w:rsid w:val="00CE58FC"/>
    <w:rsid w:val="00CF1A6F"/>
    <w:rsid w:val="00CF4D91"/>
    <w:rsid w:val="00D05428"/>
    <w:rsid w:val="00D06EA7"/>
    <w:rsid w:val="00D07ACD"/>
    <w:rsid w:val="00D10289"/>
    <w:rsid w:val="00D23F83"/>
    <w:rsid w:val="00D30416"/>
    <w:rsid w:val="00D36F9E"/>
    <w:rsid w:val="00D54EC5"/>
    <w:rsid w:val="00D57654"/>
    <w:rsid w:val="00D60D2D"/>
    <w:rsid w:val="00D67B55"/>
    <w:rsid w:val="00D816F4"/>
    <w:rsid w:val="00D85E82"/>
    <w:rsid w:val="00DA3B3C"/>
    <w:rsid w:val="00DA5926"/>
    <w:rsid w:val="00DB6C0C"/>
    <w:rsid w:val="00DC033B"/>
    <w:rsid w:val="00DC27E4"/>
    <w:rsid w:val="00DC4C7C"/>
    <w:rsid w:val="00DD5F01"/>
    <w:rsid w:val="00E07288"/>
    <w:rsid w:val="00E1275F"/>
    <w:rsid w:val="00E373B5"/>
    <w:rsid w:val="00E5178A"/>
    <w:rsid w:val="00E537F8"/>
    <w:rsid w:val="00E56DB0"/>
    <w:rsid w:val="00E61895"/>
    <w:rsid w:val="00E639E7"/>
    <w:rsid w:val="00E6656D"/>
    <w:rsid w:val="00E85308"/>
    <w:rsid w:val="00E8626F"/>
    <w:rsid w:val="00E92593"/>
    <w:rsid w:val="00E940A1"/>
    <w:rsid w:val="00E97CB1"/>
    <w:rsid w:val="00EA16DC"/>
    <w:rsid w:val="00EA5F38"/>
    <w:rsid w:val="00EE079D"/>
    <w:rsid w:val="00EF0AC5"/>
    <w:rsid w:val="00F0193C"/>
    <w:rsid w:val="00F04D14"/>
    <w:rsid w:val="00F05134"/>
    <w:rsid w:val="00F0543E"/>
    <w:rsid w:val="00F12A34"/>
    <w:rsid w:val="00F35D55"/>
    <w:rsid w:val="00F66543"/>
    <w:rsid w:val="00F70078"/>
    <w:rsid w:val="00F732D7"/>
    <w:rsid w:val="00F85E75"/>
    <w:rsid w:val="00FA2596"/>
    <w:rsid w:val="00FB4CBF"/>
    <w:rsid w:val="00FB4EA8"/>
    <w:rsid w:val="00FC441D"/>
    <w:rsid w:val="00FC4D36"/>
    <w:rsid w:val="00FC5020"/>
    <w:rsid w:val="00FD49F9"/>
    <w:rsid w:val="00FD71C6"/>
    <w:rsid w:val="00FE709E"/>
    <w:rsid w:val="00FF1E94"/>
    <w:rsid w:val="00FF7D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30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376630"/>
    <w:pPr>
      <w:keepNext/>
      <w:ind w:left="2880" w:firstLine="720"/>
      <w:outlineLvl w:val="0"/>
    </w:pPr>
    <w:rPr>
      <w:rFonts w:eastAsia="Calibri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376630"/>
    <w:rPr>
      <w:rFonts w:ascii="Times New Roman" w:hAnsi="Times New Roman" w:cs="Times New Roman"/>
      <w:b/>
      <w:sz w:val="20"/>
      <w:lang w:val="en-US" w:eastAsia="ru-RU"/>
    </w:rPr>
  </w:style>
  <w:style w:type="paragraph" w:customStyle="1" w:styleId="ConsPlusNormal">
    <w:name w:val="ConsPlusNormal"/>
    <w:uiPriority w:val="99"/>
    <w:rsid w:val="006629E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Title">
    <w:name w:val="Title"/>
    <w:basedOn w:val="Normal"/>
    <w:link w:val="a"/>
    <w:uiPriority w:val="99"/>
    <w:qFormat/>
    <w:rsid w:val="00376630"/>
    <w:pPr>
      <w:jc w:val="center"/>
    </w:pPr>
    <w:rPr>
      <w:rFonts w:eastAsia="Calibri"/>
    </w:rPr>
  </w:style>
  <w:style w:type="character" w:customStyle="1" w:styleId="a">
    <w:name w:val="Название Знак"/>
    <w:link w:val="Title"/>
    <w:uiPriority w:val="99"/>
    <w:locked/>
    <w:rsid w:val="00376630"/>
    <w:rPr>
      <w:rFonts w:ascii="Times New Roman" w:hAnsi="Times New Roman" w:cs="Times New Roman"/>
      <w:sz w:val="20"/>
      <w:lang w:eastAsia="ru-RU"/>
    </w:rPr>
  </w:style>
  <w:style w:type="paragraph" w:styleId="BodyText2">
    <w:name w:val="Body Text 2"/>
    <w:basedOn w:val="Normal"/>
    <w:link w:val="2"/>
    <w:uiPriority w:val="99"/>
    <w:rsid w:val="00376630"/>
    <w:pPr>
      <w:jc w:val="both"/>
    </w:pPr>
    <w:rPr>
      <w:rFonts w:eastAsia="Calibri"/>
    </w:rPr>
  </w:style>
  <w:style w:type="character" w:customStyle="1" w:styleId="2">
    <w:name w:val="Основной текст 2 Знак"/>
    <w:link w:val="BodyText2"/>
    <w:uiPriority w:val="99"/>
    <w:locked/>
    <w:rsid w:val="00376630"/>
    <w:rPr>
      <w:rFonts w:ascii="Times New Roman" w:hAnsi="Times New Roman" w:cs="Times New Roman"/>
      <w:sz w:val="20"/>
      <w:lang w:eastAsia="ru-RU"/>
    </w:rPr>
  </w:style>
  <w:style w:type="paragraph" w:styleId="Caption">
    <w:name w:val="caption"/>
    <w:basedOn w:val="Normal"/>
    <w:uiPriority w:val="99"/>
    <w:qFormat/>
    <w:rsid w:val="00376630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020712"/>
    <w:rPr>
      <w:rFonts w:eastAsia="Calibri"/>
      <w:sz w:val="2"/>
    </w:rPr>
  </w:style>
  <w:style w:type="character" w:customStyle="1" w:styleId="a0">
    <w:name w:val="Текст выноски Знак"/>
    <w:link w:val="BalloonText"/>
    <w:uiPriority w:val="99"/>
    <w:semiHidden/>
    <w:locked/>
    <w:rsid w:val="000E716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