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EA462C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>/6</w:t>
      </w:r>
      <w:r w:rsidRPr="002A1EBF">
        <w:rPr>
          <w:color w:val="000000"/>
          <w:sz w:val="28"/>
          <w:szCs w:val="28"/>
        </w:rPr>
        <w:t>/2021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>
        <w:rPr>
          <w:color w:val="000000"/>
          <w:sz w:val="28"/>
          <w:szCs w:val="28"/>
        </w:rPr>
        <w:t>62</w:t>
      </w:r>
      <w:r w:rsidRPr="002A1EBF">
        <w:rPr>
          <w:color w:val="000000"/>
          <w:sz w:val="28"/>
          <w:szCs w:val="28"/>
        </w:rPr>
        <w:t>-01-</w:t>
      </w:r>
      <w:r w:rsidR="00EA462C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EA462C">
        <w:rPr>
          <w:color w:val="000000"/>
          <w:sz w:val="28"/>
          <w:szCs w:val="28"/>
        </w:rPr>
        <w:t>000317</w:t>
      </w:r>
      <w:r>
        <w:rPr>
          <w:color w:val="000000"/>
          <w:sz w:val="28"/>
          <w:szCs w:val="28"/>
        </w:rPr>
        <w:t>-</w:t>
      </w:r>
      <w:r w:rsidR="00EA462C">
        <w:rPr>
          <w:color w:val="000000"/>
          <w:sz w:val="28"/>
          <w:szCs w:val="28"/>
        </w:rPr>
        <w:t>94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E4CDA" w:rsidRPr="002A1EBF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 февраля 2022</w:t>
      </w:r>
      <w:r w:rsidRPr="002A1EBF">
        <w:rPr>
          <w:color w:val="000000"/>
          <w:sz w:val="28"/>
          <w:szCs w:val="28"/>
        </w:rPr>
        <w:t xml:space="preserve"> года    город Набережные Челны Республики Татарстан</w:t>
      </w:r>
      <w:r w:rsidRPr="002A1EBF">
        <w:rPr>
          <w:color w:val="000000"/>
          <w:sz w:val="28"/>
          <w:szCs w:val="28"/>
        </w:rPr>
        <w:tab/>
        <w:t xml:space="preserve">                    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исполняющая обязанности мирового судьи судебного участка № 6 по судебному району города Набережные Челны, </w:t>
      </w:r>
      <w:r w:rsidRPr="002A1EBF">
        <w:rPr>
          <w:color w:val="000000"/>
          <w:sz w:val="28"/>
          <w:szCs w:val="28"/>
        </w:rPr>
        <w:t>рассмотрев</w:t>
      </w:r>
      <w:r>
        <w:rPr>
          <w:color w:val="000000"/>
          <w:sz w:val="28"/>
          <w:szCs w:val="28"/>
        </w:rPr>
        <w:t xml:space="preserve"> </w:t>
      </w:r>
      <w:r w:rsidRPr="00813665">
        <w:rPr>
          <w:color w:val="000000"/>
          <w:sz w:val="28"/>
          <w:szCs w:val="28"/>
        </w:rPr>
        <w:t>с использованием системы видеоконференцсвязи</w:t>
      </w:r>
      <w:r w:rsidRPr="002A1EBF">
        <w:rPr>
          <w:color w:val="000000"/>
          <w:sz w:val="28"/>
          <w:szCs w:val="28"/>
        </w:rPr>
        <w:t xml:space="preserve">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DE4CDA" w:rsidRPr="00B841A6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Сидорова Виталия Владимировича</w:t>
      </w:r>
      <w:r w:rsidRPr="00AF44BE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0D6CDF">
        <w:rPr>
          <w:rFonts w:ascii="Times New Roman" w:hAnsi="Times New Roman" w:cs="Times New Roman"/>
          <w:iCs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08 февраля 2022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года в </w:t>
      </w:r>
      <w:r>
        <w:rPr>
          <w:iCs/>
          <w:sz w:val="28"/>
          <w:szCs w:val="28"/>
        </w:rPr>
        <w:t>13</w:t>
      </w:r>
      <w:r>
        <w:rPr>
          <w:iCs/>
          <w:sz w:val="28"/>
          <w:szCs w:val="28"/>
        </w:rPr>
        <w:t xml:space="preserve"> часов </w:t>
      </w:r>
      <w:r>
        <w:rPr>
          <w:iCs/>
          <w:sz w:val="28"/>
          <w:szCs w:val="28"/>
        </w:rPr>
        <w:t>15</w:t>
      </w:r>
      <w:r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Сидоров В.В.</w:t>
      </w:r>
      <w:r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 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магазине «</w:t>
      </w:r>
      <w:r w:rsidR="000D6CDF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 xml:space="preserve">» по адресу: </w:t>
      </w:r>
      <w:r w:rsidR="000D6CDF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DE4CDA" w:rsidRPr="00B30A16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В судебном заседании </w:t>
      </w:r>
      <w:r w:rsidRPr="00A32DD5" w:rsidR="00A32DD5">
        <w:rPr>
          <w:iCs/>
          <w:sz w:val="28"/>
          <w:szCs w:val="28"/>
        </w:rPr>
        <w:t>Сидоров В.В.</w:t>
      </w:r>
      <w:r w:rsidRPr="00A32DD5">
        <w:rPr>
          <w:iCs/>
          <w:sz w:val="28"/>
          <w:szCs w:val="28"/>
        </w:rPr>
        <w:t xml:space="preserve">  вину признал</w:t>
      </w:r>
      <w:r w:rsidRPr="00A32DD5" w:rsidR="00A32DD5">
        <w:rPr>
          <w:iCs/>
          <w:sz w:val="28"/>
          <w:szCs w:val="28"/>
        </w:rPr>
        <w:t>, просил строго не наказывать.</w:t>
      </w:r>
    </w:p>
    <w:p w:rsidR="00DE4CDA" w:rsidRPr="00A32DD5" w:rsidP="00A32DD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A32DD5">
        <w:rPr>
          <w:iCs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A32DD5" w:rsidR="00A32DD5">
        <w:rPr>
          <w:iCs/>
          <w:sz w:val="28"/>
          <w:szCs w:val="28"/>
        </w:rPr>
        <w:t>Сидорова В.В</w:t>
      </w:r>
      <w:r w:rsidRPr="00A32DD5">
        <w:rPr>
          <w:iCs/>
          <w:sz w:val="28"/>
          <w:szCs w:val="28"/>
        </w:rPr>
        <w:t xml:space="preserve">. подтверждается: протоколом об административном правонарушении от </w:t>
      </w:r>
      <w:r w:rsidRPr="00A32DD5" w:rsidR="00A32DD5">
        <w:rPr>
          <w:iCs/>
          <w:sz w:val="28"/>
          <w:szCs w:val="28"/>
        </w:rPr>
        <w:t>08 февраля 2022</w:t>
      </w:r>
      <w:r w:rsidRPr="00A32DD5">
        <w:rPr>
          <w:iCs/>
          <w:sz w:val="28"/>
          <w:szCs w:val="28"/>
        </w:rPr>
        <w:t xml:space="preserve"> года (л.д. 2), рапортом сотрудника полиции (л.д. 3), объяснением </w:t>
      </w:r>
      <w:r w:rsidRPr="00A32DD5" w:rsidR="00A32DD5">
        <w:rPr>
          <w:iCs/>
          <w:sz w:val="28"/>
          <w:szCs w:val="28"/>
        </w:rPr>
        <w:t>Лаптевой Г.П.</w:t>
      </w:r>
      <w:r w:rsidRPr="00A32DD5">
        <w:rPr>
          <w:iCs/>
          <w:sz w:val="28"/>
          <w:szCs w:val="28"/>
        </w:rPr>
        <w:t xml:space="preserve"> (л.д. 4), из которых видно, что </w:t>
      </w:r>
      <w:r w:rsidR="00A32DD5">
        <w:rPr>
          <w:iCs/>
          <w:sz w:val="28"/>
          <w:szCs w:val="28"/>
        </w:rPr>
        <w:t xml:space="preserve">08 февраля 2022 </w:t>
      </w:r>
      <w:r w:rsidRPr="001A58F7" w:rsidR="00A32DD5">
        <w:rPr>
          <w:iCs/>
          <w:sz w:val="28"/>
          <w:szCs w:val="28"/>
        </w:rPr>
        <w:t xml:space="preserve">года в </w:t>
      </w:r>
      <w:r w:rsidR="00A32DD5">
        <w:rPr>
          <w:iCs/>
          <w:sz w:val="28"/>
          <w:szCs w:val="28"/>
        </w:rPr>
        <w:t xml:space="preserve">13 часов 15 минут Сидоров В.В. </w:t>
      </w:r>
      <w:r w:rsidRPr="001A58F7" w:rsidR="00A32DD5">
        <w:rPr>
          <w:iCs/>
          <w:sz w:val="28"/>
          <w:szCs w:val="28"/>
        </w:rPr>
        <w:t xml:space="preserve"> находился в общественном месте</w:t>
      </w:r>
      <w:r w:rsidR="00A32DD5">
        <w:rPr>
          <w:iCs/>
          <w:sz w:val="28"/>
          <w:szCs w:val="28"/>
        </w:rPr>
        <w:t>:</w:t>
      </w:r>
      <w:r w:rsidRPr="001A58F7" w:rsidR="00A32DD5">
        <w:rPr>
          <w:iCs/>
          <w:sz w:val="28"/>
          <w:szCs w:val="28"/>
        </w:rPr>
        <w:t xml:space="preserve"> </w:t>
      </w:r>
      <w:r w:rsidR="00A32DD5">
        <w:rPr>
          <w:iCs/>
          <w:sz w:val="28"/>
          <w:szCs w:val="28"/>
        </w:rPr>
        <w:t>в магазине «</w:t>
      </w:r>
      <w:r w:rsidR="000D6CDF">
        <w:rPr>
          <w:iCs/>
          <w:sz w:val="28"/>
          <w:szCs w:val="28"/>
        </w:rPr>
        <w:t>***</w:t>
      </w:r>
      <w:r w:rsidR="00A32DD5">
        <w:rPr>
          <w:iCs/>
          <w:sz w:val="28"/>
          <w:szCs w:val="28"/>
        </w:rPr>
        <w:t xml:space="preserve">» по адресу: Республика Татарстан, </w:t>
      </w:r>
      <w:r w:rsidR="000D6CDF">
        <w:rPr>
          <w:iCs/>
          <w:sz w:val="28"/>
          <w:szCs w:val="28"/>
        </w:rPr>
        <w:t>***</w:t>
      </w:r>
      <w:r w:rsidR="00A32DD5">
        <w:rPr>
          <w:iCs/>
          <w:sz w:val="28"/>
          <w:szCs w:val="28"/>
        </w:rPr>
        <w:t xml:space="preserve"> </w:t>
      </w:r>
      <w:r w:rsidRPr="00A32DD5">
        <w:rPr>
          <w:iCs/>
          <w:sz w:val="28"/>
          <w:szCs w:val="28"/>
        </w:rPr>
        <w:t>в оскорбляющем человеческое достоинство и общественную нравственность состоянии алкогольного опьянения.</w:t>
      </w:r>
    </w:p>
    <w:p w:rsidR="00DE4CDA" w:rsidRPr="00AF44BE" w:rsidP="00DE4CD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Содеянное </w:t>
      </w:r>
      <w:r w:rsidR="00A32DD5">
        <w:rPr>
          <w:rFonts w:ascii="Times New Roman" w:hAnsi="Times New Roman" w:cs="Times New Roman"/>
          <w:sz w:val="28"/>
          <w:szCs w:val="28"/>
        </w:rPr>
        <w:t>Сидоровым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Изучением личности </w:t>
      </w:r>
      <w:r w:rsidR="000D6CDF">
        <w:rPr>
          <w:iCs/>
          <w:sz w:val="28"/>
          <w:szCs w:val="28"/>
        </w:rPr>
        <w:t>***</w:t>
      </w:r>
      <w:r w:rsidR="00A32DD5">
        <w:rPr>
          <w:iCs/>
          <w:sz w:val="28"/>
          <w:szCs w:val="28"/>
        </w:rPr>
        <w:t xml:space="preserve">. </w:t>
      </w:r>
      <w:r w:rsidRPr="001A58F7">
        <w:rPr>
          <w:iCs/>
          <w:sz w:val="28"/>
          <w:szCs w:val="28"/>
        </w:rPr>
        <w:t>В качестве смягчающих вину обстоятельств суд учитывает признание вины</w:t>
      </w:r>
      <w:r w:rsidR="00A32DD5">
        <w:rPr>
          <w:iCs/>
          <w:sz w:val="28"/>
          <w:szCs w:val="28"/>
        </w:rPr>
        <w:t>, наличие работы</w:t>
      </w:r>
      <w:r w:rsidRPr="001A58F7"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Обстоятельств</w:t>
      </w:r>
      <w:r w:rsidR="00A32DD5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>, отягчающи</w:t>
      </w:r>
      <w:r w:rsidR="00A32DD5">
        <w:rPr>
          <w:iCs/>
          <w:sz w:val="28"/>
          <w:szCs w:val="28"/>
        </w:rPr>
        <w:t>м</w:t>
      </w:r>
      <w:r>
        <w:rPr>
          <w:iCs/>
          <w:sz w:val="28"/>
          <w:szCs w:val="28"/>
        </w:rPr>
        <w:t xml:space="preserve"> ответственность, </w:t>
      </w:r>
      <w:r w:rsidR="00A32DD5">
        <w:rPr>
          <w:iCs/>
          <w:sz w:val="28"/>
          <w:szCs w:val="28"/>
        </w:rPr>
        <w:t>является повторное совершение однородного правонауршения</w:t>
      </w:r>
      <w:r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>
        <w:rPr>
          <w:iCs/>
          <w:sz w:val="28"/>
          <w:szCs w:val="28"/>
        </w:rPr>
        <w:t xml:space="preserve"> </w:t>
      </w:r>
      <w:r w:rsidR="00A32DD5">
        <w:rPr>
          <w:iCs/>
          <w:sz w:val="28"/>
          <w:szCs w:val="28"/>
        </w:rPr>
        <w:t>Сидорова Виталия Владимировича</w:t>
      </w:r>
      <w:r w:rsidRPr="001A58F7">
        <w:rPr>
          <w:iCs/>
          <w:sz w:val="28"/>
          <w:szCs w:val="28"/>
        </w:rPr>
        <w:t xml:space="preserve"> 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>
        <w:rPr>
          <w:iCs/>
          <w:sz w:val="28"/>
          <w:szCs w:val="28"/>
        </w:rPr>
        <w:t>1 (одни)</w:t>
      </w:r>
      <w:r w:rsidRPr="001A58F7">
        <w:rPr>
          <w:iCs/>
          <w:sz w:val="28"/>
          <w:szCs w:val="28"/>
        </w:rPr>
        <w:t xml:space="preserve"> сут</w:t>
      </w:r>
      <w:r>
        <w:rPr>
          <w:iCs/>
          <w:sz w:val="28"/>
          <w:szCs w:val="28"/>
        </w:rPr>
        <w:t>ки</w:t>
      </w:r>
      <w:r w:rsidRPr="001A58F7">
        <w:rPr>
          <w:iCs/>
          <w:sz w:val="28"/>
          <w:szCs w:val="28"/>
        </w:rPr>
        <w:t>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Срок административного ареста исчислять с </w:t>
      </w:r>
      <w:r>
        <w:rPr>
          <w:iCs/>
          <w:sz w:val="28"/>
          <w:szCs w:val="28"/>
        </w:rPr>
        <w:t>15:</w:t>
      </w:r>
      <w:r w:rsidR="00A32DD5">
        <w:rPr>
          <w:iCs/>
          <w:sz w:val="28"/>
          <w:szCs w:val="28"/>
        </w:rPr>
        <w:t>40</w:t>
      </w:r>
      <w:r w:rsidRPr="001A58F7">
        <w:rPr>
          <w:iCs/>
          <w:sz w:val="28"/>
          <w:szCs w:val="28"/>
        </w:rPr>
        <w:t xml:space="preserve"> часов </w:t>
      </w:r>
      <w:r w:rsidR="00A32DD5">
        <w:rPr>
          <w:iCs/>
          <w:sz w:val="28"/>
          <w:szCs w:val="28"/>
        </w:rPr>
        <w:t>08 февраля 2022</w:t>
      </w:r>
      <w:r w:rsidRPr="001A58F7">
        <w:rPr>
          <w:iCs/>
          <w:sz w:val="28"/>
          <w:szCs w:val="28"/>
        </w:rPr>
        <w:t xml:space="preserve"> года.</w:t>
      </w:r>
    </w:p>
    <w:p w:rsidR="00DE4CDA" w:rsidRPr="001A58F7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A32DD5">
        <w:rPr>
          <w:iCs/>
          <w:sz w:val="28"/>
          <w:szCs w:val="28"/>
        </w:rPr>
        <w:t xml:space="preserve">Г.И. </w:t>
      </w:r>
      <w:r>
        <w:rPr>
          <w:iCs/>
          <w:sz w:val="28"/>
          <w:szCs w:val="28"/>
        </w:rPr>
        <w:t xml:space="preserve">Султеева </w:t>
      </w:r>
    </w:p>
    <w:p w:rsidR="00DE4CDA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DE4CDA" w:rsidRPr="007A4E3E" w:rsidP="00DE4CD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p w:rsidR="00AB67A3" w:rsidRPr="00DE4CDA" w:rsidP="00DE4CDA"/>
    <w:sectPr w:rsidSect="00FA29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D6CDF"/>
    <w:rsid w:val="00181378"/>
    <w:rsid w:val="001A58F7"/>
    <w:rsid w:val="002A1EBF"/>
    <w:rsid w:val="005260E9"/>
    <w:rsid w:val="00632D20"/>
    <w:rsid w:val="00702447"/>
    <w:rsid w:val="00761174"/>
    <w:rsid w:val="007A4E3E"/>
    <w:rsid w:val="007B3A0D"/>
    <w:rsid w:val="007D6ED6"/>
    <w:rsid w:val="00813665"/>
    <w:rsid w:val="00A32DD5"/>
    <w:rsid w:val="00A47F39"/>
    <w:rsid w:val="00AB67A3"/>
    <w:rsid w:val="00AF44BE"/>
    <w:rsid w:val="00B30A16"/>
    <w:rsid w:val="00B4338C"/>
    <w:rsid w:val="00B841A6"/>
    <w:rsid w:val="00C92773"/>
    <w:rsid w:val="00C9674E"/>
    <w:rsid w:val="00CA15EC"/>
    <w:rsid w:val="00D3624D"/>
    <w:rsid w:val="00D42850"/>
    <w:rsid w:val="00DE4CDA"/>
    <w:rsid w:val="00EA462C"/>
    <w:rsid w:val="00F72BB9"/>
    <w:rsid w:val="00FA296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