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2C4A31">
        <w:rPr>
          <w:color w:val="000000"/>
          <w:sz w:val="28"/>
          <w:szCs w:val="28"/>
          <w:lang w:bidi="ru-RU"/>
        </w:rPr>
        <w:t>1</w:t>
      </w:r>
      <w:r w:rsidR="004E71E5">
        <w:rPr>
          <w:color w:val="000000"/>
          <w:sz w:val="28"/>
          <w:szCs w:val="28"/>
          <w:lang w:bidi="ru-RU"/>
        </w:rPr>
        <w:t>0</w:t>
      </w:r>
      <w:r w:rsidR="002C4A31">
        <w:rPr>
          <w:color w:val="000000"/>
          <w:sz w:val="28"/>
          <w:szCs w:val="28"/>
          <w:lang w:bidi="ru-RU"/>
        </w:rPr>
        <w:t>/</w:t>
      </w:r>
      <w:r w:rsidR="002D7710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2C4A31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41200C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8020A">
        <w:rPr>
          <w:color w:val="000000"/>
          <w:sz w:val="28"/>
          <w:szCs w:val="28"/>
          <w:lang w:val="tt-RU" w:bidi="ru-RU"/>
        </w:rPr>
        <w:t>3</w:t>
      </w:r>
      <w:r w:rsidR="0041200C">
        <w:rPr>
          <w:color w:val="000000"/>
          <w:sz w:val="28"/>
          <w:szCs w:val="28"/>
          <w:lang w:val="tt-RU" w:bidi="ru-RU"/>
        </w:rPr>
        <w:t>10</w:t>
      </w:r>
      <w:r w:rsidR="004E71E5">
        <w:rPr>
          <w:color w:val="000000"/>
          <w:sz w:val="28"/>
          <w:szCs w:val="28"/>
          <w:lang w:val="tt-RU" w:bidi="ru-RU"/>
        </w:rPr>
        <w:t>1</w:t>
      </w:r>
      <w:r w:rsidR="0041200C">
        <w:rPr>
          <w:color w:val="000000"/>
          <w:sz w:val="28"/>
          <w:szCs w:val="28"/>
          <w:lang w:val="tt-RU" w:bidi="ru-RU"/>
        </w:rPr>
        <w:t>-6</w:t>
      </w:r>
      <w:r w:rsidR="004E71E5">
        <w:rPr>
          <w:color w:val="000000"/>
          <w:sz w:val="28"/>
          <w:szCs w:val="28"/>
          <w:lang w:val="tt-RU" w:bidi="ru-RU"/>
        </w:rPr>
        <w:t>8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>
        <w:rPr>
          <w:color w:val="000000"/>
          <w:sz w:val="28"/>
          <w:szCs w:val="28"/>
          <w:lang w:bidi="ru-RU"/>
        </w:rPr>
        <w:t>22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   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 w:rsidR="00FA0E19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рассмотрев </w:t>
      </w:r>
      <w:r w:rsidRPr="0041200C" w:rsidR="0041200C">
        <w:rPr>
          <w:color w:val="000000"/>
          <w:sz w:val="28"/>
          <w:szCs w:val="28"/>
          <w:lang w:bidi="ru-RU"/>
        </w:rPr>
        <w:t>в зале суда № 13 судебного участка по адресу: пр. Набережночелнинский, 31 г. Набережные Челны Республики Татарс</w:t>
      </w:r>
      <w:r w:rsidR="0041200C">
        <w:rPr>
          <w:color w:val="000000"/>
          <w:sz w:val="28"/>
          <w:szCs w:val="28"/>
          <w:lang w:bidi="ru-RU"/>
        </w:rPr>
        <w:t xml:space="preserve">тан </w:t>
      </w:r>
      <w:r w:rsidRP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C07D42" w:rsidP="00C07D4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Дружинин</w:t>
      </w:r>
      <w:r w:rsidRPr="00331A44" w:rsidR="00331A44">
        <w:rPr>
          <w:color w:val="000000"/>
          <w:sz w:val="28"/>
          <w:szCs w:val="28"/>
          <w:lang w:bidi="ru-RU"/>
        </w:rPr>
        <w:t xml:space="preserve">а </w:t>
      </w:r>
      <w:r w:rsidRPr="00C07D42">
        <w:rPr>
          <w:color w:val="000000"/>
          <w:sz w:val="28"/>
          <w:szCs w:val="28"/>
          <w:lang w:bidi="ru-RU"/>
        </w:rPr>
        <w:t xml:space="preserve">Сергея Викторовича, </w:t>
      </w:r>
      <w:r w:rsidR="00B91490">
        <w:rPr>
          <w:color w:val="000000"/>
          <w:sz w:val="28"/>
          <w:szCs w:val="28"/>
          <w:lang w:bidi="ru-RU"/>
        </w:rPr>
        <w:t>…</w:t>
      </w:r>
      <w:r w:rsidRPr="00C07D42">
        <w:rPr>
          <w:color w:val="000000"/>
          <w:sz w:val="28"/>
          <w:szCs w:val="28"/>
          <w:lang w:bidi="ru-RU"/>
        </w:rPr>
        <w:t>, зарегистрированного и проживающего по адресу: Р</w:t>
      </w:r>
      <w:r w:rsidR="004E71E5">
        <w:rPr>
          <w:color w:val="000000"/>
          <w:sz w:val="28"/>
          <w:szCs w:val="28"/>
          <w:lang w:bidi="ru-RU"/>
        </w:rPr>
        <w:t>еспублика Татарстан</w:t>
      </w:r>
      <w:r w:rsidRPr="00C07D42">
        <w:rPr>
          <w:color w:val="000000"/>
          <w:sz w:val="28"/>
          <w:szCs w:val="28"/>
          <w:lang w:bidi="ru-RU"/>
        </w:rPr>
        <w:t xml:space="preserve">, </w:t>
      </w:r>
      <w:r w:rsidR="00B91490">
        <w:rPr>
          <w:color w:val="000000"/>
          <w:sz w:val="28"/>
          <w:szCs w:val="28"/>
          <w:lang w:bidi="ru-RU"/>
        </w:rPr>
        <w:t>…</w:t>
      </w:r>
      <w:r w:rsidRPr="00C07D42">
        <w:rPr>
          <w:color w:val="000000"/>
          <w:sz w:val="28"/>
          <w:szCs w:val="28"/>
          <w:lang w:bidi="ru-RU"/>
        </w:rPr>
        <w:t xml:space="preserve"> директора общества с ограниченной ответственностью СК «</w:t>
      </w:r>
      <w:r w:rsidR="00B91490">
        <w:rPr>
          <w:color w:val="000000"/>
          <w:sz w:val="28"/>
          <w:szCs w:val="28"/>
          <w:lang w:bidi="ru-RU"/>
        </w:rPr>
        <w:t>А...</w:t>
      </w:r>
      <w:r w:rsidRPr="00C07D42">
        <w:rPr>
          <w:color w:val="000000"/>
          <w:sz w:val="28"/>
          <w:szCs w:val="28"/>
          <w:lang w:bidi="ru-RU"/>
        </w:rPr>
        <w:t>»,</w:t>
      </w:r>
    </w:p>
    <w:p w:rsidR="00C07D42" w:rsidP="00C07D4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</w:t>
      </w:r>
    </w:p>
    <w:p w:rsidR="0057172E" w:rsidP="00C07D42">
      <w:pPr>
        <w:widowControl w:val="0"/>
        <w:spacing w:line="322" w:lineRule="exact"/>
        <w:ind w:firstLine="567"/>
        <w:jc w:val="center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D2262C" w:rsidRPr="00D2262C" w:rsidP="00D2262C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по </w:t>
      </w:r>
      <w:r w:rsidR="000A5124">
        <w:rPr>
          <w:bCs/>
          <w:iCs/>
          <w:color w:val="000000"/>
          <w:spacing w:val="10"/>
          <w:sz w:val="28"/>
          <w:szCs w:val="28"/>
          <w:lang w:bidi="ru-RU"/>
        </w:rPr>
        <w:t xml:space="preserve">00:01 час. 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02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062939">
        <w:rPr>
          <w:color w:val="000000"/>
          <w:sz w:val="28"/>
          <w:szCs w:val="28"/>
          <w:lang w:bidi="ru-RU"/>
        </w:rPr>
        <w:t xml:space="preserve">ООО </w:t>
      </w:r>
      <w:r w:rsidR="00993E98">
        <w:rPr>
          <w:color w:val="000000"/>
          <w:sz w:val="28"/>
          <w:szCs w:val="28"/>
          <w:lang w:bidi="ru-RU"/>
        </w:rPr>
        <w:t>СК «</w:t>
      </w:r>
      <w:r w:rsidR="00B91490">
        <w:rPr>
          <w:color w:val="000000"/>
          <w:sz w:val="28"/>
          <w:szCs w:val="28"/>
          <w:lang w:bidi="ru-RU"/>
        </w:rPr>
        <w:t>А...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 w:rsidR="0057172E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>расположенное по адресу: Республика Татарстан</w:t>
      </w:r>
      <w:r w:rsidR="00B91490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A0E19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C07D42">
        <w:rPr>
          <w:color w:val="000000"/>
          <w:sz w:val="28"/>
          <w:szCs w:val="28"/>
          <w:lang w:bidi="ru-RU"/>
        </w:rPr>
        <w:t>Дружинин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 w:rsidRPr="0057172E" w:rsid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 w:rsidR="0057172E">
        <w:rPr>
          <w:color w:val="000000"/>
          <w:sz w:val="28"/>
          <w:szCs w:val="28"/>
          <w:lang w:bidi="ru-RU"/>
        </w:rPr>
        <w:t xml:space="preserve">представило 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515EE8">
        <w:rPr>
          <w:color w:val="000000"/>
          <w:sz w:val="28"/>
          <w:szCs w:val="28"/>
          <w:lang w:bidi="ru-RU"/>
        </w:rPr>
        <w:t>расчёт по страховым взносам</w:t>
      </w:r>
      <w:r w:rsidR="00DB7117">
        <w:rPr>
          <w:color w:val="000000"/>
          <w:sz w:val="28"/>
          <w:szCs w:val="28"/>
          <w:lang w:bidi="ru-RU"/>
        </w:rPr>
        <w:t xml:space="preserve"> за </w:t>
      </w:r>
      <w:r w:rsidR="00515EE8">
        <w:rPr>
          <w:color w:val="000000"/>
          <w:sz w:val="28"/>
          <w:szCs w:val="28"/>
          <w:lang w:bidi="ru-RU"/>
        </w:rPr>
        <w:t>12 месяцев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993E9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 w:rsid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 w:rsidR="0057172E">
        <w:rPr>
          <w:color w:val="000000"/>
          <w:sz w:val="28"/>
          <w:szCs w:val="28"/>
          <w:lang w:bidi="ru-RU"/>
        </w:rPr>
        <w:t xml:space="preserve"> срок, </w:t>
      </w:r>
      <w:r w:rsidRPr="00D2262C">
        <w:rPr>
          <w:color w:val="000000"/>
          <w:sz w:val="28"/>
          <w:szCs w:val="28"/>
          <w:lang w:bidi="ru-RU"/>
        </w:rPr>
        <w:t xml:space="preserve">установленный пунктом 7 статьи 431 Налогового кодекса Российской Федерации. Расчёт представлен </w:t>
      </w:r>
      <w:r w:rsidR="00993E98">
        <w:rPr>
          <w:color w:val="000000"/>
          <w:sz w:val="28"/>
          <w:szCs w:val="28"/>
          <w:lang w:bidi="ru-RU"/>
        </w:rPr>
        <w:t>0</w:t>
      </w:r>
      <w:r w:rsidR="000A5124">
        <w:rPr>
          <w:color w:val="000000"/>
          <w:sz w:val="28"/>
          <w:szCs w:val="28"/>
          <w:lang w:bidi="ru-RU"/>
        </w:rPr>
        <w:t>4</w:t>
      </w:r>
      <w:r w:rsidRPr="00D2262C">
        <w:rPr>
          <w:color w:val="000000"/>
          <w:sz w:val="28"/>
          <w:szCs w:val="28"/>
          <w:lang w:bidi="ru-RU"/>
        </w:rPr>
        <w:t>.0</w:t>
      </w:r>
      <w:r w:rsidR="00993E98">
        <w:rPr>
          <w:color w:val="000000"/>
          <w:sz w:val="28"/>
          <w:szCs w:val="28"/>
          <w:lang w:bidi="ru-RU"/>
        </w:rPr>
        <w:t>2</w:t>
      </w:r>
      <w:r w:rsidRPr="00D2262C">
        <w:rPr>
          <w:color w:val="000000"/>
          <w:sz w:val="28"/>
          <w:szCs w:val="28"/>
          <w:lang w:bidi="ru-RU"/>
        </w:rPr>
        <w:t>.2020.</w:t>
      </w:r>
    </w:p>
    <w:p w:rsidR="00DF4903" w:rsidRPr="0057172E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Дружинин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DA7FD8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="00655B40">
        <w:rPr>
          <w:color w:val="000000"/>
          <w:sz w:val="28"/>
          <w:szCs w:val="28"/>
          <w:lang w:bidi="ru-RU"/>
        </w:rPr>
        <w:t>ался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4C678D" w:rsidR="004C678D">
        <w:rPr>
          <w:color w:val="000000"/>
          <w:sz w:val="28"/>
          <w:szCs w:val="28"/>
          <w:lang w:bidi="ru-RU"/>
        </w:rPr>
        <w:t>судебной повесткой, возвращённой за истечением срока хранения в почтовом отделении (л.д.</w:t>
      </w:r>
      <w:r w:rsidR="000A5124">
        <w:rPr>
          <w:color w:val="000000"/>
          <w:sz w:val="28"/>
          <w:szCs w:val="28"/>
          <w:lang w:bidi="ru-RU"/>
        </w:rPr>
        <w:t>19</w:t>
      </w:r>
      <w:r w:rsidRPr="004C678D" w:rsidR="004C678D">
        <w:rPr>
          <w:color w:val="000000"/>
          <w:sz w:val="28"/>
          <w:szCs w:val="28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DA7FD8" w:rsidR="00DA7FD8">
        <w:rPr>
          <w:color w:val="000000"/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Дружинин</w:t>
      </w:r>
      <w:r w:rsidR="00C94B53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</w:p>
    <w:p w:rsidR="00DF490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080E50" w:rsidRPr="00080E50" w:rsidP="00080E5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80E50">
        <w:rPr>
          <w:color w:val="000000"/>
          <w:sz w:val="28"/>
          <w:szCs w:val="28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</w:t>
      </w:r>
      <w:r w:rsidRPr="00080E50">
        <w:rPr>
          <w:color w:val="000000"/>
          <w:sz w:val="28"/>
          <w:szCs w:val="28"/>
          <w:lang w:bidi="ru-RU"/>
        </w:rPr>
        <w:t xml:space="preserve"> выплаты и иные вознаграждения </w:t>
      </w:r>
      <w:r w:rsidRPr="00080E50">
        <w:rPr>
          <w:color w:val="000000"/>
          <w:sz w:val="28"/>
          <w:szCs w:val="28"/>
          <w:lang w:bidi="ru-RU"/>
        </w:rPr>
        <w:t>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C07D42">
        <w:rPr>
          <w:color w:val="000000"/>
          <w:sz w:val="28"/>
          <w:szCs w:val="28"/>
          <w:lang w:bidi="ru-RU"/>
        </w:rPr>
        <w:t>Дружинин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>
        <w:rPr>
          <w:color w:val="000000"/>
          <w:sz w:val="28"/>
          <w:szCs w:val="28"/>
          <w:lang w:bidi="ru-RU"/>
        </w:rPr>
        <w:t>, подтверждаю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 xml:space="preserve"> (л.д.</w:t>
      </w:r>
      <w:r w:rsidR="000A5124">
        <w:rPr>
          <w:color w:val="000000"/>
          <w:sz w:val="28"/>
          <w:szCs w:val="28"/>
          <w:lang w:bidi="ru-RU"/>
        </w:rPr>
        <w:t>1</w:t>
      </w:r>
      <w:r w:rsidR="00055580">
        <w:rPr>
          <w:color w:val="000000"/>
          <w:sz w:val="28"/>
          <w:szCs w:val="28"/>
          <w:lang w:bidi="ru-RU"/>
        </w:rPr>
        <w:t>-</w:t>
      </w:r>
      <w:r w:rsidR="000A512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2</w:t>
      </w:r>
      <w:r w:rsidR="000A5124">
        <w:rPr>
          <w:color w:val="000000"/>
          <w:sz w:val="28"/>
          <w:szCs w:val="28"/>
          <w:lang w:bidi="ru-RU"/>
        </w:rPr>
        <w:t>1</w:t>
      </w:r>
      <w:r w:rsidR="00BF778C">
        <w:rPr>
          <w:color w:val="000000"/>
          <w:sz w:val="28"/>
          <w:szCs w:val="28"/>
          <w:lang w:bidi="ru-RU"/>
        </w:rPr>
        <w:t>.0</w:t>
      </w:r>
      <w:r w:rsidR="00A9203C">
        <w:rPr>
          <w:color w:val="000000"/>
          <w:sz w:val="28"/>
          <w:szCs w:val="28"/>
          <w:lang w:bidi="ru-RU"/>
        </w:rPr>
        <w:t>7</w:t>
      </w:r>
      <w:r w:rsidR="00BF778C">
        <w:rPr>
          <w:color w:val="000000"/>
          <w:sz w:val="28"/>
          <w:szCs w:val="28"/>
          <w:lang w:bidi="ru-RU"/>
        </w:rPr>
        <w:t>.202</w:t>
      </w:r>
      <w:r>
        <w:rPr>
          <w:color w:val="000000"/>
          <w:sz w:val="28"/>
          <w:szCs w:val="28"/>
          <w:lang w:bidi="ru-RU"/>
        </w:rPr>
        <w:t>1</w:t>
      </w:r>
      <w:r w:rsidR="003A62FD">
        <w:rPr>
          <w:color w:val="000000"/>
          <w:sz w:val="28"/>
          <w:szCs w:val="28"/>
          <w:lang w:bidi="ru-RU"/>
        </w:rPr>
        <w:t xml:space="preserve"> о привлечении </w:t>
      </w:r>
      <w:r w:rsidR="000A5124">
        <w:rPr>
          <w:color w:val="000000"/>
          <w:sz w:val="28"/>
          <w:szCs w:val="28"/>
          <w:lang w:bidi="ru-RU"/>
        </w:rPr>
        <w:t xml:space="preserve">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0A5124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-</w:t>
      </w:r>
      <w:r w:rsidR="000A5124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84812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0A5124">
        <w:rPr>
          <w:color w:val="000000"/>
          <w:sz w:val="28"/>
          <w:szCs w:val="28"/>
          <w:lang w:bidi="ru-RU"/>
        </w:rPr>
        <w:t>2</w:t>
      </w:r>
      <w:r w:rsidR="008C7B45">
        <w:rPr>
          <w:color w:val="000000"/>
          <w:sz w:val="28"/>
          <w:szCs w:val="28"/>
          <w:lang w:bidi="ru-RU"/>
        </w:rPr>
        <w:t>-1</w:t>
      </w:r>
      <w:r w:rsidR="000A5124">
        <w:rPr>
          <w:color w:val="000000"/>
          <w:sz w:val="28"/>
          <w:szCs w:val="28"/>
          <w:lang w:bidi="ru-RU"/>
        </w:rPr>
        <w:t>3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C07D42">
        <w:rPr>
          <w:color w:val="000000"/>
          <w:sz w:val="28"/>
          <w:szCs w:val="28"/>
          <w:lang w:bidi="ru-RU"/>
        </w:rPr>
        <w:t>Дружинин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C44B67">
        <w:rPr>
          <w:color w:val="000000"/>
          <w:sz w:val="28"/>
          <w:szCs w:val="28"/>
          <w:lang w:bidi="ru-RU"/>
        </w:rPr>
        <w:t>Н.В.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434883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Pr="006C76F3" w:rsidR="006C76F3">
        <w:rPr>
          <w:color w:val="000000"/>
          <w:sz w:val="28"/>
          <w:szCs w:val="28"/>
          <w:lang w:bidi="ru-RU"/>
        </w:rPr>
        <w:t>расчета по страховым взносам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Согласно ч</w:t>
      </w:r>
      <w:r w:rsidR="00916A07">
        <w:rPr>
          <w:color w:val="000000"/>
          <w:sz w:val="28"/>
          <w:szCs w:val="28"/>
          <w:lang w:bidi="ru-RU"/>
        </w:rPr>
        <w:t>асти</w:t>
      </w:r>
      <w:r w:rsidRPr="0057172E">
        <w:rPr>
          <w:color w:val="000000"/>
          <w:sz w:val="28"/>
          <w:szCs w:val="28"/>
          <w:lang w:bidi="ru-RU"/>
        </w:rPr>
        <w:t xml:space="preserve"> 2 ст</w:t>
      </w:r>
      <w:r w:rsidR="00916A07">
        <w:rPr>
          <w:color w:val="000000"/>
          <w:sz w:val="28"/>
          <w:szCs w:val="28"/>
          <w:lang w:bidi="ru-RU"/>
        </w:rPr>
        <w:t>атьи</w:t>
      </w:r>
      <w:r w:rsidRPr="0057172E">
        <w:rPr>
          <w:color w:val="000000"/>
          <w:sz w:val="28"/>
          <w:szCs w:val="28"/>
          <w:lang w:bidi="ru-RU"/>
        </w:rPr>
        <w:t xml:space="preserve"> 4.1 Кодекса </w:t>
      </w:r>
      <w:r w:rsidRPr="0057172E" w:rsidR="00C94B53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</w:t>
      </w:r>
      <w:r w:rsidR="00DC7441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>обстоятельств</w:t>
      </w:r>
      <w:r w:rsidR="0072356F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72356F">
        <w:rPr>
          <w:color w:val="000000"/>
          <w:sz w:val="28"/>
          <w:szCs w:val="28"/>
          <w:lang w:bidi="ru-RU"/>
        </w:rPr>
        <w:t>ее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ответственность,</w:t>
      </w:r>
      <w:r w:rsidR="0072356F">
        <w:rPr>
          <w:color w:val="000000"/>
          <w:sz w:val="28"/>
          <w:szCs w:val="28"/>
          <w:lang w:bidi="ru-RU"/>
        </w:rPr>
        <w:t xml:space="preserve"> - </w:t>
      </w:r>
      <w:r w:rsidR="00B91490">
        <w:rPr>
          <w:color w:val="000000"/>
          <w:sz w:val="28"/>
          <w:szCs w:val="28"/>
          <w:lang w:bidi="ru-RU"/>
        </w:rPr>
        <w:t>…</w:t>
      </w:r>
      <w:r w:rsidRPr="0057172E">
        <w:rPr>
          <w:color w:val="000000"/>
          <w:sz w:val="28"/>
          <w:szCs w:val="28"/>
          <w:lang w:bidi="ru-RU"/>
        </w:rPr>
        <w:t xml:space="preserve"> и обстоятельств</w:t>
      </w:r>
      <w:r w:rsidR="00DC7441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отягчающ</w:t>
      </w:r>
      <w:r w:rsidR="00DC7441">
        <w:rPr>
          <w:color w:val="000000"/>
          <w:sz w:val="28"/>
          <w:szCs w:val="28"/>
          <w:lang w:bidi="ru-RU"/>
        </w:rPr>
        <w:t>ее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="00DC7441">
        <w:rPr>
          <w:color w:val="000000"/>
          <w:sz w:val="28"/>
          <w:szCs w:val="28"/>
          <w:lang w:bidi="ru-RU"/>
        </w:rPr>
        <w:t xml:space="preserve">, - </w:t>
      </w:r>
      <w:r w:rsidRPr="00DC7441" w:rsidR="00DC7441">
        <w:rPr>
          <w:color w:val="000000"/>
          <w:sz w:val="28"/>
          <w:szCs w:val="28"/>
          <w:lang w:bidi="ru-RU"/>
        </w:rPr>
        <w:t>повторное совершение однородного административного правонарушения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Дружинин</w:t>
      </w:r>
      <w:r w:rsidR="00255A32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C07D42" w:rsidR="00077BD9">
        <w:rPr>
          <w:color w:val="000000"/>
          <w:sz w:val="28"/>
          <w:szCs w:val="28"/>
          <w:lang w:bidi="ru-RU"/>
        </w:rPr>
        <w:t>Серге</w:t>
      </w:r>
      <w:r w:rsidR="00077BD9">
        <w:rPr>
          <w:color w:val="000000"/>
          <w:sz w:val="28"/>
          <w:szCs w:val="28"/>
          <w:lang w:bidi="ru-RU"/>
        </w:rPr>
        <w:t xml:space="preserve">ю </w:t>
      </w:r>
      <w:r w:rsidRPr="00C07D42" w:rsidR="00077BD9">
        <w:rPr>
          <w:color w:val="000000"/>
          <w:sz w:val="28"/>
          <w:szCs w:val="28"/>
          <w:lang w:bidi="ru-RU"/>
        </w:rPr>
        <w:t>Викторович</w:t>
      </w:r>
      <w:r w:rsidR="00077BD9">
        <w:rPr>
          <w:color w:val="000000"/>
          <w:sz w:val="28"/>
          <w:szCs w:val="28"/>
          <w:lang w:bidi="ru-RU"/>
        </w:rPr>
        <w:t xml:space="preserve">у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 w:rsidR="00993E98">
        <w:rPr>
          <w:color w:val="000000"/>
          <w:sz w:val="28"/>
          <w:szCs w:val="28"/>
          <w:lang w:bidi="ru-RU"/>
        </w:rPr>
        <w:t>СК «</w:t>
      </w:r>
      <w:r w:rsidR="00B91490">
        <w:rPr>
          <w:color w:val="000000"/>
          <w:sz w:val="28"/>
          <w:szCs w:val="28"/>
          <w:lang w:bidi="ru-RU"/>
        </w:rPr>
        <w:t>А...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 w:rsid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 w:rsid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 w:rsid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DC7441">
        <w:rPr>
          <w:color w:val="000000"/>
          <w:sz w:val="28"/>
          <w:szCs w:val="28"/>
          <w:lang w:bidi="ru-RU"/>
        </w:rPr>
        <w:t>административного штрафа в размере 300 (трёхсот) рублей, подлежащих зачислению в бюджет.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DC7441">
        <w:rPr>
          <w:color w:val="000000"/>
          <w:sz w:val="28"/>
          <w:szCs w:val="28"/>
          <w:lang w:bidi="ru-RU"/>
        </w:rPr>
        <w:t>кор</w:t>
      </w:r>
      <w:r w:rsidRPr="00DC7441">
        <w:rPr>
          <w:color w:val="000000"/>
          <w:sz w:val="28"/>
          <w:szCs w:val="28"/>
          <w:lang w:bidi="ru-RU"/>
        </w:rPr>
        <w:t>/счёт</w:t>
      </w:r>
      <w:r w:rsidRPr="00DC7441">
        <w:rPr>
          <w:color w:val="000000"/>
          <w:sz w:val="28"/>
          <w:szCs w:val="28"/>
          <w:lang w:bidi="ru-RU"/>
        </w:rPr>
        <w:t xml:space="preserve"> № 40102 810445370000079 в Отделение – НБ Республика Татарстан Банка России</w:t>
      </w:r>
      <w:r w:rsidR="009855AD">
        <w:rPr>
          <w:color w:val="000000"/>
          <w:sz w:val="28"/>
          <w:szCs w:val="28"/>
          <w:lang w:bidi="ru-RU"/>
        </w:rPr>
        <w:t>//УФК по Республике Татарстан г. Казань</w:t>
      </w:r>
      <w:r w:rsidRPr="00DC7441">
        <w:rPr>
          <w:color w:val="000000"/>
          <w:sz w:val="28"/>
          <w:szCs w:val="28"/>
          <w:lang w:bidi="ru-RU"/>
        </w:rPr>
        <w:t>, номер счёта получателя платежа – 03100643000000011100, БИК 019205400, КБК 731 1 16 0115301</w:t>
      </w:r>
      <w:r>
        <w:rPr>
          <w:color w:val="000000"/>
          <w:sz w:val="28"/>
          <w:szCs w:val="28"/>
          <w:lang w:bidi="ru-RU"/>
        </w:rPr>
        <w:t>0005</w:t>
      </w:r>
      <w:r w:rsidRPr="00DC7441">
        <w:rPr>
          <w:color w:val="000000"/>
          <w:sz w:val="28"/>
          <w:szCs w:val="28"/>
          <w:lang w:bidi="ru-RU"/>
        </w:rPr>
        <w:t xml:space="preserve"> 140, ОКТМО 92 701000001, идентификатор </w:t>
      </w:r>
      <w:r w:rsidR="00B91490">
        <w:rPr>
          <w:color w:val="000000"/>
          <w:sz w:val="28"/>
          <w:szCs w:val="28"/>
          <w:lang w:bidi="ru-RU"/>
        </w:rPr>
        <w:t>…</w:t>
      </w:r>
      <w:r w:rsidRPr="00DC7441">
        <w:rPr>
          <w:color w:val="000000"/>
          <w:sz w:val="28"/>
          <w:szCs w:val="28"/>
          <w:lang w:bidi="ru-RU"/>
        </w:rPr>
        <w:t>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</w:t>
      </w:r>
      <w:r w:rsidRPr="00DC7441">
        <w:rPr>
          <w:color w:val="000000"/>
          <w:sz w:val="28"/>
          <w:szCs w:val="28"/>
          <w:lang w:bidi="ru-RU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DC7441">
        <w:rPr>
          <w:color w:val="000000"/>
          <w:sz w:val="28"/>
          <w:szCs w:val="28"/>
          <w:lang w:bidi="ru-RU"/>
        </w:rPr>
        <w:t>Документ об уплате штрафа необходимо предоставить в судебный участок (пр.</w:t>
      </w:r>
      <w:r w:rsidRPr="00DC7441">
        <w:rPr>
          <w:color w:val="000000"/>
          <w:sz w:val="28"/>
          <w:szCs w:val="28"/>
          <w:lang w:bidi="ru-RU"/>
        </w:rPr>
        <w:t xml:space="preserve"> Набережночелнинский, 31 г.</w:t>
      </w:r>
      <w:r>
        <w:rPr>
          <w:color w:val="000000"/>
          <w:sz w:val="28"/>
          <w:szCs w:val="28"/>
          <w:lang w:bidi="ru-RU"/>
        </w:rPr>
        <w:t> </w:t>
      </w:r>
      <w:r w:rsidRPr="00DC7441">
        <w:rPr>
          <w:color w:val="000000"/>
          <w:sz w:val="28"/>
          <w:szCs w:val="28"/>
          <w:lang w:bidi="ru-RU"/>
        </w:rPr>
        <w:t xml:space="preserve">Набережные Челны РТ). </w:t>
      </w:r>
    </w:p>
    <w:p w:rsidR="0057172E" w:rsidRPr="0057172E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41200C">
      <w:headerReference w:type="default" r:id="rId4"/>
      <w:pgSz w:w="11900" w:h="16840"/>
      <w:pgMar w:top="1077" w:right="1077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5A7C"/>
    <w:rsid w:val="00016C0B"/>
    <w:rsid w:val="00022BAF"/>
    <w:rsid w:val="00023441"/>
    <w:rsid w:val="00033755"/>
    <w:rsid w:val="00040806"/>
    <w:rsid w:val="00041E8E"/>
    <w:rsid w:val="0004398E"/>
    <w:rsid w:val="000450FF"/>
    <w:rsid w:val="00052A5F"/>
    <w:rsid w:val="00055580"/>
    <w:rsid w:val="00055B58"/>
    <w:rsid w:val="00061211"/>
    <w:rsid w:val="00062939"/>
    <w:rsid w:val="00063A20"/>
    <w:rsid w:val="000767F7"/>
    <w:rsid w:val="00077BD9"/>
    <w:rsid w:val="0008086A"/>
    <w:rsid w:val="00080E50"/>
    <w:rsid w:val="00083D63"/>
    <w:rsid w:val="0009208A"/>
    <w:rsid w:val="000934A9"/>
    <w:rsid w:val="00097E88"/>
    <w:rsid w:val="000A11CC"/>
    <w:rsid w:val="000A1FC0"/>
    <w:rsid w:val="000A5124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062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4A31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62FD"/>
    <w:rsid w:val="003A6A31"/>
    <w:rsid w:val="003A718F"/>
    <w:rsid w:val="003B1C5B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200C"/>
    <w:rsid w:val="0041361C"/>
    <w:rsid w:val="004137C9"/>
    <w:rsid w:val="004209A2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E71E5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7398"/>
    <w:rsid w:val="00711277"/>
    <w:rsid w:val="0071182D"/>
    <w:rsid w:val="00711A2F"/>
    <w:rsid w:val="00716DC7"/>
    <w:rsid w:val="007174E0"/>
    <w:rsid w:val="007209C1"/>
    <w:rsid w:val="0072356F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2F18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6A6A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26A9"/>
    <w:rsid w:val="009833A1"/>
    <w:rsid w:val="009855AD"/>
    <w:rsid w:val="00993E98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5023D"/>
    <w:rsid w:val="00A538C9"/>
    <w:rsid w:val="00A53DF7"/>
    <w:rsid w:val="00A5620E"/>
    <w:rsid w:val="00A61137"/>
    <w:rsid w:val="00A62BC6"/>
    <w:rsid w:val="00A635DD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1490"/>
    <w:rsid w:val="00B960A2"/>
    <w:rsid w:val="00BA26CD"/>
    <w:rsid w:val="00BA49D2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07D42"/>
    <w:rsid w:val="00C12341"/>
    <w:rsid w:val="00C151FE"/>
    <w:rsid w:val="00C22CDF"/>
    <w:rsid w:val="00C24397"/>
    <w:rsid w:val="00C33C72"/>
    <w:rsid w:val="00C351E9"/>
    <w:rsid w:val="00C44B67"/>
    <w:rsid w:val="00C549A9"/>
    <w:rsid w:val="00C60206"/>
    <w:rsid w:val="00C64DB2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104F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1F9A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C7441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088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4602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93848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