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110185">
        <w:rPr>
          <w:color w:val="000000"/>
          <w:sz w:val="28"/>
          <w:szCs w:val="28"/>
        </w:rPr>
        <w:t>135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110185">
        <w:rPr>
          <w:color w:val="000000"/>
          <w:sz w:val="28"/>
          <w:szCs w:val="28"/>
        </w:rPr>
        <w:t>000877</w:t>
      </w:r>
      <w:r w:rsidR="00AF44BE">
        <w:rPr>
          <w:color w:val="000000"/>
          <w:sz w:val="28"/>
          <w:szCs w:val="28"/>
        </w:rPr>
        <w:t>-</w:t>
      </w:r>
      <w:r w:rsidR="00110185">
        <w:rPr>
          <w:color w:val="000000"/>
          <w:sz w:val="28"/>
          <w:szCs w:val="28"/>
        </w:rPr>
        <w:t>28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Краснова </w:t>
      </w:r>
      <w:r>
        <w:rPr>
          <w:rFonts w:ascii="Times New Roman" w:hAnsi="Times New Roman" w:cs="Times New Roman"/>
          <w:iCs/>
          <w:sz w:val="28"/>
          <w:szCs w:val="28"/>
        </w:rPr>
        <w:t>Ильсура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Владимировича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06522E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 апреля 2022 года в 14 часов 25 минут Краснов И.В.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06522E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</w:t>
      </w:r>
      <w:r w:rsidR="0060433B"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>города</w:t>
      </w:r>
      <w:r w:rsidRPr="00AF44BE" w:rsidR="00536CCF">
        <w:rPr>
          <w:sz w:val="28"/>
          <w:szCs w:val="28"/>
        </w:rPr>
        <w:t>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110185">
        <w:rPr>
          <w:iCs/>
          <w:sz w:val="28"/>
          <w:szCs w:val="28"/>
        </w:rPr>
        <w:t>Краснов И.В.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110185">
        <w:rPr>
          <w:rFonts w:ascii="Times New Roman" w:hAnsi="Times New Roman" w:cs="Times New Roman"/>
          <w:iCs/>
          <w:sz w:val="28"/>
          <w:szCs w:val="28"/>
        </w:rPr>
        <w:t>Краснова И.В.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110185">
        <w:rPr>
          <w:rFonts w:ascii="Times New Roman" w:hAnsi="Times New Roman" w:cs="Times New Roman"/>
          <w:iCs/>
          <w:sz w:val="28"/>
          <w:szCs w:val="28"/>
        </w:rPr>
        <w:t>12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06522E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110185">
        <w:rPr>
          <w:rFonts w:ascii="Times New Roman" w:hAnsi="Times New Roman" w:cs="Times New Roman"/>
          <w:iCs/>
          <w:sz w:val="28"/>
          <w:szCs w:val="28"/>
        </w:rPr>
        <w:t>12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14 часов 25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110185">
        <w:rPr>
          <w:rFonts w:ascii="Times New Roman" w:hAnsi="Times New Roman" w:cs="Times New Roman"/>
          <w:iCs/>
          <w:sz w:val="28"/>
          <w:szCs w:val="28"/>
        </w:rPr>
        <w:t>Краснов И.В.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522E">
        <w:rPr>
          <w:rFonts w:ascii="Times New Roman" w:hAnsi="Times New Roman" w:cs="Times New Roman"/>
          <w:iCs/>
          <w:sz w:val="28"/>
          <w:szCs w:val="28"/>
        </w:rPr>
        <w:t>***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Набережные Челны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110185">
        <w:rPr>
          <w:rFonts w:ascii="Times New Roman" w:hAnsi="Times New Roman" w:cs="Times New Roman"/>
          <w:sz w:val="28"/>
          <w:szCs w:val="28"/>
        </w:rPr>
        <w:t>12.04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110185">
        <w:rPr>
          <w:rFonts w:ascii="Times New Roman" w:hAnsi="Times New Roman" w:cs="Times New Roman"/>
          <w:sz w:val="28"/>
          <w:szCs w:val="28"/>
        </w:rPr>
        <w:t>Краснова И.В.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10185">
        <w:rPr>
          <w:rFonts w:ascii="Times New Roman" w:hAnsi="Times New Roman" w:cs="Times New Roman"/>
          <w:sz w:val="28"/>
          <w:szCs w:val="28"/>
        </w:rPr>
        <w:t>1,043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110185">
        <w:rPr>
          <w:rFonts w:ascii="Times New Roman" w:hAnsi="Times New Roman" w:cs="Times New Roman"/>
          <w:sz w:val="28"/>
          <w:szCs w:val="28"/>
        </w:rPr>
        <w:t>4,5,6-7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110185">
        <w:rPr>
          <w:rFonts w:ascii="Times New Roman" w:hAnsi="Times New Roman" w:cs="Times New Roman"/>
          <w:sz w:val="28"/>
          <w:szCs w:val="28"/>
        </w:rPr>
        <w:t>Красновым И.В</w:t>
      </w:r>
      <w:r w:rsidR="00401E23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110185">
        <w:rPr>
          <w:iCs/>
          <w:sz w:val="28"/>
          <w:szCs w:val="28"/>
        </w:rPr>
        <w:t>Краснова И.В.</w:t>
      </w:r>
      <w:r w:rsidRPr="001A58F7">
        <w:rPr>
          <w:iCs/>
          <w:sz w:val="28"/>
          <w:szCs w:val="28"/>
        </w:rPr>
        <w:t xml:space="preserve"> установлено, что </w:t>
      </w:r>
      <w:r w:rsidR="0060433B">
        <w:rPr>
          <w:iCs/>
          <w:sz w:val="28"/>
          <w:szCs w:val="28"/>
        </w:rPr>
        <w:t xml:space="preserve">он </w:t>
      </w:r>
      <w:r w:rsidR="00110185">
        <w:rPr>
          <w:iCs/>
          <w:sz w:val="28"/>
          <w:szCs w:val="28"/>
        </w:rPr>
        <w:t>работает</w:t>
      </w:r>
      <w:r w:rsidRPr="001A58F7">
        <w:rPr>
          <w:iCs/>
          <w:sz w:val="28"/>
          <w:szCs w:val="28"/>
        </w:rPr>
        <w:t>.</w:t>
      </w:r>
      <w:r w:rsidR="00110185">
        <w:rPr>
          <w:iCs/>
          <w:sz w:val="28"/>
          <w:szCs w:val="28"/>
        </w:rPr>
        <w:t xml:space="preserve"> Указанные обстоятельства, а также признание вины 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110185">
        <w:rPr>
          <w:iCs/>
          <w:sz w:val="28"/>
          <w:szCs w:val="28"/>
        </w:rPr>
        <w:t xml:space="preserve">Краснова </w:t>
      </w:r>
      <w:r w:rsidR="00110185">
        <w:rPr>
          <w:iCs/>
          <w:sz w:val="28"/>
          <w:szCs w:val="28"/>
        </w:rPr>
        <w:t>Ильсура</w:t>
      </w:r>
      <w:r w:rsidR="00110185">
        <w:rPr>
          <w:iCs/>
          <w:sz w:val="28"/>
          <w:szCs w:val="28"/>
        </w:rPr>
        <w:t xml:space="preserve"> Владимировича</w:t>
      </w:r>
      <w:r w:rsidRPr="001A58F7" w:rsidR="00110185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94C6D">
        <w:rPr>
          <w:iCs/>
          <w:sz w:val="28"/>
          <w:szCs w:val="28"/>
        </w:rPr>
        <w:t>1 (одни) сутки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110185">
        <w:rPr>
          <w:iCs/>
          <w:sz w:val="28"/>
          <w:szCs w:val="28"/>
        </w:rPr>
        <w:t>14:43 12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2E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6522E"/>
    <w:rsid w:val="0008475E"/>
    <w:rsid w:val="000C0998"/>
    <w:rsid w:val="000F6D49"/>
    <w:rsid w:val="00110185"/>
    <w:rsid w:val="00181378"/>
    <w:rsid w:val="00190F50"/>
    <w:rsid w:val="001A58F7"/>
    <w:rsid w:val="002A1EBF"/>
    <w:rsid w:val="002F7B67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43C58"/>
    <w:rsid w:val="007A4E3E"/>
    <w:rsid w:val="007B3552"/>
    <w:rsid w:val="007B3A0D"/>
    <w:rsid w:val="007D6ED6"/>
    <w:rsid w:val="00825157"/>
    <w:rsid w:val="00831551"/>
    <w:rsid w:val="00875B10"/>
    <w:rsid w:val="00962A55"/>
    <w:rsid w:val="009E6392"/>
    <w:rsid w:val="009F4C5B"/>
    <w:rsid w:val="00A309FB"/>
    <w:rsid w:val="00AB67A3"/>
    <w:rsid w:val="00AF44BE"/>
    <w:rsid w:val="00B12E4A"/>
    <w:rsid w:val="00B21036"/>
    <w:rsid w:val="00B30A16"/>
    <w:rsid w:val="00BF0B40"/>
    <w:rsid w:val="00C005D0"/>
    <w:rsid w:val="00C92773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