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</w:t>
      </w:r>
      <w:r w:rsidR="00447743">
        <w:rPr>
          <w:color w:val="000000"/>
          <w:sz w:val="28"/>
          <w:szCs w:val="28"/>
        </w:rPr>
        <w:t>-</w:t>
      </w:r>
      <w:r w:rsidR="00285B3B">
        <w:rPr>
          <w:color w:val="000000"/>
          <w:sz w:val="28"/>
          <w:szCs w:val="28"/>
        </w:rPr>
        <w:t>27</w:t>
      </w:r>
      <w:r w:rsidR="00447743">
        <w:rPr>
          <w:color w:val="000000"/>
          <w:sz w:val="28"/>
          <w:szCs w:val="28"/>
        </w:rPr>
        <w:t>/</w:t>
      </w:r>
      <w:r w:rsidRPr="002A1EBF">
        <w:rPr>
          <w:color w:val="000000"/>
          <w:sz w:val="28"/>
          <w:szCs w:val="28"/>
        </w:rPr>
        <w:t>3/</w:t>
      </w:r>
      <w:r w:rsidR="00F0334A">
        <w:rPr>
          <w:color w:val="000000"/>
          <w:sz w:val="28"/>
          <w:szCs w:val="28"/>
        </w:rPr>
        <w:t>2022</w:t>
      </w:r>
    </w:p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285B3B">
        <w:rPr>
          <w:color w:val="000000"/>
          <w:sz w:val="28"/>
          <w:szCs w:val="28"/>
        </w:rPr>
        <w:t>2022-000123-59</w:t>
      </w:r>
      <w:r w:rsidR="00F0334A">
        <w:rPr>
          <w:color w:val="000000"/>
          <w:sz w:val="28"/>
          <w:szCs w:val="28"/>
        </w:rPr>
        <w:t xml:space="preserve"> </w:t>
      </w:r>
    </w:p>
    <w:p w:rsid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3665" w:rsidRPr="002A1EBF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января 2022</w:t>
      </w:r>
      <w:r w:rsidRPr="002A1EBF">
        <w:rPr>
          <w:color w:val="000000"/>
          <w:sz w:val="28"/>
          <w:szCs w:val="28"/>
        </w:rPr>
        <w:t xml:space="preserve"> года 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6E396F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13665" w:rsidRPr="00F0334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</w:t>
      </w:r>
      <w:r w:rsidRPr="00813665">
        <w:rPr>
          <w:color w:val="000000"/>
          <w:sz w:val="28"/>
          <w:szCs w:val="28"/>
        </w:rPr>
        <w:t xml:space="preserve">с использованием системы видеоконференцсвязи </w:t>
      </w:r>
      <w:r w:rsidRPr="002A1EBF">
        <w:rPr>
          <w:color w:val="000000"/>
          <w:sz w:val="28"/>
          <w:szCs w:val="28"/>
        </w:rPr>
        <w:t xml:space="preserve">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 w:rsidR="00F0334A">
          <w:rPr>
            <w:iCs/>
            <w:color w:val="000000"/>
            <w:sz w:val="28"/>
            <w:szCs w:val="28"/>
          </w:rPr>
          <w:t>6.9.1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813665">
        <w:rPr>
          <w:iCs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F0334A">
        <w:rPr>
          <w:color w:val="000000"/>
          <w:sz w:val="28"/>
          <w:szCs w:val="28"/>
        </w:rPr>
        <w:t>правонарушениях, в отношении</w:t>
      </w:r>
    </w:p>
    <w:p w:rsidR="00813665" w:rsidRPr="00F0334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>Сейдова</w:t>
      </w:r>
      <w:r w:rsidRPr="00F0334A">
        <w:rPr>
          <w:color w:val="000000"/>
          <w:sz w:val="28"/>
          <w:szCs w:val="28"/>
        </w:rPr>
        <w:t xml:space="preserve"> Вадима Викторовича</w:t>
      </w:r>
      <w:r w:rsidRPr="00F0334A">
        <w:rPr>
          <w:color w:val="000000"/>
          <w:sz w:val="28"/>
          <w:szCs w:val="28"/>
        </w:rPr>
        <w:t xml:space="preserve">, родившегося </w:t>
      </w:r>
      <w:r w:rsidR="00272DCC">
        <w:rPr>
          <w:color w:val="000000"/>
          <w:sz w:val="28"/>
          <w:szCs w:val="28"/>
        </w:rPr>
        <w:t>***</w:t>
      </w:r>
      <w:r w:rsidRPr="00F0334A">
        <w:rPr>
          <w:color w:val="000000"/>
          <w:sz w:val="28"/>
          <w:szCs w:val="28"/>
        </w:rPr>
        <w:t xml:space="preserve">, </w:t>
      </w:r>
    </w:p>
    <w:p w:rsidR="00E40767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у с т а н о в и </w:t>
      </w:r>
      <w:r w:rsidRPr="00F0334A">
        <w:rPr>
          <w:color w:val="000000"/>
          <w:sz w:val="28"/>
          <w:szCs w:val="28"/>
        </w:rPr>
        <w:t>л</w:t>
      </w:r>
      <w:r w:rsidRPr="00F0334A">
        <w:rPr>
          <w:color w:val="000000"/>
          <w:sz w:val="28"/>
          <w:szCs w:val="28"/>
        </w:rPr>
        <w:t>: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ноября 2021 года с</w:t>
      </w:r>
      <w:r w:rsidRPr="00F0334A">
        <w:rPr>
          <w:color w:val="000000"/>
          <w:sz w:val="28"/>
          <w:szCs w:val="28"/>
        </w:rPr>
        <w:t xml:space="preserve"> 00 часов 01 минут</w:t>
      </w:r>
      <w:r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Сейдов</w:t>
      </w:r>
      <w:r>
        <w:rPr>
          <w:color w:val="000000"/>
          <w:sz w:val="28"/>
          <w:szCs w:val="28"/>
        </w:rPr>
        <w:t xml:space="preserve"> В.В., проживающей в </w:t>
      </w:r>
      <w:r w:rsidR="00272DCC">
        <w:rPr>
          <w:color w:val="000000"/>
          <w:sz w:val="28"/>
          <w:szCs w:val="28"/>
        </w:rPr>
        <w:t>***</w:t>
      </w:r>
      <w:r w:rsidRPr="00F0334A">
        <w:rPr>
          <w:color w:val="000000"/>
          <w:sz w:val="28"/>
          <w:szCs w:val="28"/>
        </w:rPr>
        <w:t>, который будучи лицом, на которое судьей возложена обязанность пройти</w:t>
      </w:r>
      <w:r>
        <w:rPr>
          <w:color w:val="000000"/>
          <w:sz w:val="28"/>
          <w:szCs w:val="28"/>
        </w:rPr>
        <w:t xml:space="preserve"> диагностику</w:t>
      </w:r>
      <w:r w:rsidRPr="00F0334A">
        <w:rPr>
          <w:color w:val="000000"/>
          <w:sz w:val="28"/>
          <w:szCs w:val="28"/>
        </w:rPr>
        <w:t xml:space="preserve"> в связи с потреблением наркотических средств без назначения врача, уклонился от прохождения </w:t>
      </w:r>
      <w:r>
        <w:rPr>
          <w:color w:val="000000"/>
          <w:sz w:val="28"/>
          <w:szCs w:val="28"/>
        </w:rPr>
        <w:t>диагностики</w:t>
      </w:r>
      <w:r w:rsidRPr="00F0334A">
        <w:rPr>
          <w:color w:val="000000"/>
          <w:sz w:val="28"/>
          <w:szCs w:val="28"/>
        </w:rPr>
        <w:t xml:space="preserve"> в специализированном учреждении по месту регистрации по постановлению мирового судьи от </w:t>
      </w:r>
      <w:r>
        <w:rPr>
          <w:color w:val="000000"/>
          <w:sz w:val="28"/>
          <w:szCs w:val="28"/>
        </w:rPr>
        <w:t>16.10.2021 № 5-</w:t>
      </w:r>
      <w:r w:rsidR="00F06D80">
        <w:rPr>
          <w:color w:val="000000"/>
          <w:sz w:val="28"/>
          <w:szCs w:val="28"/>
        </w:rPr>
        <w:t>569</w:t>
      </w:r>
      <w:r>
        <w:rPr>
          <w:color w:val="000000"/>
          <w:sz w:val="28"/>
          <w:szCs w:val="28"/>
        </w:rPr>
        <w:t>/21/2021</w:t>
      </w:r>
      <w:r w:rsidRPr="00F0334A">
        <w:rPr>
          <w:color w:val="000000"/>
          <w:sz w:val="28"/>
          <w:szCs w:val="28"/>
        </w:rPr>
        <w:t>.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Сейдов</w:t>
      </w:r>
      <w:r>
        <w:rPr>
          <w:color w:val="000000"/>
          <w:sz w:val="28"/>
          <w:szCs w:val="28"/>
        </w:rPr>
        <w:t xml:space="preserve"> В.В</w:t>
      </w:r>
      <w:r w:rsidRPr="00F0334A">
        <w:rPr>
          <w:color w:val="000000"/>
          <w:sz w:val="28"/>
          <w:szCs w:val="28"/>
        </w:rPr>
        <w:t>. вину признал, в содеянном раскаялся.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Оценив в совокупности все исследованные доказательства, нахожу, что вина </w:t>
      </w:r>
      <w:r>
        <w:rPr>
          <w:color w:val="000000"/>
          <w:sz w:val="28"/>
          <w:szCs w:val="28"/>
        </w:rPr>
        <w:t>Сейдова</w:t>
      </w:r>
      <w:r>
        <w:rPr>
          <w:color w:val="000000"/>
          <w:sz w:val="28"/>
          <w:szCs w:val="28"/>
        </w:rPr>
        <w:t xml:space="preserve"> В.В</w:t>
      </w:r>
      <w:r w:rsidRPr="00F0334A">
        <w:rPr>
          <w:color w:val="000000"/>
          <w:sz w:val="28"/>
          <w:szCs w:val="28"/>
        </w:rPr>
        <w:t xml:space="preserve"> подтверждается материалами дела: протоколом об административном правонарушении от </w:t>
      </w:r>
      <w:r>
        <w:rPr>
          <w:color w:val="000000"/>
          <w:sz w:val="28"/>
          <w:szCs w:val="28"/>
        </w:rPr>
        <w:t>23.01.2022</w:t>
      </w:r>
      <w:r w:rsidRPr="00F0334A">
        <w:rPr>
          <w:color w:val="000000"/>
          <w:sz w:val="28"/>
          <w:szCs w:val="28"/>
        </w:rPr>
        <w:t xml:space="preserve">, рапортом сотрудника полиции, копией постановления о привлечении </w:t>
      </w:r>
      <w:r>
        <w:rPr>
          <w:color w:val="000000"/>
          <w:sz w:val="28"/>
          <w:szCs w:val="28"/>
        </w:rPr>
        <w:t>Сейдова</w:t>
      </w:r>
      <w:r>
        <w:rPr>
          <w:color w:val="000000"/>
          <w:sz w:val="28"/>
          <w:szCs w:val="28"/>
        </w:rPr>
        <w:t xml:space="preserve"> В.В.</w:t>
      </w:r>
      <w:r w:rsidRPr="00F0334A">
        <w:rPr>
          <w:color w:val="000000"/>
          <w:sz w:val="28"/>
          <w:szCs w:val="28"/>
        </w:rPr>
        <w:t xml:space="preserve"> по </w:t>
      </w:r>
      <w:hyperlink r:id="rId4" w:anchor="/document/12125267/entry/691" w:history="1">
        <w:r w:rsidRPr="00F0334A">
          <w:rPr>
            <w:color w:val="000000"/>
            <w:sz w:val="28"/>
            <w:szCs w:val="28"/>
          </w:rPr>
          <w:t>ч.1 ст.6.9</w:t>
        </w:r>
      </w:hyperlink>
      <w:r w:rsidRPr="00F0334A">
        <w:rPr>
          <w:color w:val="000000"/>
          <w:sz w:val="28"/>
          <w:szCs w:val="28"/>
        </w:rPr>
        <w:t xml:space="preserve"> </w:t>
      </w:r>
      <w:r w:rsidRPr="00F0334A">
        <w:rPr>
          <w:iCs/>
          <w:sz w:val="28"/>
          <w:szCs w:val="28"/>
        </w:rPr>
        <w:t>КоАП</w:t>
      </w:r>
      <w:r w:rsidRPr="00F0334A">
        <w:rPr>
          <w:color w:val="000000"/>
          <w:sz w:val="28"/>
          <w:szCs w:val="28"/>
        </w:rPr>
        <w:t xml:space="preserve"> РФ от </w:t>
      </w:r>
      <w:r>
        <w:rPr>
          <w:color w:val="000000"/>
          <w:sz w:val="28"/>
          <w:szCs w:val="28"/>
        </w:rPr>
        <w:t>16.10</w:t>
      </w:r>
      <w:r w:rsidRPr="00F0334A">
        <w:rPr>
          <w:color w:val="000000"/>
          <w:sz w:val="28"/>
          <w:szCs w:val="28"/>
        </w:rPr>
        <w:t>.2021</w:t>
      </w:r>
      <w:r>
        <w:rPr>
          <w:color w:val="000000"/>
          <w:sz w:val="28"/>
          <w:szCs w:val="28"/>
        </w:rPr>
        <w:t xml:space="preserve"> по делу № 5-</w:t>
      </w:r>
      <w:r w:rsidR="00F06D80">
        <w:rPr>
          <w:color w:val="000000"/>
          <w:sz w:val="28"/>
          <w:szCs w:val="28"/>
        </w:rPr>
        <w:t>569</w:t>
      </w:r>
      <w:r>
        <w:rPr>
          <w:color w:val="000000"/>
          <w:sz w:val="28"/>
          <w:szCs w:val="28"/>
        </w:rPr>
        <w:t>/21/2021</w:t>
      </w:r>
      <w:r w:rsidRPr="00F0334A">
        <w:rPr>
          <w:color w:val="000000"/>
          <w:sz w:val="28"/>
          <w:szCs w:val="28"/>
        </w:rPr>
        <w:t>, протоколами о доставлении и об административном задержании, справкой с ГНД.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Ответственность за совершенное </w:t>
      </w:r>
      <w:r w:rsidRPr="00F0334A">
        <w:rPr>
          <w:color w:val="000000"/>
          <w:sz w:val="28"/>
          <w:szCs w:val="28"/>
        </w:rPr>
        <w:t>Сейдовым</w:t>
      </w:r>
      <w:r w:rsidRPr="00F0334A">
        <w:rPr>
          <w:color w:val="000000"/>
          <w:sz w:val="28"/>
          <w:szCs w:val="28"/>
        </w:rPr>
        <w:t xml:space="preserve"> В.В. </w:t>
      </w:r>
      <w:r w:rsidRPr="00F0334A">
        <w:rPr>
          <w:iCs/>
          <w:sz w:val="28"/>
          <w:szCs w:val="28"/>
        </w:rPr>
        <w:t>правонарушение</w:t>
      </w:r>
      <w:r w:rsidRPr="00F0334A">
        <w:rPr>
          <w:color w:val="000000"/>
          <w:sz w:val="28"/>
          <w:szCs w:val="28"/>
        </w:rPr>
        <w:t xml:space="preserve"> предусмотрена </w:t>
      </w:r>
      <w:hyperlink r:id="rId4" w:anchor="/document/12125267/entry/6901" w:history="1">
        <w:r w:rsidRPr="00F0334A">
          <w:rPr>
            <w:color w:val="000000"/>
            <w:sz w:val="28"/>
            <w:szCs w:val="28"/>
          </w:rPr>
          <w:t xml:space="preserve">статьей </w:t>
        </w:r>
        <w:r w:rsidRPr="00F0334A">
          <w:rPr>
            <w:iCs/>
            <w:color w:val="000000"/>
            <w:sz w:val="28"/>
            <w:szCs w:val="28"/>
          </w:rPr>
          <w:t>6</w:t>
        </w:r>
        <w:r w:rsidRPr="00F0334A">
          <w:rPr>
            <w:color w:val="000000"/>
            <w:sz w:val="28"/>
            <w:szCs w:val="28"/>
          </w:rPr>
          <w:t>.</w:t>
        </w:r>
        <w:r w:rsidRPr="00F0334A">
          <w:rPr>
            <w:iCs/>
            <w:color w:val="000000"/>
            <w:sz w:val="28"/>
            <w:szCs w:val="28"/>
          </w:rPr>
          <w:t>9</w:t>
        </w:r>
        <w:r w:rsidRPr="00F0334A">
          <w:rPr>
            <w:color w:val="000000"/>
            <w:sz w:val="28"/>
            <w:szCs w:val="28"/>
          </w:rPr>
          <w:t>.</w:t>
        </w:r>
        <w:r w:rsidRPr="00F0334A">
          <w:rPr>
            <w:iCs/>
            <w:color w:val="000000"/>
            <w:sz w:val="28"/>
            <w:szCs w:val="28"/>
          </w:rPr>
          <w:t>1</w:t>
        </w:r>
      </w:hyperlink>
      <w:r w:rsidRPr="00F0334A">
        <w:rPr>
          <w:color w:val="000000"/>
          <w:sz w:val="28"/>
          <w:szCs w:val="28"/>
        </w:rPr>
        <w:t xml:space="preserve"> </w:t>
      </w:r>
      <w:r w:rsidRPr="00F0334A">
        <w:rPr>
          <w:iCs/>
          <w:sz w:val="28"/>
          <w:szCs w:val="28"/>
        </w:rPr>
        <w:t>КоАП</w:t>
      </w:r>
      <w:r w:rsidRPr="00F0334A">
        <w:rPr>
          <w:color w:val="000000"/>
          <w:sz w:val="28"/>
          <w:szCs w:val="28"/>
        </w:rPr>
        <w:t xml:space="preserve"> РФ, в соответствии с которой уклонение от прохождения лечения от наркомании или медицинской и (или) социальной реабилитации лицом, освобожденным от </w:t>
      </w:r>
      <w:r w:rsidRPr="00F0334A">
        <w:rPr>
          <w:iCs/>
          <w:sz w:val="28"/>
          <w:szCs w:val="28"/>
        </w:rPr>
        <w:t>административной</w:t>
      </w:r>
      <w:r w:rsidRPr="00F0334A">
        <w:rPr>
          <w:color w:val="000000"/>
          <w:sz w:val="28"/>
          <w:szCs w:val="28"/>
        </w:rPr>
        <w:t xml:space="preserve"> ответственности в соответствии с примечанием к </w:t>
      </w:r>
      <w:hyperlink r:id="rId4" w:anchor="/document/12125267/entry/69" w:history="1">
        <w:r w:rsidRPr="00F0334A">
          <w:rPr>
            <w:color w:val="000000"/>
            <w:sz w:val="28"/>
            <w:szCs w:val="28"/>
          </w:rPr>
          <w:t>статье 6.9</w:t>
        </w:r>
      </w:hyperlink>
      <w:r w:rsidRPr="00F0334A">
        <w:rPr>
          <w:color w:val="000000"/>
          <w:sz w:val="28"/>
          <w:szCs w:val="28"/>
        </w:rPr>
        <w:t xml:space="preserve"> настоящего </w:t>
      </w:r>
      <w:r w:rsidRPr="00F0334A">
        <w:rPr>
          <w:iCs/>
          <w:sz w:val="28"/>
          <w:szCs w:val="28"/>
        </w:rPr>
        <w:t>Кодекса</w:t>
      </w:r>
      <w:r w:rsidRPr="00F0334A">
        <w:rPr>
          <w:color w:val="000000"/>
          <w:sz w:val="28"/>
          <w:szCs w:val="28"/>
        </w:rPr>
        <w:t>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</w:t>
      </w:r>
      <w:r w:rsidRPr="00F0334A">
        <w:rPr>
          <w:color w:val="000000"/>
          <w:sz w:val="28"/>
          <w:szCs w:val="28"/>
        </w:rPr>
        <w:t xml:space="preserve">, </w:t>
      </w:r>
      <w:r w:rsidRPr="00F0334A">
        <w:rPr>
          <w:color w:val="000000"/>
          <w:sz w:val="28"/>
          <w:szCs w:val="28"/>
        </w:rPr>
        <w:t xml:space="preserve">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F0334A">
        <w:rPr>
          <w:color w:val="000000"/>
          <w:sz w:val="28"/>
          <w:szCs w:val="28"/>
        </w:rPr>
        <w:t>психоактивных</w:t>
      </w:r>
      <w:r w:rsidRPr="00F0334A">
        <w:rPr>
          <w:color w:val="000000"/>
          <w:sz w:val="28"/>
          <w:szCs w:val="28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При избрании меры наказания принимается во внимание характер и обстоятельства совершенного </w:t>
      </w:r>
      <w:r>
        <w:rPr>
          <w:color w:val="000000"/>
          <w:sz w:val="28"/>
          <w:szCs w:val="28"/>
        </w:rPr>
        <w:t>Сейдовым</w:t>
      </w:r>
      <w:r>
        <w:rPr>
          <w:color w:val="000000"/>
          <w:sz w:val="28"/>
          <w:szCs w:val="28"/>
        </w:rPr>
        <w:t xml:space="preserve"> В.В</w:t>
      </w:r>
      <w:r w:rsidRPr="00F0334A">
        <w:rPr>
          <w:color w:val="000000"/>
          <w:sz w:val="28"/>
          <w:szCs w:val="28"/>
        </w:rPr>
        <w:t xml:space="preserve">. деяния, обстоятельства, </w:t>
      </w:r>
      <w:r w:rsidRPr="00F0334A">
        <w:rPr>
          <w:color w:val="000000"/>
          <w:sz w:val="28"/>
          <w:szCs w:val="28"/>
        </w:rPr>
        <w:t xml:space="preserve">смягчающие и отягчающие административную ответственность, признание им вины, наличие на иждивении </w:t>
      </w:r>
      <w:r>
        <w:rPr>
          <w:color w:val="000000"/>
          <w:sz w:val="28"/>
          <w:szCs w:val="28"/>
        </w:rPr>
        <w:t>одного</w:t>
      </w:r>
      <w:r w:rsidRPr="00F0334A">
        <w:rPr>
          <w:color w:val="000000"/>
          <w:sz w:val="28"/>
          <w:szCs w:val="28"/>
        </w:rPr>
        <w:t xml:space="preserve"> малолетн</w:t>
      </w:r>
      <w:r>
        <w:rPr>
          <w:color w:val="000000"/>
          <w:sz w:val="28"/>
          <w:szCs w:val="28"/>
        </w:rPr>
        <w:t>его ребёнка</w:t>
      </w:r>
      <w:r w:rsidRPr="00F0334A">
        <w:rPr>
          <w:color w:val="000000"/>
          <w:sz w:val="28"/>
          <w:szCs w:val="28"/>
        </w:rPr>
        <w:t>, имущественное положение, состояние здоровья и то, что он ранее привлекался к административной ответственности</w:t>
      </w:r>
      <w:r>
        <w:rPr>
          <w:color w:val="000000"/>
          <w:sz w:val="28"/>
          <w:szCs w:val="28"/>
        </w:rPr>
        <w:t xml:space="preserve"> за совершение однородного правонарушения</w:t>
      </w:r>
      <w:r w:rsidRPr="00F0334A">
        <w:rPr>
          <w:color w:val="000000"/>
          <w:sz w:val="28"/>
          <w:szCs w:val="28"/>
        </w:rPr>
        <w:t>.</w:t>
      </w:r>
    </w:p>
    <w:p w:rsidR="00F0334A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Принимая во внимание характер совершенного правонарушения, личность виновного, мировой судья приходит к выводу о необходимости назначения </w:t>
      </w:r>
      <w:r>
        <w:rPr>
          <w:color w:val="000000"/>
          <w:sz w:val="28"/>
          <w:szCs w:val="28"/>
        </w:rPr>
        <w:t>Сейдову</w:t>
      </w:r>
      <w:r>
        <w:rPr>
          <w:color w:val="000000"/>
          <w:sz w:val="28"/>
          <w:szCs w:val="28"/>
        </w:rPr>
        <w:t xml:space="preserve"> В.В</w:t>
      </w:r>
      <w:r w:rsidRPr="00F0334A">
        <w:rPr>
          <w:color w:val="000000"/>
          <w:sz w:val="28"/>
          <w:szCs w:val="28"/>
        </w:rPr>
        <w:t>. наказания, связанного с содержанием нарушителя в условиях изоляции от общества, поскольку применение иных видов наказания не обеспечит реализации задач административной ответственности.</w:t>
      </w:r>
    </w:p>
    <w:p w:rsidR="00E40767" w:rsidRPr="00F0334A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 xml:space="preserve">Руководствуясь </w:t>
      </w:r>
      <w:hyperlink r:id="rId4" w:anchor="/document/12125267/entry/299" w:history="1">
        <w:r w:rsidRPr="00F0334A">
          <w:rPr>
            <w:color w:val="000000"/>
            <w:sz w:val="28"/>
            <w:szCs w:val="28"/>
          </w:rPr>
          <w:t>ст</w:t>
        </w:r>
        <w:r w:rsidRPr="00F0334A" w:rsidR="00CC0CC0">
          <w:rPr>
            <w:color w:val="000000"/>
            <w:sz w:val="28"/>
            <w:szCs w:val="28"/>
          </w:rPr>
          <w:t>атьями</w:t>
        </w:r>
        <w:r w:rsidRPr="00F0334A">
          <w:rPr>
            <w:color w:val="000000"/>
            <w:sz w:val="28"/>
            <w:szCs w:val="28"/>
          </w:rPr>
          <w:t xml:space="preserve"> 29.9</w:t>
        </w:r>
      </w:hyperlink>
      <w:r w:rsidRPr="00F0334A">
        <w:rPr>
          <w:color w:val="000000"/>
          <w:sz w:val="28"/>
          <w:szCs w:val="28"/>
        </w:rPr>
        <w:t xml:space="preserve">, </w:t>
      </w:r>
      <w:hyperlink r:id="rId4" w:anchor="/document/12125267/entry/2910" w:history="1">
        <w:r w:rsidRPr="00F0334A">
          <w:rPr>
            <w:color w:val="000000"/>
            <w:sz w:val="28"/>
            <w:szCs w:val="28"/>
          </w:rPr>
          <w:t>29.10</w:t>
        </w:r>
      </w:hyperlink>
      <w:r w:rsidRPr="00F0334A">
        <w:rPr>
          <w:color w:val="000000"/>
          <w:sz w:val="28"/>
          <w:szCs w:val="28"/>
        </w:rPr>
        <w:t xml:space="preserve"> Кодекса РФ об административных правонарушениях, мировой судья,</w:t>
      </w:r>
    </w:p>
    <w:p w:rsidR="00E40767" w:rsidRPr="00F0334A" w:rsidP="00F0334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0334A">
        <w:rPr>
          <w:color w:val="000000"/>
          <w:sz w:val="28"/>
          <w:szCs w:val="28"/>
        </w:rPr>
        <w:t>п</w:t>
      </w:r>
      <w:r w:rsidRPr="00F0334A">
        <w:rPr>
          <w:color w:val="000000"/>
          <w:sz w:val="28"/>
          <w:szCs w:val="28"/>
        </w:rPr>
        <w:t xml:space="preserve"> о с т а н о в и л:</w:t>
      </w:r>
    </w:p>
    <w:p w:rsidR="00E40767" w:rsidRP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0334A">
        <w:rPr>
          <w:color w:val="000000"/>
          <w:sz w:val="28"/>
          <w:szCs w:val="28"/>
        </w:rPr>
        <w:t>п</w:t>
      </w:r>
      <w:r w:rsidRPr="00F0334A">
        <w:rPr>
          <w:color w:val="000000"/>
          <w:sz w:val="28"/>
          <w:szCs w:val="28"/>
        </w:rPr>
        <w:t xml:space="preserve">ризнать </w:t>
      </w:r>
      <w:r w:rsidR="00F0334A">
        <w:rPr>
          <w:color w:val="000000"/>
          <w:sz w:val="28"/>
          <w:szCs w:val="28"/>
        </w:rPr>
        <w:t>Сейдова</w:t>
      </w:r>
      <w:r w:rsidR="00F0334A">
        <w:rPr>
          <w:color w:val="000000"/>
          <w:sz w:val="28"/>
          <w:szCs w:val="28"/>
        </w:rPr>
        <w:t xml:space="preserve"> Вадима Викторовича</w:t>
      </w:r>
      <w:r w:rsidRPr="00F0334A" w:rsidR="00452655">
        <w:rPr>
          <w:color w:val="000000"/>
          <w:sz w:val="28"/>
          <w:szCs w:val="28"/>
        </w:rPr>
        <w:t xml:space="preserve"> </w:t>
      </w:r>
      <w:r w:rsidRPr="00F0334A">
        <w:rPr>
          <w:color w:val="000000"/>
          <w:sz w:val="28"/>
          <w:szCs w:val="28"/>
        </w:rPr>
        <w:t>виновным</w:t>
      </w:r>
      <w:r w:rsidRPr="00F0334A">
        <w:rPr>
          <w:color w:val="000000"/>
          <w:sz w:val="28"/>
          <w:szCs w:val="28"/>
        </w:rPr>
        <w:t xml:space="preserve"> в совершении </w:t>
      </w:r>
      <w:r w:rsidRPr="00F0334A">
        <w:rPr>
          <w:iCs/>
          <w:sz w:val="28"/>
          <w:szCs w:val="28"/>
        </w:rPr>
        <w:t>административного правонарушения, предусмотренного</w:t>
      </w:r>
      <w:r w:rsidRPr="00813665">
        <w:rPr>
          <w:iCs/>
          <w:sz w:val="28"/>
          <w:szCs w:val="28"/>
        </w:rPr>
        <w:t xml:space="preserve"> </w:t>
      </w:r>
      <w:r w:rsidRPr="00F0334A" w:rsidR="00F0334A">
        <w:rPr>
          <w:iCs/>
          <w:sz w:val="28"/>
          <w:szCs w:val="28"/>
        </w:rPr>
        <w:t>статёй</w:t>
      </w:r>
      <w:r w:rsidRPr="00F0334A" w:rsidR="00F0334A">
        <w:rPr>
          <w:iCs/>
          <w:sz w:val="28"/>
          <w:szCs w:val="28"/>
        </w:rPr>
        <w:t xml:space="preserve"> 6.9.1 </w:t>
      </w:r>
      <w:r>
        <w:rPr>
          <w:iCs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813665">
        <w:rPr>
          <w:iCs/>
          <w:sz w:val="28"/>
          <w:szCs w:val="28"/>
        </w:rPr>
        <w:t xml:space="preserve">и назначить ему административное наказание в виде административного ареста сроком </w:t>
      </w:r>
      <w:r w:rsidR="00D9337D">
        <w:rPr>
          <w:iCs/>
          <w:sz w:val="28"/>
          <w:szCs w:val="28"/>
        </w:rPr>
        <w:t>5 (пять)</w:t>
      </w:r>
      <w:r w:rsidRPr="00813665">
        <w:rPr>
          <w:iCs/>
          <w:sz w:val="28"/>
          <w:szCs w:val="28"/>
        </w:rPr>
        <w:t xml:space="preserve"> суток.</w:t>
      </w:r>
    </w:p>
    <w:p w:rsidR="00E40767" w:rsidRP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3665">
        <w:rPr>
          <w:iCs/>
          <w:sz w:val="28"/>
          <w:szCs w:val="28"/>
        </w:rPr>
        <w:t xml:space="preserve">Срок отбывания административного наказания в виде административного ареста по данному делу исчислять с момента доставления, то есть с </w:t>
      </w:r>
      <w:r w:rsidR="00F0334A">
        <w:rPr>
          <w:iCs/>
          <w:sz w:val="28"/>
          <w:szCs w:val="28"/>
        </w:rPr>
        <w:t>23:10</w:t>
      </w:r>
      <w:r w:rsidR="00D9337D">
        <w:rPr>
          <w:iCs/>
          <w:sz w:val="28"/>
          <w:szCs w:val="28"/>
        </w:rPr>
        <w:t xml:space="preserve"> </w:t>
      </w:r>
      <w:r w:rsidR="00F0334A">
        <w:rPr>
          <w:iCs/>
          <w:sz w:val="28"/>
          <w:szCs w:val="28"/>
        </w:rPr>
        <w:t>23.01.2022</w:t>
      </w:r>
      <w:r w:rsidRPr="00813665">
        <w:rPr>
          <w:iCs/>
          <w:sz w:val="28"/>
          <w:szCs w:val="28"/>
        </w:rPr>
        <w:t>.</w:t>
      </w:r>
    </w:p>
    <w:p w:rsidR="00E40767" w:rsidRP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3665">
        <w:rPr>
          <w:iCs/>
          <w:sz w:val="28"/>
          <w:szCs w:val="28"/>
        </w:rPr>
        <w:t>Постановление может быть обжаловано в Набережночелнинский городской суд Республики Татарстан в течение десяти суток со дня вручения или получения копии постановления через мирового судью.</w:t>
      </w:r>
    </w:p>
    <w:p w:rsidR="00F17DC4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130CD6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813665">
        <w:rPr>
          <w:iCs/>
          <w:sz w:val="28"/>
          <w:szCs w:val="28"/>
        </w:rPr>
        <w:t>Мировой судья</w:t>
      </w:r>
      <w:r w:rsidR="00813665">
        <w:rPr>
          <w:iCs/>
          <w:sz w:val="28"/>
          <w:szCs w:val="28"/>
        </w:rPr>
        <w:t xml:space="preserve">   </w:t>
      </w:r>
      <w:r w:rsidR="00813665">
        <w:rPr>
          <w:iCs/>
          <w:sz w:val="28"/>
          <w:szCs w:val="28"/>
        </w:rPr>
        <w:tab/>
      </w:r>
      <w:r w:rsidR="00813665">
        <w:rPr>
          <w:iCs/>
          <w:sz w:val="28"/>
          <w:szCs w:val="28"/>
        </w:rPr>
        <w:tab/>
      </w:r>
      <w:r w:rsidRPr="00813665">
        <w:rPr>
          <w:iCs/>
          <w:sz w:val="28"/>
          <w:szCs w:val="28"/>
        </w:rPr>
        <w:t xml:space="preserve"> </w:t>
      </w:r>
      <w:r w:rsidRPr="00813665" w:rsidR="00813665">
        <w:rPr>
          <w:i/>
          <w:iCs/>
          <w:sz w:val="28"/>
          <w:szCs w:val="28"/>
        </w:rPr>
        <w:t>подпись</w:t>
      </w:r>
      <w:r w:rsidR="00813665">
        <w:rPr>
          <w:i/>
          <w:iCs/>
          <w:sz w:val="28"/>
          <w:szCs w:val="28"/>
        </w:rPr>
        <w:tab/>
      </w:r>
      <w:r w:rsidR="00813665">
        <w:rPr>
          <w:i/>
          <w:iCs/>
          <w:sz w:val="28"/>
          <w:szCs w:val="28"/>
        </w:rPr>
        <w:tab/>
      </w:r>
      <w:r w:rsidR="00D9337D">
        <w:rPr>
          <w:iCs/>
          <w:sz w:val="28"/>
          <w:szCs w:val="28"/>
        </w:rPr>
        <w:t xml:space="preserve">Г.И. </w:t>
      </w:r>
      <w:r w:rsidR="00813665">
        <w:rPr>
          <w:iCs/>
          <w:sz w:val="28"/>
          <w:szCs w:val="28"/>
        </w:rPr>
        <w:t xml:space="preserve">Султеева </w:t>
      </w:r>
    </w:p>
    <w:p w:rsidR="00F17DC4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</w:p>
    <w:p w:rsidR="00813665" w:rsidRP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813665">
        <w:rPr>
          <w:i/>
          <w:iCs/>
          <w:sz w:val="28"/>
          <w:szCs w:val="28"/>
        </w:rPr>
        <w:t>Копия постановления верна.</w:t>
      </w:r>
    </w:p>
    <w:p w:rsidR="00813665" w:rsidRPr="00813665" w:rsidP="008136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813665">
        <w:rPr>
          <w:i/>
          <w:iCs/>
          <w:sz w:val="28"/>
          <w:szCs w:val="28"/>
        </w:rPr>
        <w:t xml:space="preserve">Мировой судья </w:t>
      </w:r>
    </w:p>
    <w:sectPr w:rsidSect="006E396F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1161485"/>
      <w:docPartObj>
        <w:docPartGallery w:val="Page Numbers (Top of Page)"/>
        <w:docPartUnique/>
      </w:docPartObj>
    </w:sdtPr>
    <w:sdtContent>
      <w:p w:rsidR="006E39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DCC">
          <w:rPr>
            <w:noProof/>
          </w:rPr>
          <w:t>2</w:t>
        </w:r>
        <w:r>
          <w:fldChar w:fldCharType="end"/>
        </w:r>
      </w:p>
    </w:sdtContent>
  </w:sdt>
  <w:p w:rsidR="006E3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A"/>
    <w:rsid w:val="00130CD6"/>
    <w:rsid w:val="001733AB"/>
    <w:rsid w:val="001A58F7"/>
    <w:rsid w:val="00263751"/>
    <w:rsid w:val="00272DCC"/>
    <w:rsid w:val="00285B3B"/>
    <w:rsid w:val="002A1EBF"/>
    <w:rsid w:val="00344E8A"/>
    <w:rsid w:val="00447743"/>
    <w:rsid w:val="00452655"/>
    <w:rsid w:val="00534070"/>
    <w:rsid w:val="00616935"/>
    <w:rsid w:val="006E396F"/>
    <w:rsid w:val="007B6BA7"/>
    <w:rsid w:val="00813665"/>
    <w:rsid w:val="008C38EE"/>
    <w:rsid w:val="00A85503"/>
    <w:rsid w:val="00A87043"/>
    <w:rsid w:val="00A901B0"/>
    <w:rsid w:val="00CC0CC0"/>
    <w:rsid w:val="00D909CF"/>
    <w:rsid w:val="00D9337D"/>
    <w:rsid w:val="00E40767"/>
    <w:rsid w:val="00F0334A"/>
    <w:rsid w:val="00F06D80"/>
    <w:rsid w:val="00F17D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767"/>
    <w:rPr>
      <w:color w:val="0000FF"/>
      <w:u w:val="single"/>
    </w:rPr>
  </w:style>
  <w:style w:type="paragraph" w:customStyle="1" w:styleId="empty">
    <w:name w:val="empty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40767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A8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7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E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396F"/>
  </w:style>
  <w:style w:type="paragraph" w:styleId="Footer">
    <w:name w:val="footer"/>
    <w:basedOn w:val="Normal"/>
    <w:link w:val="a1"/>
    <w:uiPriority w:val="99"/>
    <w:unhideWhenUsed/>
    <w:rsid w:val="006E3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3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