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Дело № 5-</w:t>
      </w:r>
      <w:r w:rsidRPr="00C172C3" w:rsidR="00ED6B53">
        <w:rPr>
          <w:color w:val="000000"/>
          <w:sz w:val="26"/>
          <w:szCs w:val="26"/>
        </w:rPr>
        <w:t>11</w:t>
      </w:r>
      <w:r w:rsidRPr="00C172C3" w:rsidR="008C36F2">
        <w:rPr>
          <w:color w:val="000000"/>
          <w:sz w:val="26"/>
          <w:szCs w:val="26"/>
        </w:rPr>
        <w:t>/</w:t>
      </w:r>
      <w:r w:rsidRPr="00C172C3">
        <w:rPr>
          <w:color w:val="000000"/>
          <w:sz w:val="26"/>
          <w:szCs w:val="26"/>
        </w:rPr>
        <w:t>3/</w:t>
      </w:r>
      <w:r w:rsidRPr="00C172C3" w:rsidR="00B71570">
        <w:rPr>
          <w:color w:val="000000"/>
          <w:sz w:val="26"/>
          <w:szCs w:val="26"/>
        </w:rPr>
        <w:t>2022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УИД: 16MS0059-01-2021-</w:t>
      </w:r>
      <w:r w:rsidRPr="00C172C3" w:rsidR="00ED6B53">
        <w:rPr>
          <w:color w:val="000000"/>
          <w:sz w:val="26"/>
          <w:szCs w:val="26"/>
        </w:rPr>
        <w:t>002831</w:t>
      </w:r>
      <w:r w:rsidRPr="00C172C3">
        <w:rPr>
          <w:color w:val="000000"/>
          <w:sz w:val="26"/>
          <w:szCs w:val="26"/>
        </w:rPr>
        <w:t>-</w:t>
      </w:r>
      <w:r w:rsidRPr="00C172C3" w:rsidR="00ED6B53">
        <w:rPr>
          <w:color w:val="000000"/>
          <w:sz w:val="26"/>
          <w:szCs w:val="26"/>
        </w:rPr>
        <w:t>67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ПОСТАНОВЛЕНИЕ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о назначении административного наказания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27</w:t>
      </w:r>
      <w:r w:rsidRPr="00C172C3" w:rsidR="00B71570">
        <w:rPr>
          <w:color w:val="000000"/>
          <w:sz w:val="26"/>
          <w:szCs w:val="26"/>
        </w:rPr>
        <w:t xml:space="preserve"> января 2022</w:t>
      </w:r>
      <w:r w:rsidRPr="00C172C3">
        <w:rPr>
          <w:color w:val="000000"/>
          <w:sz w:val="26"/>
          <w:szCs w:val="26"/>
        </w:rPr>
        <w:t xml:space="preserve"> года  </w:t>
      </w:r>
      <w:r w:rsidRPr="00C172C3" w:rsidR="001654E9">
        <w:rPr>
          <w:color w:val="000000"/>
          <w:sz w:val="26"/>
          <w:szCs w:val="26"/>
        </w:rPr>
        <w:t xml:space="preserve"> </w:t>
      </w:r>
      <w:r w:rsidRPr="00C172C3">
        <w:rPr>
          <w:color w:val="000000"/>
          <w:sz w:val="26"/>
          <w:szCs w:val="26"/>
        </w:rPr>
        <w:t xml:space="preserve">   город Набережные Челны Республики Татарстан 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C172C3">
          <w:rPr>
            <w:color w:val="000000"/>
            <w:sz w:val="26"/>
            <w:szCs w:val="26"/>
          </w:rPr>
          <w:t>статьёй 15.33</w:t>
        </w:r>
      </w:hyperlink>
      <w:r w:rsidRPr="00C172C3" w:rsidR="00ED6B53">
        <w:rPr>
          <w:color w:val="000000"/>
          <w:sz w:val="26"/>
          <w:szCs w:val="26"/>
        </w:rPr>
        <w:t>.2</w:t>
      </w:r>
      <w:r w:rsidRPr="00C172C3">
        <w:rPr>
          <w:color w:val="000000"/>
          <w:sz w:val="26"/>
          <w:szCs w:val="26"/>
        </w:rPr>
        <w:t xml:space="preserve"> частью </w:t>
      </w:r>
      <w:r w:rsidRPr="00C172C3" w:rsidR="00ED6B53">
        <w:rPr>
          <w:color w:val="000000"/>
          <w:sz w:val="26"/>
          <w:szCs w:val="26"/>
        </w:rPr>
        <w:t>1</w:t>
      </w:r>
      <w:r w:rsidRPr="00C172C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</w:p>
    <w:p w:rsidR="00747E9D" w:rsidRPr="00C172C3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Исмагилова Радика Салахутдиновича</w:t>
      </w:r>
      <w:r w:rsidRPr="00C172C3" w:rsidR="004C2554">
        <w:rPr>
          <w:color w:val="000000"/>
          <w:sz w:val="26"/>
          <w:szCs w:val="26"/>
        </w:rPr>
        <w:t xml:space="preserve">, </w:t>
      </w:r>
      <w:r w:rsidRPr="00C172C3" w:rsidR="004C2554">
        <w:rPr>
          <w:sz w:val="26"/>
          <w:szCs w:val="26"/>
        </w:rPr>
        <w:t xml:space="preserve">родившегося </w:t>
      </w:r>
      <w:r w:rsidR="00081F4A">
        <w:rPr>
          <w:sz w:val="26"/>
          <w:szCs w:val="26"/>
        </w:rPr>
        <w:t>***</w:t>
      </w:r>
      <w:r w:rsidRPr="00C172C3">
        <w:rPr>
          <w:color w:val="000000"/>
          <w:sz w:val="26"/>
          <w:szCs w:val="26"/>
        </w:rPr>
        <w:t>,</w:t>
      </w:r>
    </w:p>
    <w:p w:rsidR="00747E9D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установила:</w:t>
      </w:r>
    </w:p>
    <w:p w:rsidR="00ED6B53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ООО «</w:t>
      </w:r>
      <w:r w:rsidR="00081F4A">
        <w:rPr>
          <w:color w:val="000000"/>
          <w:sz w:val="26"/>
          <w:szCs w:val="26"/>
        </w:rPr>
        <w:t>***</w:t>
      </w:r>
      <w:r w:rsidRPr="00C172C3">
        <w:rPr>
          <w:color w:val="000000"/>
          <w:sz w:val="26"/>
          <w:szCs w:val="26"/>
        </w:rPr>
        <w:t>»</w:t>
      </w:r>
      <w:r w:rsidRPr="00C172C3" w:rsidR="00747E9D">
        <w:rPr>
          <w:color w:val="000000"/>
          <w:sz w:val="26"/>
          <w:szCs w:val="26"/>
        </w:rPr>
        <w:t xml:space="preserve">, </w:t>
      </w:r>
      <w:r w:rsidRPr="00C172C3" w:rsidR="004C2554">
        <w:rPr>
          <w:color w:val="000000"/>
          <w:sz w:val="26"/>
          <w:szCs w:val="26"/>
        </w:rPr>
        <w:t xml:space="preserve">расположенное по адресу: </w:t>
      </w:r>
      <w:r w:rsidR="00081F4A">
        <w:rPr>
          <w:sz w:val="26"/>
          <w:szCs w:val="26"/>
        </w:rPr>
        <w:t>***</w:t>
      </w:r>
      <w:r w:rsidRPr="00C172C3" w:rsidR="004C2554">
        <w:rPr>
          <w:color w:val="000000"/>
          <w:sz w:val="26"/>
          <w:szCs w:val="26"/>
        </w:rPr>
        <w:t xml:space="preserve">, руководителем которого является </w:t>
      </w:r>
      <w:r w:rsidRPr="00C172C3">
        <w:rPr>
          <w:color w:val="000000"/>
          <w:sz w:val="26"/>
          <w:szCs w:val="26"/>
        </w:rPr>
        <w:t>Исмагилов Радик Салахутдинович</w:t>
      </w:r>
      <w:r w:rsidRPr="00C172C3" w:rsidR="004C2554">
        <w:rPr>
          <w:color w:val="000000"/>
          <w:sz w:val="26"/>
          <w:szCs w:val="26"/>
        </w:rPr>
        <w:t xml:space="preserve">, </w:t>
      </w:r>
      <w:r w:rsidRPr="00C172C3" w:rsidR="00747E9D">
        <w:rPr>
          <w:color w:val="000000"/>
          <w:sz w:val="26"/>
          <w:szCs w:val="26"/>
        </w:rPr>
        <w:t>в 00</w:t>
      </w:r>
      <w:r w:rsidRPr="00C172C3" w:rsidR="007E1D3A">
        <w:rPr>
          <w:color w:val="000000"/>
          <w:sz w:val="26"/>
          <w:szCs w:val="26"/>
        </w:rPr>
        <w:t xml:space="preserve"> час. </w:t>
      </w:r>
      <w:r w:rsidRPr="00C172C3" w:rsidR="00747E9D">
        <w:rPr>
          <w:color w:val="000000"/>
          <w:sz w:val="26"/>
          <w:szCs w:val="26"/>
        </w:rPr>
        <w:t xml:space="preserve">01 </w:t>
      </w:r>
      <w:r w:rsidRPr="00C172C3" w:rsidR="007E1D3A">
        <w:rPr>
          <w:color w:val="000000"/>
          <w:sz w:val="26"/>
          <w:szCs w:val="26"/>
        </w:rPr>
        <w:t>мин.</w:t>
      </w:r>
      <w:r w:rsidRPr="00C172C3" w:rsidR="00747E9D">
        <w:rPr>
          <w:color w:val="000000"/>
          <w:sz w:val="26"/>
          <w:szCs w:val="26"/>
        </w:rPr>
        <w:t xml:space="preserve"> </w:t>
      </w:r>
      <w:r w:rsidRPr="00C172C3">
        <w:rPr>
          <w:color w:val="000000"/>
          <w:sz w:val="26"/>
          <w:szCs w:val="26"/>
        </w:rPr>
        <w:t>16.06</w:t>
      </w:r>
      <w:r w:rsidRPr="00C172C3" w:rsidR="001E0215">
        <w:rPr>
          <w:color w:val="000000"/>
          <w:sz w:val="26"/>
          <w:szCs w:val="26"/>
        </w:rPr>
        <w:t>.2021</w:t>
      </w:r>
      <w:r w:rsidRPr="00C172C3">
        <w:rPr>
          <w:color w:val="000000"/>
          <w:sz w:val="26"/>
          <w:szCs w:val="26"/>
        </w:rPr>
        <w:t>, не представило</w:t>
      </w:r>
      <w:r w:rsidRPr="00C172C3" w:rsidR="00747E9D">
        <w:rPr>
          <w:color w:val="000000"/>
          <w:sz w:val="26"/>
          <w:szCs w:val="26"/>
        </w:rPr>
        <w:t xml:space="preserve"> в </w:t>
      </w:r>
      <w:r w:rsidRPr="00C172C3">
        <w:rPr>
          <w:color w:val="000000"/>
          <w:sz w:val="26"/>
          <w:szCs w:val="26"/>
        </w:rPr>
        <w:t xml:space="preserve">ОПУ и ОИ № 5 Отделения ПФР по Республике Татарстан отчет СЗВ-М за май 2021 года. </w:t>
      </w:r>
    </w:p>
    <w:p w:rsidR="004C2554" w:rsidRPr="00C172C3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Исмагилов Радик Салахутдинович</w:t>
      </w:r>
      <w:r w:rsidRPr="00C172C3">
        <w:rPr>
          <w:color w:val="000000"/>
          <w:sz w:val="26"/>
          <w:szCs w:val="26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ED6B53" w:rsidRPr="00C172C3" w:rsidP="00ED6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В силу </w:t>
      </w:r>
      <w:hyperlink r:id="rId4" w:anchor="/document/10106192/entry/11022" w:history="1">
        <w:r w:rsidRPr="00C172C3">
          <w:rPr>
            <w:color w:val="000000"/>
            <w:sz w:val="26"/>
            <w:szCs w:val="26"/>
          </w:rPr>
          <w:t>части 2.2 статьи 11</w:t>
        </w:r>
      </w:hyperlink>
      <w:r w:rsidRPr="00C172C3">
        <w:rPr>
          <w:color w:val="000000"/>
          <w:sz w:val="26"/>
          <w:szCs w:val="26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D6B53" w:rsidRPr="00C172C3" w:rsidP="00ED6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Вина Исмагилова Радика Салахутдиновича в совершении административного правонарушения подтверждается материалами дела: протоколом об административном правонарушении № 135 от 15.12.2021 (л.д. 12-13) , актом № 135 от 09.11.2021 о выявлении правонарушения, выпиской из ЕГРЮЛ, из которой следует, что Исмагилов Радик Салахутдинович является учредителем и директором ООО "</w:t>
      </w:r>
      <w:r w:rsidR="00081F4A">
        <w:rPr>
          <w:color w:val="000000"/>
          <w:sz w:val="26"/>
          <w:szCs w:val="26"/>
        </w:rPr>
        <w:t>***</w:t>
      </w:r>
      <w:r w:rsidRPr="00C172C3">
        <w:rPr>
          <w:color w:val="000000"/>
          <w:sz w:val="26"/>
          <w:szCs w:val="26"/>
        </w:rPr>
        <w:t>".</w:t>
      </w:r>
    </w:p>
    <w:p w:rsidR="00ED6B53" w:rsidRPr="00C172C3" w:rsidP="00ED6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Таким образом, </w:t>
      </w:r>
      <w:r w:rsidRPr="00C172C3" w:rsidR="00A86849">
        <w:rPr>
          <w:color w:val="000000"/>
          <w:sz w:val="26"/>
          <w:szCs w:val="26"/>
        </w:rPr>
        <w:t xml:space="preserve">Исмагилов Радик Салахутдинович </w:t>
      </w:r>
      <w:r w:rsidRPr="00C172C3">
        <w:rPr>
          <w:color w:val="000000"/>
          <w:sz w:val="26"/>
          <w:szCs w:val="26"/>
        </w:rPr>
        <w:t xml:space="preserve">совершил административное правонарушение, которое мировой судья квалифицирует по </w:t>
      </w:r>
      <w:hyperlink r:id="rId4" w:anchor="/document/12125267/entry/153302" w:history="1">
        <w:r w:rsidRPr="00C172C3">
          <w:rPr>
            <w:color w:val="000000"/>
            <w:sz w:val="26"/>
            <w:szCs w:val="26"/>
          </w:rPr>
          <w:t>статье 15.33.2</w:t>
        </w:r>
      </w:hyperlink>
      <w:r w:rsidRPr="00C172C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 w:rsidRPr="00C172C3">
        <w:rPr>
          <w:color w:val="000000"/>
          <w:sz w:val="26"/>
          <w:szCs w:val="26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86A87" w:rsidRPr="00C172C3" w:rsidP="00ED6B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 </w:t>
      </w:r>
      <w:r w:rsidRPr="00C172C3">
        <w:rPr>
          <w:color w:val="000000"/>
          <w:sz w:val="26"/>
          <w:szCs w:val="26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C172C3">
          <w:rPr>
            <w:color w:val="000000"/>
            <w:sz w:val="26"/>
            <w:szCs w:val="26"/>
          </w:rPr>
          <w:t>ст.4.1</w:t>
        </w:r>
      </w:hyperlink>
      <w:r w:rsidRPr="00C172C3">
        <w:rPr>
          <w:color w:val="000000"/>
          <w:sz w:val="26"/>
          <w:szCs w:val="26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C172C3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Обстоятельств, отягчающих наказание правонарушителя, судом не установлено.</w:t>
      </w:r>
    </w:p>
    <w:p w:rsidR="002E6F33" w:rsidRPr="00C172C3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В силу требований </w:t>
      </w:r>
      <w:hyperlink r:id="rId4" w:anchor="/document/12125267/entry/411" w:history="1">
        <w:r w:rsidRPr="00C172C3">
          <w:rPr>
            <w:color w:val="000000"/>
            <w:sz w:val="26"/>
            <w:szCs w:val="26"/>
          </w:rPr>
          <w:t>статьи 4.1.1</w:t>
        </w:r>
      </w:hyperlink>
      <w:r w:rsidRPr="00C172C3">
        <w:rPr>
          <w:color w:val="000000"/>
          <w:sz w:val="26"/>
          <w:szCs w:val="26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C172C3">
          <w:rPr>
            <w:color w:val="000000"/>
            <w:sz w:val="26"/>
            <w:szCs w:val="26"/>
          </w:rPr>
          <w:t>настоящего Кодекса</w:t>
        </w:r>
      </w:hyperlink>
      <w:r w:rsidRPr="00C172C3">
        <w:rPr>
          <w:color w:val="000000"/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C172C3">
          <w:rPr>
            <w:color w:val="000000"/>
            <w:sz w:val="26"/>
            <w:szCs w:val="26"/>
          </w:rPr>
          <w:t>частью 2 статьи 3.4</w:t>
        </w:r>
      </w:hyperlink>
      <w:r w:rsidRPr="00C172C3">
        <w:rPr>
          <w:color w:val="000000"/>
          <w:sz w:val="26"/>
          <w:szCs w:val="26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hyperlink r:id="rId4" w:anchor="/document/12125267/entry/3402" w:history="1">
        <w:r w:rsidRPr="00C172C3">
          <w:rPr>
            <w:color w:val="000000"/>
            <w:sz w:val="26"/>
            <w:szCs w:val="26"/>
          </w:rPr>
          <w:t>Ч. 2 ст. 3.4</w:t>
        </w:r>
      </w:hyperlink>
      <w:r w:rsidRPr="00C172C3">
        <w:rPr>
          <w:color w:val="000000"/>
          <w:sz w:val="26"/>
          <w:szCs w:val="26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C172C3">
          <w:rPr>
            <w:color w:val="000000"/>
            <w:sz w:val="26"/>
            <w:szCs w:val="26"/>
          </w:rPr>
          <w:t>частью 2 статьи 3.4</w:t>
        </w:r>
      </w:hyperlink>
      <w:r w:rsidRPr="00C172C3">
        <w:rPr>
          <w:color w:val="000000"/>
          <w:sz w:val="26"/>
          <w:szCs w:val="26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На основании </w:t>
      </w:r>
      <w:hyperlink r:id="rId4" w:anchor="/document/12154854/entry/3" w:history="1">
        <w:r w:rsidRPr="00C172C3">
          <w:rPr>
            <w:color w:val="000000"/>
            <w:sz w:val="26"/>
            <w:szCs w:val="26"/>
          </w:rPr>
          <w:t>статьи 3</w:t>
        </w:r>
      </w:hyperlink>
      <w:r w:rsidRPr="00C172C3">
        <w:rPr>
          <w:color w:val="000000"/>
          <w:sz w:val="26"/>
          <w:szCs w:val="26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C172C3">
          <w:rPr>
            <w:color w:val="000000"/>
            <w:sz w:val="26"/>
            <w:szCs w:val="26"/>
          </w:rPr>
          <w:t>ФЗ</w:t>
        </w:r>
      </w:hyperlink>
      <w:r w:rsidRPr="00C172C3">
        <w:rPr>
          <w:color w:val="000000"/>
          <w:sz w:val="26"/>
          <w:szCs w:val="26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предприятиям.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081F4A">
        <w:rPr>
          <w:color w:val="000000"/>
          <w:sz w:val="26"/>
          <w:szCs w:val="26"/>
        </w:rPr>
        <w:t>***</w:t>
      </w:r>
      <w:r w:rsidRPr="00C172C3">
        <w:rPr>
          <w:color w:val="000000"/>
          <w:sz w:val="26"/>
          <w:szCs w:val="26"/>
        </w:rPr>
        <w:t xml:space="preserve">» </w:t>
      </w:r>
      <w:r w:rsidRPr="00C172C3" w:rsidR="001E0215">
        <w:rPr>
          <w:color w:val="000000"/>
          <w:sz w:val="26"/>
          <w:szCs w:val="26"/>
        </w:rPr>
        <w:t>является</w:t>
      </w:r>
      <w:r w:rsidRPr="00C172C3">
        <w:rPr>
          <w:color w:val="000000"/>
          <w:sz w:val="26"/>
          <w:szCs w:val="26"/>
        </w:rPr>
        <w:t xml:space="preserve"> микропредприятием.</w:t>
      </w:r>
    </w:p>
    <w:p w:rsidR="007E1D3A" w:rsidRPr="00C172C3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C172C3">
          <w:rPr>
            <w:color w:val="000000"/>
            <w:sz w:val="26"/>
            <w:szCs w:val="26"/>
          </w:rPr>
          <w:t>ст. 4.1.1</w:t>
        </w:r>
      </w:hyperlink>
      <w:r w:rsidRPr="00C172C3">
        <w:rPr>
          <w:color w:val="000000"/>
          <w:sz w:val="26"/>
          <w:szCs w:val="26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C172C3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На основании вышеизложенного, руководствуясь </w:t>
      </w:r>
      <w:hyperlink r:id="rId4" w:anchor="/document/12125267/entry/299" w:history="1">
        <w:r w:rsidRPr="00C172C3">
          <w:rPr>
            <w:color w:val="000000"/>
            <w:sz w:val="26"/>
            <w:szCs w:val="26"/>
          </w:rPr>
          <w:t>ст.ст.29.9</w:t>
        </w:r>
      </w:hyperlink>
      <w:r w:rsidRPr="00C172C3">
        <w:rPr>
          <w:color w:val="000000"/>
          <w:sz w:val="26"/>
          <w:szCs w:val="26"/>
        </w:rPr>
        <w:t xml:space="preserve">, </w:t>
      </w:r>
      <w:hyperlink r:id="rId4" w:anchor="/document/12125267/entry/2910" w:history="1">
        <w:r w:rsidRPr="00C172C3">
          <w:rPr>
            <w:color w:val="000000"/>
            <w:sz w:val="26"/>
            <w:szCs w:val="26"/>
          </w:rPr>
          <w:t>29.10</w:t>
        </w:r>
      </w:hyperlink>
      <w:r w:rsidRPr="00C172C3">
        <w:rPr>
          <w:color w:val="000000"/>
          <w:sz w:val="26"/>
          <w:szCs w:val="26"/>
        </w:rPr>
        <w:t xml:space="preserve"> Кодекса РФ об административных правонарушениях, мировой судья</w:t>
      </w:r>
    </w:p>
    <w:p w:rsidR="00586A87" w:rsidRPr="00C172C3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постановил:</w:t>
      </w:r>
    </w:p>
    <w:p w:rsidR="00586A87" w:rsidRPr="00C172C3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п</w:t>
      </w:r>
      <w:r w:rsidRPr="00C172C3">
        <w:rPr>
          <w:color w:val="000000"/>
          <w:sz w:val="26"/>
          <w:szCs w:val="26"/>
        </w:rPr>
        <w:t xml:space="preserve">ризнать </w:t>
      </w:r>
      <w:r w:rsidRPr="00C172C3" w:rsidR="00ED6B53">
        <w:rPr>
          <w:color w:val="000000"/>
          <w:sz w:val="26"/>
          <w:szCs w:val="26"/>
        </w:rPr>
        <w:t>Исмагилова Радика Салахутдиновича</w:t>
      </w:r>
      <w:r w:rsidRPr="00C172C3" w:rsidR="004C2554">
        <w:rPr>
          <w:color w:val="000000"/>
          <w:sz w:val="26"/>
          <w:szCs w:val="26"/>
        </w:rPr>
        <w:t xml:space="preserve">, </w:t>
      </w:r>
      <w:r w:rsidRPr="00C172C3" w:rsidR="00ED6B53">
        <w:rPr>
          <w:sz w:val="26"/>
          <w:szCs w:val="26"/>
        </w:rPr>
        <w:t xml:space="preserve">родившегося </w:t>
      </w:r>
      <w:r w:rsidR="00081F4A">
        <w:rPr>
          <w:sz w:val="26"/>
          <w:szCs w:val="26"/>
        </w:rPr>
        <w:t>***</w:t>
      </w:r>
      <w:r w:rsidRPr="00C172C3" w:rsidR="004C2554">
        <w:rPr>
          <w:sz w:val="26"/>
          <w:szCs w:val="26"/>
        </w:rPr>
        <w:t xml:space="preserve">, </w:t>
      </w:r>
      <w:r w:rsidRPr="00C172C3"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частью </w:t>
      </w:r>
      <w:r w:rsidRPr="00C172C3" w:rsidR="00ED6B53">
        <w:rPr>
          <w:color w:val="000000"/>
          <w:sz w:val="26"/>
          <w:szCs w:val="26"/>
        </w:rPr>
        <w:t>1</w:t>
      </w:r>
      <w:r w:rsidRPr="00C172C3">
        <w:rPr>
          <w:color w:val="000000"/>
          <w:sz w:val="26"/>
          <w:szCs w:val="26"/>
        </w:rPr>
        <w:t xml:space="preserve"> статьи 15.33</w:t>
      </w:r>
      <w:r w:rsidRPr="00C172C3" w:rsidR="00ED6B53">
        <w:rPr>
          <w:color w:val="000000"/>
          <w:sz w:val="26"/>
          <w:szCs w:val="26"/>
        </w:rPr>
        <w:t>.2</w:t>
      </w:r>
      <w:r w:rsidRPr="00C172C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и назначить ему наказание в виде </w:t>
      </w:r>
      <w:r w:rsidRPr="00C172C3" w:rsidR="007E1D3A">
        <w:rPr>
          <w:color w:val="000000"/>
          <w:sz w:val="26"/>
          <w:szCs w:val="26"/>
        </w:rPr>
        <w:t>предупреждения</w:t>
      </w:r>
      <w:r w:rsidRPr="00C172C3">
        <w:rPr>
          <w:color w:val="000000"/>
          <w:sz w:val="26"/>
          <w:szCs w:val="26"/>
        </w:rPr>
        <w:t>.</w:t>
      </w:r>
    </w:p>
    <w:p w:rsidR="00747E9D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654E9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A858E5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72C3">
        <w:rPr>
          <w:color w:val="000000"/>
          <w:sz w:val="26"/>
          <w:szCs w:val="26"/>
        </w:rPr>
        <w:t xml:space="preserve">Мировой судья </w:t>
      </w:r>
      <w:r w:rsidRPr="00C172C3">
        <w:rPr>
          <w:color w:val="000000"/>
          <w:sz w:val="26"/>
          <w:szCs w:val="26"/>
        </w:rPr>
        <w:tab/>
      </w:r>
      <w:r w:rsidRPr="00C172C3">
        <w:rPr>
          <w:color w:val="000000"/>
          <w:sz w:val="26"/>
          <w:szCs w:val="26"/>
        </w:rPr>
        <w:tab/>
      </w:r>
      <w:r w:rsidRPr="00C172C3">
        <w:rPr>
          <w:i/>
          <w:color w:val="000000"/>
          <w:sz w:val="26"/>
          <w:szCs w:val="26"/>
        </w:rPr>
        <w:t xml:space="preserve">подпись      </w:t>
      </w:r>
      <w:r w:rsidRPr="00C172C3">
        <w:rPr>
          <w:i/>
          <w:color w:val="000000"/>
          <w:sz w:val="26"/>
          <w:szCs w:val="26"/>
        </w:rPr>
        <w:tab/>
      </w:r>
      <w:r w:rsidRPr="00C172C3">
        <w:rPr>
          <w:i/>
          <w:color w:val="000000"/>
          <w:sz w:val="26"/>
          <w:szCs w:val="26"/>
        </w:rPr>
        <w:tab/>
      </w:r>
      <w:r w:rsidRPr="00C172C3">
        <w:rPr>
          <w:color w:val="000000"/>
          <w:sz w:val="26"/>
          <w:szCs w:val="26"/>
        </w:rPr>
        <w:t xml:space="preserve"> </w:t>
      </w:r>
      <w:r w:rsidRPr="00C172C3" w:rsidR="00D333F7">
        <w:rPr>
          <w:color w:val="000000"/>
          <w:sz w:val="26"/>
          <w:szCs w:val="26"/>
        </w:rPr>
        <w:t xml:space="preserve">Г.И. </w:t>
      </w:r>
      <w:r w:rsidRPr="00C172C3">
        <w:rPr>
          <w:color w:val="000000"/>
          <w:sz w:val="26"/>
          <w:szCs w:val="26"/>
        </w:rPr>
        <w:t xml:space="preserve">Султеева </w:t>
      </w:r>
    </w:p>
    <w:p w:rsidR="00A858E5" w:rsidRPr="00C172C3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C172C3">
        <w:rPr>
          <w:i/>
          <w:color w:val="000000"/>
          <w:sz w:val="26"/>
          <w:szCs w:val="26"/>
        </w:rPr>
        <w:t>Копия</w:t>
      </w:r>
      <w:r w:rsidRPr="00C172C3" w:rsidR="008C5BEA">
        <w:rPr>
          <w:i/>
          <w:color w:val="000000"/>
          <w:sz w:val="26"/>
          <w:szCs w:val="26"/>
        </w:rPr>
        <w:t xml:space="preserve"> постанов</w:t>
      </w:r>
      <w:r w:rsidRPr="00C172C3" w:rsidR="001D354F">
        <w:rPr>
          <w:i/>
          <w:color w:val="000000"/>
          <w:sz w:val="26"/>
          <w:szCs w:val="26"/>
        </w:rPr>
        <w:t>л</w:t>
      </w:r>
      <w:r w:rsidRPr="00C172C3" w:rsidR="008C5BEA">
        <w:rPr>
          <w:i/>
          <w:color w:val="000000"/>
          <w:sz w:val="26"/>
          <w:szCs w:val="26"/>
        </w:rPr>
        <w:t>ения</w:t>
      </w:r>
      <w:r w:rsidRPr="00C172C3">
        <w:rPr>
          <w:i/>
          <w:color w:val="000000"/>
          <w:sz w:val="26"/>
          <w:szCs w:val="26"/>
        </w:rPr>
        <w:t xml:space="preserve"> верна.</w:t>
      </w:r>
    </w:p>
    <w:p w:rsidR="00393112" w:rsidRPr="00C172C3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72C3">
        <w:rPr>
          <w:i/>
          <w:color w:val="000000"/>
          <w:sz w:val="26"/>
          <w:szCs w:val="26"/>
        </w:rPr>
        <w:t>Мировой судья</w:t>
      </w:r>
      <w:r w:rsidRPr="00C172C3" w:rsidR="00A858E5">
        <w:rPr>
          <w:i/>
          <w:color w:val="000000"/>
          <w:sz w:val="26"/>
          <w:szCs w:val="26"/>
        </w:rPr>
        <w:t xml:space="preserve"> </w:t>
      </w:r>
    </w:p>
    <w:sectPr w:rsidSect="004A3153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4A">
          <w:rPr>
            <w:noProof/>
          </w:rPr>
          <w:t>3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081F4A"/>
    <w:rsid w:val="00107F7D"/>
    <w:rsid w:val="00137A9B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A3153"/>
    <w:rsid w:val="004B2771"/>
    <w:rsid w:val="004C2554"/>
    <w:rsid w:val="004E2788"/>
    <w:rsid w:val="005640EC"/>
    <w:rsid w:val="00586A87"/>
    <w:rsid w:val="005E62AD"/>
    <w:rsid w:val="00735645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A052BA"/>
    <w:rsid w:val="00A06AE4"/>
    <w:rsid w:val="00A85717"/>
    <w:rsid w:val="00A858E5"/>
    <w:rsid w:val="00A86849"/>
    <w:rsid w:val="00AC7F75"/>
    <w:rsid w:val="00B71570"/>
    <w:rsid w:val="00C172C3"/>
    <w:rsid w:val="00C71AB6"/>
    <w:rsid w:val="00C91DC0"/>
    <w:rsid w:val="00D333F7"/>
    <w:rsid w:val="00D848A5"/>
    <w:rsid w:val="00D929EA"/>
    <w:rsid w:val="00E570A7"/>
    <w:rsid w:val="00ED6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