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CF" w:rsidP="00793FC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>ДЕЛО №5-4</w:t>
      </w:r>
      <w:r w:rsidR="00462BBE">
        <w:rPr>
          <w:sz w:val="28"/>
          <w:szCs w:val="28"/>
        </w:rPr>
        <w:t>44</w:t>
      </w:r>
      <w:r>
        <w:rPr>
          <w:sz w:val="28"/>
          <w:szCs w:val="28"/>
        </w:rPr>
        <w:t>/19/2022</w:t>
      </w:r>
    </w:p>
    <w:p w:rsidR="00793FCF" w:rsidP="00793FCF">
      <w:pPr>
        <w:jc w:val="right"/>
        <w:rPr>
          <w:sz w:val="20"/>
          <w:szCs w:val="20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0075-01-2022-</w:t>
      </w:r>
      <w:r w:rsidR="00462BBE">
        <w:rPr>
          <w:sz w:val="28"/>
          <w:szCs w:val="28"/>
        </w:rPr>
        <w:t>002284</w:t>
      </w:r>
      <w:r>
        <w:rPr>
          <w:sz w:val="28"/>
          <w:szCs w:val="28"/>
        </w:rPr>
        <w:t>-</w:t>
      </w:r>
      <w:r w:rsidR="00462BBE">
        <w:rPr>
          <w:sz w:val="28"/>
          <w:szCs w:val="28"/>
        </w:rPr>
        <w:t>03</w:t>
      </w:r>
      <w:r w:rsidR="002268AD">
        <w:rPr>
          <w:sz w:val="20"/>
          <w:szCs w:val="20"/>
        </w:rPr>
        <w:t xml:space="preserve">               </w:t>
      </w:r>
    </w:p>
    <w:p w:rsidR="00793FCF" w:rsidP="00793FCF">
      <w:pPr>
        <w:jc w:val="both"/>
        <w:rPr>
          <w:sz w:val="20"/>
          <w:szCs w:val="20"/>
        </w:rPr>
      </w:pPr>
    </w:p>
    <w:p w:rsidR="00793FCF" w:rsidP="00793F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2BBE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</w:t>
      </w:r>
      <w:r w:rsidR="001A6C8A">
        <w:rPr>
          <w:sz w:val="28"/>
          <w:szCs w:val="28"/>
        </w:rPr>
        <w:t>2</w:t>
      </w:r>
      <w:r w:rsidRPr="00333FC2">
        <w:rPr>
          <w:sz w:val="28"/>
          <w:szCs w:val="28"/>
        </w:rPr>
        <w:t>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462BBE">
        <w:rPr>
          <w:sz w:val="28"/>
          <w:szCs w:val="28"/>
        </w:rPr>
        <w:t>Туктаровой Г</w:t>
      </w:r>
      <w:r w:rsidR="00177A7C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З</w:t>
      </w:r>
      <w:r w:rsidR="00177A7C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, </w:t>
      </w:r>
      <w:r w:rsidR="000A7A24">
        <w:rPr>
          <w:sz w:val="28"/>
          <w:szCs w:val="28"/>
        </w:rPr>
        <w:t xml:space="preserve">паспорт </w:t>
      </w:r>
      <w:r w:rsidR="00177A7C">
        <w:rPr>
          <w:sz w:val="28"/>
          <w:szCs w:val="28"/>
        </w:rPr>
        <w:t xml:space="preserve"> «данные обезличены» </w:t>
      </w:r>
      <w:r w:rsidR="000A7A24">
        <w:rPr>
          <w:sz w:val="28"/>
          <w:szCs w:val="28"/>
        </w:rPr>
        <w:t xml:space="preserve">в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177A7C">
        <w:rPr>
          <w:sz w:val="28"/>
          <w:szCs w:val="28"/>
        </w:rPr>
        <w:t>«данные обезличены»</w:t>
      </w:r>
      <w:r w:rsidR="00462BBE">
        <w:rPr>
          <w:sz w:val="28"/>
          <w:szCs w:val="28"/>
        </w:rPr>
        <w:t>,</w:t>
      </w:r>
      <w:r w:rsidR="001478A3">
        <w:rPr>
          <w:sz w:val="28"/>
          <w:szCs w:val="28"/>
        </w:rPr>
        <w:t xml:space="preserve"> </w:t>
      </w:r>
      <w:r w:rsidR="001A6C8A">
        <w:rPr>
          <w:sz w:val="28"/>
          <w:szCs w:val="28"/>
        </w:rPr>
        <w:t>работающе</w:t>
      </w:r>
      <w:r w:rsidR="00736314">
        <w:rPr>
          <w:sz w:val="28"/>
          <w:szCs w:val="28"/>
        </w:rPr>
        <w:t xml:space="preserve">й </w:t>
      </w:r>
      <w:r w:rsidR="001A6C8A">
        <w:rPr>
          <w:sz w:val="28"/>
          <w:szCs w:val="28"/>
        </w:rPr>
        <w:t xml:space="preserve">директором </w:t>
      </w:r>
      <w:r w:rsidR="00177A7C">
        <w:rPr>
          <w:sz w:val="28"/>
          <w:szCs w:val="28"/>
        </w:rPr>
        <w:t>«данные обезличены</w:t>
      </w:r>
      <w:r w:rsidR="001478A3">
        <w:rPr>
          <w:sz w:val="28"/>
          <w:szCs w:val="28"/>
        </w:rPr>
        <w:t>», пр</w:t>
      </w:r>
      <w:r>
        <w:rPr>
          <w:sz w:val="28"/>
          <w:szCs w:val="28"/>
        </w:rPr>
        <w:t>оживающе</w:t>
      </w:r>
      <w:r w:rsidR="00462BBE">
        <w:rPr>
          <w:sz w:val="28"/>
          <w:szCs w:val="28"/>
        </w:rPr>
        <w:t>й</w:t>
      </w:r>
      <w:r w:rsidR="00051BE5">
        <w:rPr>
          <w:sz w:val="28"/>
          <w:szCs w:val="28"/>
        </w:rPr>
        <w:t xml:space="preserve"> и зарегистрированно</w:t>
      </w:r>
      <w:r w:rsidR="00462BBE">
        <w:rPr>
          <w:sz w:val="28"/>
          <w:szCs w:val="28"/>
        </w:rPr>
        <w:t>й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177A7C">
        <w:rPr>
          <w:sz w:val="28"/>
          <w:szCs w:val="28"/>
        </w:rPr>
        <w:t>«данные обезличены»</w:t>
      </w:r>
      <w:r w:rsidR="00EB543F">
        <w:rPr>
          <w:sz w:val="28"/>
          <w:szCs w:val="28"/>
        </w:rPr>
        <w:t>,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</w:t>
      </w:r>
      <w:r w:rsidR="001478A3">
        <w:rPr>
          <w:sz w:val="28"/>
          <w:szCs w:val="28"/>
        </w:rPr>
        <w:t>е</w:t>
      </w:r>
      <w:r w:rsidR="00462BBE">
        <w:rPr>
          <w:sz w:val="28"/>
          <w:szCs w:val="28"/>
        </w:rPr>
        <w:t>й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«данные обезличены» </w:t>
      </w:r>
      <w:r w:rsidR="00A63450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ководителем которого является </w:t>
      </w:r>
      <w:r w:rsidR="00462BBE">
        <w:rPr>
          <w:sz w:val="28"/>
          <w:szCs w:val="28"/>
        </w:rPr>
        <w:t>Туктарова Г.З.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1478A3">
        <w:rPr>
          <w:sz w:val="28"/>
          <w:szCs w:val="28"/>
        </w:rPr>
        <w:t>24</w:t>
      </w:r>
      <w:r w:rsidR="00793FCF"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462BBE">
        <w:rPr>
          <w:sz w:val="28"/>
          <w:szCs w:val="28"/>
        </w:rPr>
        <w:t>3</w:t>
      </w:r>
      <w:r w:rsidR="00793FCF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в филиал № 9 ГУ - РО ФСС РФ по РТ расчет по начисленным и уплаченным страховым взносам за </w:t>
      </w:r>
      <w:r w:rsidR="000A7A24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Туктарова Г.З.</w:t>
      </w:r>
      <w:r w:rsidR="001478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</w:t>
      </w:r>
      <w:r>
        <w:rPr>
          <w:sz w:val="28"/>
          <w:szCs w:val="28"/>
        </w:rPr>
        <w:t>ась</w:t>
      </w:r>
      <w:r w:rsidRPr="004C4255">
        <w:rPr>
          <w:sz w:val="28"/>
          <w:szCs w:val="28"/>
        </w:rPr>
        <w:t>, был</w:t>
      </w:r>
      <w:r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судебной повесткой по почте</w:t>
      </w:r>
      <w:r>
        <w:rPr>
          <w:sz w:val="28"/>
          <w:szCs w:val="28"/>
        </w:rPr>
        <w:t>, ходатайств не направил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. Суд считает возможным рассмотреть дело в е</w:t>
      </w:r>
      <w:r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62BBE"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подтверждается: протоколом </w:t>
      </w:r>
      <w:r w:rsidR="00177A7C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62BB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462BBE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463958">
        <w:rPr>
          <w:sz w:val="28"/>
          <w:szCs w:val="28"/>
        </w:rPr>
        <w:t xml:space="preserve"> </w:t>
      </w:r>
      <w:r w:rsidR="00463958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793FCF">
        <w:rPr>
          <w:sz w:val="28"/>
          <w:szCs w:val="28"/>
        </w:rPr>
        <w:t xml:space="preserve">Авдониной Н.А. </w:t>
      </w:r>
      <w:r w:rsidR="00664A2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462BBE">
        <w:rPr>
          <w:sz w:val="28"/>
          <w:szCs w:val="28"/>
        </w:rPr>
        <w:t>14</w:t>
      </w:r>
      <w:r w:rsidR="00664A26">
        <w:rPr>
          <w:sz w:val="28"/>
          <w:szCs w:val="28"/>
        </w:rPr>
        <w:t>.</w:t>
      </w:r>
      <w:r w:rsidR="00462BBE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="00177A7C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руководителем которого является </w:t>
      </w:r>
      <w:r w:rsidR="00462BBE">
        <w:rPr>
          <w:sz w:val="28"/>
          <w:szCs w:val="28"/>
        </w:rPr>
        <w:t>Туктарова Г.З.</w:t>
      </w:r>
      <w:r w:rsidR="000A7A24">
        <w:rPr>
          <w:sz w:val="28"/>
          <w:szCs w:val="28"/>
        </w:rPr>
        <w:t xml:space="preserve">, представило </w:t>
      </w:r>
      <w:r w:rsidR="001478A3">
        <w:rPr>
          <w:sz w:val="28"/>
          <w:szCs w:val="28"/>
        </w:rPr>
        <w:t>24</w:t>
      </w:r>
      <w:r w:rsidR="000A7A24">
        <w:rPr>
          <w:sz w:val="28"/>
          <w:szCs w:val="28"/>
        </w:rPr>
        <w:t>.</w:t>
      </w:r>
      <w:r w:rsidR="00793FCF">
        <w:rPr>
          <w:sz w:val="28"/>
          <w:szCs w:val="28"/>
        </w:rPr>
        <w:t>0</w:t>
      </w:r>
      <w:r w:rsidR="00462BBE">
        <w:rPr>
          <w:sz w:val="28"/>
          <w:szCs w:val="28"/>
        </w:rPr>
        <w:t>3</w:t>
      </w:r>
      <w:r w:rsidR="000A7A24">
        <w:rPr>
          <w:sz w:val="28"/>
          <w:szCs w:val="28"/>
        </w:rPr>
        <w:t>.2022 в филиал № 9 ГУ - РО ФСС РФ по РТ расчет по начисленным и уплаченным страховым взноса</w:t>
      </w:r>
      <w:r w:rsidR="000A7A24">
        <w:rPr>
          <w:sz w:val="28"/>
          <w:szCs w:val="28"/>
        </w:rPr>
        <w:t>м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462BBE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462BBE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177A7C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>, расчет по начисленным и уплаченным страховым взносам за 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 с отметкой об его предоставлении </w:t>
      </w:r>
      <w:r w:rsidR="001478A3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462BBE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</w:t>
      </w:r>
      <w:r w:rsidR="00177A7C">
        <w:rPr>
          <w:sz w:val="28"/>
          <w:szCs w:val="28"/>
        </w:rPr>
        <w:t xml:space="preserve">«данные обезличены» </w:t>
      </w:r>
      <w:r w:rsidR="00EF05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62BBE">
        <w:rPr>
          <w:sz w:val="28"/>
          <w:szCs w:val="28"/>
        </w:rPr>
        <w:t>26</w:t>
      </w:r>
      <w:r w:rsidR="00EB543F">
        <w:rPr>
          <w:sz w:val="28"/>
          <w:szCs w:val="28"/>
        </w:rPr>
        <w:t>.</w:t>
      </w:r>
      <w:r w:rsidR="00462BB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62BBE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1478A3">
        <w:rPr>
          <w:sz w:val="28"/>
          <w:szCs w:val="28"/>
        </w:rPr>
        <w:t>1</w:t>
      </w:r>
      <w:r w:rsidR="00462BBE">
        <w:rPr>
          <w:sz w:val="28"/>
          <w:szCs w:val="28"/>
        </w:rPr>
        <w:t>4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Выписки из Единого государственного реестра юридических лиц видно, что </w:t>
      </w:r>
      <w:r w:rsidR="00793FCF">
        <w:rPr>
          <w:sz w:val="28"/>
          <w:szCs w:val="28"/>
        </w:rPr>
        <w:t xml:space="preserve">ООО </w:t>
      </w:r>
      <w:r w:rsidR="001478A3">
        <w:rPr>
          <w:sz w:val="28"/>
          <w:szCs w:val="28"/>
        </w:rPr>
        <w:t>«</w:t>
      </w:r>
      <w:r w:rsidR="00462BBE">
        <w:rPr>
          <w:sz w:val="28"/>
          <w:szCs w:val="28"/>
        </w:rPr>
        <w:t>Нур</w:t>
      </w:r>
      <w:r w:rsidR="00EF057D">
        <w:rPr>
          <w:sz w:val="28"/>
          <w:szCs w:val="28"/>
        </w:rPr>
        <w:t xml:space="preserve">»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462BBE">
        <w:rPr>
          <w:sz w:val="28"/>
          <w:szCs w:val="28"/>
        </w:rPr>
        <w:t>Туктарова Г.З.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1478A3">
        <w:rPr>
          <w:sz w:val="28"/>
          <w:szCs w:val="28"/>
        </w:rPr>
        <w:t>1</w:t>
      </w:r>
      <w:r w:rsidR="00462BBE">
        <w:rPr>
          <w:sz w:val="28"/>
          <w:szCs w:val="28"/>
        </w:rPr>
        <w:t>5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462BBE">
        <w:rPr>
          <w:sz w:val="28"/>
          <w:szCs w:val="28"/>
        </w:rPr>
        <w:t xml:space="preserve">Туктаровой Г.З.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>м обстоятельством суд учитывает привлечение к административной ответственности впервые.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462BBE">
        <w:rPr>
          <w:sz w:val="28"/>
          <w:szCs w:val="28"/>
        </w:rPr>
        <w:t>Туктаровой Г.З.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за вмененное е</w:t>
      </w:r>
      <w:r w:rsidR="00462BBE">
        <w:rPr>
          <w:sz w:val="28"/>
          <w:szCs w:val="28"/>
        </w:rPr>
        <w:t>й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62BBE">
        <w:rPr>
          <w:sz w:val="28"/>
          <w:szCs w:val="28"/>
        </w:rPr>
        <w:t>Туктарову Г</w:t>
      </w:r>
      <w:r w:rsidR="00177A7C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З</w:t>
      </w:r>
      <w:r w:rsidR="00177A7C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462BBE">
        <w:rPr>
          <w:sz w:val="28"/>
          <w:szCs w:val="28"/>
        </w:rPr>
        <w:t>ой</w:t>
      </w:r>
      <w:r w:rsidR="0027669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462BBE">
        <w:rPr>
          <w:sz w:val="28"/>
          <w:szCs w:val="28"/>
        </w:rPr>
        <w:t>Туктарову Г</w:t>
      </w:r>
      <w:r w:rsidR="00177A7C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З</w:t>
      </w:r>
      <w:r w:rsidR="00177A7C">
        <w:rPr>
          <w:sz w:val="28"/>
          <w:szCs w:val="28"/>
        </w:rPr>
        <w:t>.</w:t>
      </w:r>
      <w:r w:rsidR="00462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E1763C" w:rsidP="00EB543F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Pr="00177A7C" w:rsidR="006C2910">
        <w:rPr>
          <w:rFonts w:eastAsia="Calibri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</w:t>
      </w:r>
      <w:r w:rsidRPr="00177A7C" w:rsidR="000A7A24">
        <w:rPr>
          <w:rFonts w:eastAsia="Calibri"/>
          <w:sz w:val="28"/>
          <w:szCs w:val="28"/>
        </w:rPr>
        <w:t>311601230070000140</w:t>
      </w:r>
      <w:r w:rsidRPr="00177A7C" w:rsidR="006C2910">
        <w:rPr>
          <w:rFonts w:eastAsia="Calibri"/>
          <w:sz w:val="28"/>
          <w:szCs w:val="28"/>
        </w:rPr>
        <w:t xml:space="preserve">, в платежном </w:t>
      </w:r>
      <w:r w:rsidRPr="00177A7C" w:rsidR="008256A5">
        <w:rPr>
          <w:rFonts w:eastAsia="Calibri"/>
          <w:sz w:val="28"/>
          <w:szCs w:val="28"/>
        </w:rPr>
        <w:t>по</w:t>
      </w:r>
      <w:r w:rsidRPr="00177A7C" w:rsidR="006C2910">
        <w:rPr>
          <w:rFonts w:eastAsia="Calibri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</w:t>
      </w:r>
      <w:r>
        <w:rPr>
          <w:sz w:val="28"/>
          <w:szCs w:val="28"/>
        </w:rPr>
        <w:t xml:space="preserve">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462BBE">
        <w:rPr>
          <w:sz w:val="28"/>
          <w:szCs w:val="28"/>
        </w:rPr>
        <w:t xml:space="preserve">Туктаровой Г.З. </w:t>
      </w:r>
    </w:p>
    <w:p w:rsidR="00793FCF" w:rsidP="00AD5F8B">
      <w:pPr>
        <w:ind w:firstLine="708"/>
        <w:jc w:val="both"/>
        <w:rPr>
          <w:sz w:val="28"/>
          <w:szCs w:val="28"/>
        </w:rPr>
      </w:pP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27669E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 xml:space="preserve"> </w:t>
      </w:r>
      <w:r w:rsidR="0083462A">
        <w:rPr>
          <w:sz w:val="28"/>
          <w:szCs w:val="28"/>
        </w:rPr>
        <w:t xml:space="preserve">                </w:t>
      </w:r>
      <w:r w:rsidR="000519B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Сафина Р.Р. </w:t>
      </w:r>
    </w:p>
    <w:sectPr w:rsidSect="00793FC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478A3"/>
    <w:rsid w:val="0016459C"/>
    <w:rsid w:val="001722A0"/>
    <w:rsid w:val="00177A7C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65B39"/>
    <w:rsid w:val="003942BE"/>
    <w:rsid w:val="003C2FB5"/>
    <w:rsid w:val="003D2CDE"/>
    <w:rsid w:val="003E4A8B"/>
    <w:rsid w:val="003F7761"/>
    <w:rsid w:val="00404985"/>
    <w:rsid w:val="00427317"/>
    <w:rsid w:val="00430240"/>
    <w:rsid w:val="00434074"/>
    <w:rsid w:val="00454A18"/>
    <w:rsid w:val="00462BBE"/>
    <w:rsid w:val="0046395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02582"/>
    <w:rsid w:val="00664A26"/>
    <w:rsid w:val="00686B04"/>
    <w:rsid w:val="006B5F44"/>
    <w:rsid w:val="006C2910"/>
    <w:rsid w:val="006C4347"/>
    <w:rsid w:val="006E278C"/>
    <w:rsid w:val="006F479B"/>
    <w:rsid w:val="00736314"/>
    <w:rsid w:val="007463C7"/>
    <w:rsid w:val="007705F3"/>
    <w:rsid w:val="00793FCF"/>
    <w:rsid w:val="007E78E2"/>
    <w:rsid w:val="008256A5"/>
    <w:rsid w:val="0083462A"/>
    <w:rsid w:val="008552AE"/>
    <w:rsid w:val="00882B3B"/>
    <w:rsid w:val="008D28EC"/>
    <w:rsid w:val="009007DD"/>
    <w:rsid w:val="00960E3F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1763C"/>
    <w:rsid w:val="00E95CCD"/>
    <w:rsid w:val="00EA1E95"/>
    <w:rsid w:val="00EA3639"/>
    <w:rsid w:val="00EB543F"/>
    <w:rsid w:val="00EE03F7"/>
    <w:rsid w:val="00EF057D"/>
    <w:rsid w:val="00EF3646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000E2-9FED-40FD-A7C4-99B39ABA2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