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35C" w:rsidP="0076735C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8"/>
          <w:szCs w:val="28"/>
        </w:rPr>
        <w:t>ПОСТАНОВЛЕНИЕ                  ДЕЛО №5-423/12/2022</w:t>
      </w:r>
    </w:p>
    <w:p w:rsidR="0076735C" w:rsidP="0076735C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0068-01-2022-002603-96</w:t>
      </w:r>
    </w:p>
    <w:p w:rsidR="0076735C" w:rsidP="0076735C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 августа 2022 года                                               город Набережные Челны</w:t>
      </w:r>
    </w:p>
    <w:p w:rsidR="0076735C" w:rsidP="0076735C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Республика Татарстан</w:t>
      </w:r>
    </w:p>
    <w:p w:rsidR="0076735C" w:rsidP="0076735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В.А.-исполняющий обязанности мирового судьи судебного участка №12 по судебному району города Набережные Челны Республики Татарстан, рассмотрев дело об административном правонарушении в отношении </w:t>
      </w:r>
      <w:r>
        <w:rPr>
          <w:sz w:val="28"/>
          <w:szCs w:val="28"/>
        </w:rPr>
        <w:t>Халитова</w:t>
      </w:r>
      <w:r>
        <w:rPr>
          <w:sz w:val="28"/>
          <w:szCs w:val="28"/>
        </w:rPr>
        <w:t xml:space="preserve"> Рустама </w:t>
      </w:r>
      <w:r>
        <w:rPr>
          <w:sz w:val="28"/>
          <w:szCs w:val="28"/>
        </w:rPr>
        <w:t>Абузаровича</w:t>
      </w:r>
      <w:r>
        <w:rPr>
          <w:sz w:val="28"/>
          <w:szCs w:val="28"/>
        </w:rPr>
        <w:t xml:space="preserve">, 08 июня 1978 года рождения, уроженца </w:t>
      </w:r>
      <w:r>
        <w:rPr>
          <w:sz w:val="28"/>
          <w:szCs w:val="28"/>
        </w:rPr>
        <w:t>п.г.т</w:t>
      </w:r>
      <w:r>
        <w:rPr>
          <w:sz w:val="28"/>
          <w:szCs w:val="28"/>
        </w:rPr>
        <w:t>. Шаховская Шаховского района Московской области, не работающего, проживающего в городе</w:t>
      </w:r>
      <w:r>
        <w:rPr>
          <w:sz w:val="28"/>
          <w:szCs w:val="28"/>
        </w:rPr>
        <w:t xml:space="preserve"> Набережные Челны Республики Татарстан по адресу: проспект Автозаводский, дом 31 квартира 113, паспорт 9214698931 выдан Отделением в Автозаводском районе отдела УФМС России по Республике Татарстан в г. Набережные Челны 29.07.2014, ранее привлекавшийся к административной  ответственности, </w:t>
      </w:r>
    </w:p>
    <w:p w:rsidR="0076735C" w:rsidP="0076735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в совершении правонарушения, предусмотренного частью 4 статьи 20.25 Кодекса Российской Федерации об административных правонарушениях,</w:t>
      </w:r>
    </w:p>
    <w:p w:rsidR="0076735C" w:rsidP="0076735C">
      <w:pPr>
        <w:jc w:val="center"/>
        <w:rPr>
          <w:sz w:val="28"/>
          <w:szCs w:val="28"/>
          <w:lang w:val="tt-RU"/>
        </w:rPr>
      </w:pPr>
    </w:p>
    <w:p w:rsidR="0076735C" w:rsidP="007673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76735C" w:rsidP="0076735C">
      <w:pPr>
        <w:jc w:val="both"/>
        <w:rPr>
          <w:sz w:val="28"/>
          <w:szCs w:val="28"/>
          <w:lang w:val="tt-RU"/>
        </w:rPr>
      </w:pPr>
    </w:p>
    <w:p w:rsidR="0076735C" w:rsidP="00767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№21 по судебному району города Набережные Челны Республики Татарстан от 02 июля 2022 года, вступившим в законную силу 13 июля 2022 года, </w:t>
      </w:r>
      <w:r>
        <w:rPr>
          <w:sz w:val="28"/>
          <w:szCs w:val="28"/>
        </w:rPr>
        <w:t>Халитов</w:t>
      </w:r>
      <w:r>
        <w:rPr>
          <w:sz w:val="28"/>
          <w:szCs w:val="28"/>
        </w:rPr>
        <w:t xml:space="preserve"> Р.А. был признан виновным в совершении административного правонарушения, предусмотренного частью 1 статьи 5.35.1 Кодекса Российской Федерации об </w:t>
      </w:r>
      <w:r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и ему было назначено наказание в виде обязательных работ сроком на 40 (сорок)  часов.</w:t>
      </w:r>
    </w:p>
    <w:p w:rsidR="0076735C" w:rsidP="00767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постановлению суда 20 июля 2022 года было возбуждено исполнительное производство </w:t>
      </w:r>
      <w:r w:rsidR="0031254C">
        <w:rPr>
          <w:sz w:val="28"/>
          <w:szCs w:val="28"/>
        </w:rPr>
        <w:t>№</w:t>
      </w:r>
      <w:r>
        <w:rPr>
          <w:sz w:val="28"/>
          <w:szCs w:val="28"/>
        </w:rPr>
        <w:t xml:space="preserve">54330/22/16057-ИП, в рамках которого 03 августа  2022 года </w:t>
      </w:r>
      <w:r>
        <w:rPr>
          <w:sz w:val="28"/>
          <w:szCs w:val="28"/>
        </w:rPr>
        <w:t>Халитову</w:t>
      </w:r>
      <w:r>
        <w:rPr>
          <w:sz w:val="28"/>
          <w:szCs w:val="28"/>
        </w:rPr>
        <w:t xml:space="preserve"> Р.А. было выдано направление в МАУК «ДК «К</w:t>
      </w:r>
      <w:r w:rsidR="0031254C">
        <w:rPr>
          <w:sz w:val="28"/>
          <w:szCs w:val="28"/>
        </w:rPr>
        <w:t>АМА</w:t>
      </w:r>
      <w:r>
        <w:rPr>
          <w:sz w:val="28"/>
          <w:szCs w:val="28"/>
        </w:rPr>
        <w:t>З» для отбытия административного наказания и он был обязан приступить к их исполнению не позднее 03 августа 2022 года.</w:t>
      </w:r>
    </w:p>
    <w:p w:rsidR="0076735C" w:rsidP="00767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вышеназванные постановления вместе с памяткой о порядке отбывания наказания и предупреждением о том, что в случае уклонения от </w:t>
      </w:r>
      <w:r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назначенного судом наказания, </w:t>
      </w:r>
      <w:r>
        <w:rPr>
          <w:sz w:val="28"/>
          <w:szCs w:val="28"/>
        </w:rPr>
        <w:t>Халитов</w:t>
      </w:r>
      <w:r>
        <w:rPr>
          <w:sz w:val="28"/>
          <w:szCs w:val="28"/>
        </w:rPr>
        <w:t xml:space="preserve"> Р.А. будет привлечен к административной ответственности по части 4 статьи 20.25 Кодекса Российской Федерации об административных правонарушениях, получил под личную подпись 03 августа 2022 года.</w:t>
      </w:r>
    </w:p>
    <w:p w:rsidR="0076735C" w:rsidP="00767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исполнил наказание лишь в размере 04 часов 0</w:t>
      </w:r>
      <w:r w:rsidR="00912832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2022 года, после чего </w:t>
      </w:r>
      <w:r>
        <w:rPr>
          <w:sz w:val="28"/>
          <w:szCs w:val="28"/>
        </w:rPr>
        <w:t>Халитов</w:t>
      </w:r>
      <w:r>
        <w:rPr>
          <w:sz w:val="28"/>
          <w:szCs w:val="28"/>
        </w:rPr>
        <w:t xml:space="preserve"> Р.А. уклонился от отбывания обязательных работ.</w:t>
      </w:r>
    </w:p>
    <w:p w:rsidR="0076735C" w:rsidP="0076735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суде Халитов Р.А. вину признал.         </w:t>
      </w:r>
    </w:p>
    <w:p w:rsidR="0076735C" w:rsidP="0076735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в виде обязательных работ сроком на 40 часов - л.д.3-5, копией постановления о возбуждении исполнительного производства по нему – л.д. 6-7, копией постановления о направлении лица, которому было назначено </w:t>
      </w:r>
      <w:r>
        <w:rPr>
          <w:sz w:val="28"/>
          <w:szCs w:val="28"/>
          <w:lang w:val="tt-RU"/>
        </w:rPr>
        <w:t xml:space="preserve">наказание в виде обязательных работ, к месту отбытия наказания – л.д.8, справкой  из </w:t>
      </w:r>
      <w:r w:rsidR="0031254C">
        <w:rPr>
          <w:sz w:val="28"/>
          <w:szCs w:val="28"/>
          <w:lang w:val="tt-RU"/>
        </w:rPr>
        <w:t>МУП культуры г. Набережные Челны “Дворец культуры КАМАЗ</w:t>
      </w:r>
      <w:r>
        <w:rPr>
          <w:sz w:val="28"/>
          <w:szCs w:val="28"/>
          <w:lang w:val="tt-RU"/>
        </w:rPr>
        <w:t>”</w:t>
      </w:r>
      <w:r>
        <w:rPr>
          <w:sz w:val="28"/>
          <w:szCs w:val="28"/>
        </w:rPr>
        <w:t xml:space="preserve">, из которого видно, что </w:t>
      </w:r>
      <w:r w:rsidR="0031254C">
        <w:rPr>
          <w:sz w:val="28"/>
          <w:szCs w:val="28"/>
        </w:rPr>
        <w:t>Халитов</w:t>
      </w:r>
      <w:r w:rsidR="0031254C">
        <w:rPr>
          <w:sz w:val="28"/>
          <w:szCs w:val="28"/>
        </w:rPr>
        <w:t xml:space="preserve"> Р.А. </w:t>
      </w:r>
      <w:r>
        <w:rPr>
          <w:sz w:val="28"/>
          <w:szCs w:val="28"/>
        </w:rPr>
        <w:t>отработал лишь 0</w:t>
      </w:r>
      <w:r w:rsidR="0031254C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31254C">
        <w:rPr>
          <w:sz w:val="28"/>
          <w:szCs w:val="28"/>
        </w:rPr>
        <w:t>а, с 05.08.2022 не являлся для отбытия обязательных работ -</w:t>
      </w:r>
      <w:r>
        <w:rPr>
          <w:sz w:val="28"/>
          <w:szCs w:val="28"/>
        </w:rPr>
        <w:t xml:space="preserve"> л.д.9</w:t>
      </w:r>
      <w:r>
        <w:rPr>
          <w:sz w:val="28"/>
          <w:szCs w:val="28"/>
          <w:lang w:val="tt-RU"/>
        </w:rPr>
        <w:t xml:space="preserve">. </w:t>
      </w:r>
    </w:p>
    <w:p w:rsidR="0076735C" w:rsidP="0076735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31254C">
        <w:rPr>
          <w:sz w:val="28"/>
          <w:szCs w:val="28"/>
          <w:lang w:val="tt-RU"/>
        </w:rPr>
        <w:t xml:space="preserve">Халитова Р.А. </w:t>
      </w:r>
      <w:r>
        <w:rPr>
          <w:sz w:val="28"/>
          <w:szCs w:val="28"/>
          <w:lang w:val="tt-RU"/>
        </w:rPr>
        <w:t xml:space="preserve">по части 4 статьи 20.25 Кодекса Российской Федерации об административных правонарушениях: уклонение от отбывания обязательных работ. </w:t>
      </w:r>
    </w:p>
    <w:p w:rsidR="008E0689" w:rsidP="008E06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8E0689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4" w:history="1"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>ст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атьи </w:t>
        </w:r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>3.13</w:t>
        </w:r>
      </w:hyperlink>
      <w:r w:rsidRPr="008E0689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декса Российской Федерации об административных правонарушениях </w:t>
      </w:r>
      <w:r w:rsidRPr="008E0689">
        <w:rPr>
          <w:rFonts w:eastAsiaTheme="minorHAnsi"/>
          <w:sz w:val="28"/>
          <w:szCs w:val="28"/>
          <w:lang w:eastAsia="en-US"/>
        </w:rPr>
        <w:t>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E0689" w:rsidP="008E06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8E0689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>ч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астью </w:t>
        </w:r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>4 ст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атьи</w:t>
        </w:r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 xml:space="preserve"> 20.25</w:t>
        </w:r>
      </w:hyperlink>
      <w:r w:rsidRPr="008E0689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декса Российской Федерации об административных правонарушениях </w:t>
      </w:r>
      <w:r w:rsidRPr="008E0689">
        <w:rPr>
          <w:rFonts w:eastAsiaTheme="minorHAnsi"/>
          <w:sz w:val="28"/>
          <w:szCs w:val="28"/>
          <w:lang w:eastAsia="en-US"/>
        </w:rPr>
        <w:t>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E0689" w:rsidP="008E06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hyperlink r:id="rId6" w:history="1"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>Частью 8 ст. 109.2</w:t>
        </w:r>
      </w:hyperlink>
      <w:r w:rsidRPr="008E0689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8E0689">
        <w:rPr>
          <w:rFonts w:eastAsiaTheme="minorHAnsi"/>
          <w:sz w:val="28"/>
          <w:szCs w:val="28"/>
          <w:lang w:eastAsia="en-US"/>
        </w:rPr>
        <w:t xml:space="preserve">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7" w:history="1"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Pr="008E0689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8E0689" w:rsidP="008E06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8E0689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>ч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асти </w:t>
        </w:r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>12 ст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атьи </w:t>
        </w:r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>32.13</w:t>
        </w:r>
      </w:hyperlink>
      <w:r w:rsidRPr="008E0689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декса Российской Федерации об административных правонарушениях </w:t>
      </w:r>
      <w:r w:rsidRPr="008E0689">
        <w:rPr>
          <w:rFonts w:eastAsiaTheme="minorHAnsi"/>
          <w:sz w:val="28"/>
          <w:szCs w:val="28"/>
          <w:lang w:eastAsia="en-US"/>
        </w:rPr>
        <w:t>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</w:t>
      </w:r>
      <w:r w:rsidRPr="008E0689">
        <w:rPr>
          <w:rFonts w:eastAsiaTheme="minorHAnsi"/>
          <w:sz w:val="28"/>
          <w:szCs w:val="28"/>
          <w:lang w:eastAsia="en-US"/>
        </w:rPr>
        <w:t xml:space="preserve"> административное наказание в виде обязательных работ, отбывает обязательные работы.</w:t>
      </w:r>
    </w:p>
    <w:p w:rsidR="008E0689" w:rsidP="008E06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8E0689">
        <w:rPr>
          <w:rFonts w:eastAsiaTheme="minorHAnsi"/>
          <w:sz w:val="28"/>
          <w:szCs w:val="28"/>
          <w:lang w:eastAsia="en-US"/>
        </w:rPr>
        <w:t xml:space="preserve">Из системного толкования приведенных норм следует, что </w:t>
      </w:r>
      <w:hyperlink r:id="rId6" w:history="1"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>ч. 8 ст. 109.2</w:t>
        </w:r>
      </w:hyperlink>
      <w:r w:rsidRPr="008E0689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г. N 229-ФЗ носит бланкетный характер и отсылает к правилам исполнения административного наказания в виде обязательных работ, закрепленным в </w:t>
      </w:r>
      <w:hyperlink r:id="rId8" w:history="1"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>ч. 12 ст. 32.13</w:t>
        </w:r>
      </w:hyperlink>
      <w:r w:rsidRPr="008E0689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8E0689" w:rsidRPr="008E0689" w:rsidP="008E06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8E0689">
        <w:rPr>
          <w:rFonts w:eastAsiaTheme="minorHAnsi"/>
          <w:sz w:val="28"/>
          <w:szCs w:val="28"/>
          <w:lang w:eastAsia="en-US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</w:t>
      </w:r>
      <w:hyperlink r:id="rId8" w:history="1"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>ч</w:t>
        </w:r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 xml:space="preserve">. </w:t>
        </w:r>
        <w:r w:rsidRPr="008E0689">
          <w:rPr>
            <w:rFonts w:eastAsiaTheme="minorHAnsi"/>
            <w:color w:val="0000FF"/>
            <w:sz w:val="28"/>
            <w:szCs w:val="28"/>
            <w:lang w:eastAsia="en-US"/>
          </w:rPr>
          <w:t>12 ст. 32.13</w:t>
        </w:r>
      </w:hyperlink>
      <w:r w:rsidRPr="008E0689">
        <w:rPr>
          <w:rFonts w:eastAsiaTheme="minorHAnsi"/>
          <w:sz w:val="28"/>
          <w:szCs w:val="28"/>
          <w:lang w:eastAsia="en-US"/>
        </w:rPr>
        <w:t xml:space="preserve"> КоАП РФ).</w:t>
      </w:r>
    </w:p>
    <w:p w:rsidR="0076735C" w:rsidRPr="008E0689" w:rsidP="0076735C">
      <w:pPr>
        <w:ind w:firstLine="708"/>
        <w:jc w:val="both"/>
        <w:rPr>
          <w:sz w:val="28"/>
          <w:szCs w:val="28"/>
        </w:rPr>
      </w:pPr>
      <w:r w:rsidRPr="008E0689">
        <w:rPr>
          <w:sz w:val="28"/>
          <w:szCs w:val="28"/>
          <w:lang w:val="tt-RU"/>
        </w:rPr>
        <w:t>Суд считает, что получив направление для трудоустройства, отработав лишь 0</w:t>
      </w:r>
      <w:r w:rsidRPr="008E0689" w:rsidR="0031254C">
        <w:rPr>
          <w:sz w:val="28"/>
          <w:szCs w:val="28"/>
          <w:lang w:val="tt-RU"/>
        </w:rPr>
        <w:t>4</w:t>
      </w:r>
      <w:r w:rsidRPr="008E0689">
        <w:rPr>
          <w:sz w:val="28"/>
          <w:szCs w:val="28"/>
          <w:lang w:val="tt-RU"/>
        </w:rPr>
        <w:t xml:space="preserve"> час</w:t>
      </w:r>
      <w:r w:rsidRPr="008E0689" w:rsidR="0031254C">
        <w:rPr>
          <w:sz w:val="28"/>
          <w:szCs w:val="28"/>
          <w:lang w:val="tt-RU"/>
        </w:rPr>
        <w:t>а</w:t>
      </w:r>
      <w:r w:rsidRPr="008E0689">
        <w:rPr>
          <w:sz w:val="28"/>
          <w:szCs w:val="28"/>
          <w:lang w:val="tt-RU"/>
        </w:rPr>
        <w:t xml:space="preserve"> обязательных работ</w:t>
      </w:r>
      <w:r w:rsidR="00912832">
        <w:rPr>
          <w:sz w:val="28"/>
          <w:szCs w:val="28"/>
          <w:lang w:val="tt-RU"/>
        </w:rPr>
        <w:t xml:space="preserve"> 04 августа 2022 года</w:t>
      </w:r>
      <w:r w:rsidRPr="008E0689">
        <w:rPr>
          <w:sz w:val="28"/>
          <w:szCs w:val="28"/>
          <w:lang w:val="tt-RU"/>
        </w:rPr>
        <w:t xml:space="preserve">, после чего прекратив исполнение, </w:t>
      </w:r>
      <w:r w:rsidRPr="008E0689" w:rsidR="0031254C">
        <w:rPr>
          <w:sz w:val="28"/>
          <w:szCs w:val="28"/>
          <w:lang w:val="tt-RU"/>
        </w:rPr>
        <w:t xml:space="preserve">Халитов Р.А. </w:t>
      </w:r>
      <w:r w:rsidRPr="008E0689">
        <w:rPr>
          <w:sz w:val="28"/>
          <w:szCs w:val="28"/>
          <w:lang w:val="tt-RU"/>
        </w:rPr>
        <w:t xml:space="preserve"> уклонился от отбывания назначенного судом наказания, каких-либо документов, свидетельствующих о том, что он не исполнил этой обязанности по уважительной причине, не представил, а суд при рассмотрении дела не добыл. </w:t>
      </w:r>
      <w:r w:rsidRPr="008E0689">
        <w:rPr>
          <w:sz w:val="28"/>
          <w:szCs w:val="28"/>
        </w:rPr>
        <w:t xml:space="preserve">      </w:t>
      </w:r>
    </w:p>
    <w:p w:rsidR="0076735C" w:rsidRPr="008E0689" w:rsidP="0076735C">
      <w:pPr>
        <w:tabs>
          <w:tab w:val="left" w:pos="1620"/>
        </w:tabs>
        <w:jc w:val="both"/>
        <w:rPr>
          <w:sz w:val="28"/>
          <w:szCs w:val="28"/>
        </w:rPr>
      </w:pPr>
      <w:r w:rsidRPr="008E0689">
        <w:rPr>
          <w:sz w:val="28"/>
          <w:szCs w:val="28"/>
        </w:rPr>
        <w:t xml:space="preserve">          При назначении наказания суд учитывает характер совершенного правонарушения и личность виновного.</w:t>
      </w:r>
    </w:p>
    <w:p w:rsidR="0076735C" w:rsidRPr="008E0689" w:rsidP="0076735C">
      <w:pPr>
        <w:tabs>
          <w:tab w:val="left" w:pos="1620"/>
        </w:tabs>
        <w:jc w:val="both"/>
        <w:rPr>
          <w:sz w:val="28"/>
          <w:szCs w:val="28"/>
        </w:rPr>
      </w:pPr>
      <w:r w:rsidRPr="008E0689">
        <w:rPr>
          <w:sz w:val="28"/>
          <w:szCs w:val="28"/>
        </w:rPr>
        <w:t xml:space="preserve">         </w:t>
      </w:r>
      <w:r w:rsidRPr="008E0689">
        <w:rPr>
          <w:sz w:val="28"/>
          <w:szCs w:val="28"/>
        </w:rPr>
        <w:t>К смягчающим его наказание обстоятельствам суд относит признание вины, раскаяние в содеянном, наличие на его иждивении малолетнего ребенка.</w:t>
      </w:r>
    </w:p>
    <w:p w:rsidR="0076735C" w:rsidRPr="008E0689" w:rsidP="0076735C">
      <w:pPr>
        <w:tabs>
          <w:tab w:val="left" w:pos="1620"/>
        </w:tabs>
        <w:jc w:val="both"/>
        <w:rPr>
          <w:sz w:val="28"/>
          <w:szCs w:val="28"/>
        </w:rPr>
      </w:pPr>
      <w:r w:rsidRPr="008E0689">
        <w:rPr>
          <w:sz w:val="28"/>
          <w:szCs w:val="28"/>
        </w:rPr>
        <w:t xml:space="preserve">          К административной ответственности в календарном году привлекался, назначенные наказания в виде обязательных работ, не исполнил.</w:t>
      </w:r>
    </w:p>
    <w:p w:rsidR="0076735C" w:rsidP="0076735C">
      <w:pPr>
        <w:tabs>
          <w:tab w:val="left" w:pos="1620"/>
        </w:tabs>
        <w:jc w:val="both"/>
        <w:rPr>
          <w:sz w:val="28"/>
          <w:szCs w:val="28"/>
        </w:rPr>
      </w:pPr>
      <w:r w:rsidRPr="008E0689">
        <w:rPr>
          <w:sz w:val="28"/>
          <w:szCs w:val="28"/>
        </w:rPr>
        <w:t xml:space="preserve">       Суд считает необходимым назначить наказание в виде административного</w:t>
      </w:r>
      <w:r>
        <w:rPr>
          <w:sz w:val="28"/>
          <w:szCs w:val="28"/>
        </w:rPr>
        <w:t xml:space="preserve"> ареста.  </w:t>
      </w:r>
    </w:p>
    <w:p w:rsidR="0076735C" w:rsidP="0076735C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частью 4 статьи 20.25, 29.9, 29.10 Кодекса Российской Федерации об административных правонарушениях,</w:t>
      </w:r>
    </w:p>
    <w:p w:rsidR="0076735C" w:rsidP="0076735C">
      <w:pPr>
        <w:tabs>
          <w:tab w:val="left" w:pos="1620"/>
        </w:tabs>
        <w:jc w:val="both"/>
        <w:rPr>
          <w:sz w:val="28"/>
          <w:szCs w:val="28"/>
        </w:rPr>
      </w:pPr>
    </w:p>
    <w:p w:rsidR="0076735C" w:rsidP="0076735C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6735C" w:rsidP="0076735C">
      <w:pPr>
        <w:tabs>
          <w:tab w:val="left" w:pos="1620"/>
        </w:tabs>
        <w:jc w:val="both"/>
        <w:rPr>
          <w:sz w:val="28"/>
          <w:szCs w:val="28"/>
        </w:rPr>
      </w:pPr>
    </w:p>
    <w:p w:rsidR="0076735C" w:rsidP="0076735C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Признать </w:t>
      </w:r>
      <w:r w:rsidR="0031254C">
        <w:rPr>
          <w:sz w:val="28"/>
          <w:szCs w:val="28"/>
        </w:rPr>
        <w:t>Халитова</w:t>
      </w:r>
      <w:r w:rsidR="0031254C">
        <w:rPr>
          <w:sz w:val="28"/>
          <w:szCs w:val="28"/>
        </w:rPr>
        <w:t xml:space="preserve"> Рустама </w:t>
      </w:r>
      <w:r w:rsidR="0031254C">
        <w:rPr>
          <w:sz w:val="28"/>
          <w:szCs w:val="28"/>
        </w:rPr>
        <w:t>Абузаровича</w:t>
      </w:r>
      <w:r w:rsidR="0031254C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 и подвергнуть его административному аресту сроком на 0</w:t>
      </w:r>
      <w:r w:rsidR="008E0689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8E0689">
        <w:rPr>
          <w:sz w:val="28"/>
          <w:szCs w:val="28"/>
        </w:rPr>
        <w:t>семь</w:t>
      </w:r>
      <w:r>
        <w:rPr>
          <w:sz w:val="28"/>
          <w:szCs w:val="28"/>
        </w:rPr>
        <w:t>) суток.</w:t>
      </w:r>
    </w:p>
    <w:p w:rsidR="0076735C" w:rsidP="0076735C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Исчислять с 1</w:t>
      </w:r>
      <w:r w:rsidR="0031254C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 202</w:t>
      </w:r>
      <w:r w:rsidR="003125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1</w:t>
      </w:r>
      <w:r w:rsidR="0031254C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</w:t>
      </w:r>
      <w:r w:rsidR="0031254C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минут. </w:t>
      </w:r>
    </w:p>
    <w:p w:rsidR="0076735C" w:rsidP="00767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</w:t>
      </w:r>
      <w:r w:rsidR="0031254C">
        <w:rPr>
          <w:sz w:val="28"/>
          <w:szCs w:val="28"/>
        </w:rPr>
        <w:t>Халитову</w:t>
      </w:r>
      <w:r w:rsidR="0031254C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</w:t>
      </w:r>
    </w:p>
    <w:p w:rsidR="0076735C" w:rsidP="0076735C">
      <w:pPr>
        <w:ind w:firstLine="708"/>
        <w:jc w:val="both"/>
        <w:rPr>
          <w:sz w:val="28"/>
          <w:szCs w:val="28"/>
        </w:rPr>
      </w:pPr>
    </w:p>
    <w:p w:rsidR="0076735C" w:rsidP="0076735C">
      <w:pPr>
        <w:ind w:firstLine="708"/>
        <w:jc w:val="both"/>
        <w:rPr>
          <w:sz w:val="28"/>
          <w:szCs w:val="28"/>
        </w:rPr>
      </w:pPr>
    </w:p>
    <w:p w:rsidR="0076735C" w:rsidP="00767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</w:t>
      </w:r>
      <w:r w:rsidR="00912832">
        <w:rPr>
          <w:sz w:val="28"/>
          <w:szCs w:val="28"/>
        </w:rPr>
        <w:t xml:space="preserve">подпись  </w:t>
      </w:r>
      <w:r>
        <w:rPr>
          <w:sz w:val="28"/>
          <w:szCs w:val="28"/>
        </w:rPr>
        <w:t xml:space="preserve">               </w:t>
      </w:r>
      <w:r w:rsidR="0091283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76735C" w:rsidP="0076735C">
      <w:pPr>
        <w:ind w:firstLine="708"/>
        <w:jc w:val="both"/>
        <w:rPr>
          <w:sz w:val="28"/>
          <w:szCs w:val="28"/>
        </w:rPr>
      </w:pPr>
    </w:p>
    <w:p w:rsidR="0076735C" w:rsidP="0076735C">
      <w:pPr>
        <w:ind w:firstLine="708"/>
        <w:jc w:val="both"/>
        <w:rPr>
          <w:sz w:val="28"/>
          <w:szCs w:val="28"/>
        </w:rPr>
      </w:pPr>
    </w:p>
    <w:p w:rsidR="0076735C" w:rsidP="00767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735C" w:rsidP="0076735C">
      <w:pPr>
        <w:jc w:val="both"/>
        <w:rPr>
          <w:sz w:val="28"/>
          <w:szCs w:val="28"/>
        </w:rPr>
      </w:pPr>
    </w:p>
    <w:p w:rsidR="0076735C" w:rsidP="0076735C">
      <w:pPr>
        <w:jc w:val="both"/>
        <w:rPr>
          <w:sz w:val="28"/>
          <w:szCs w:val="28"/>
        </w:rPr>
      </w:pPr>
    </w:p>
    <w:p w:rsidR="0076735C" w:rsidP="0076735C">
      <w:pPr>
        <w:jc w:val="both"/>
        <w:rPr>
          <w:sz w:val="28"/>
          <w:szCs w:val="28"/>
        </w:rPr>
      </w:pPr>
    </w:p>
    <w:p w:rsidR="0076735C" w:rsidP="0076735C"/>
    <w:p w:rsidR="0076735C" w:rsidP="0076735C"/>
    <w:p w:rsidR="0076735C" w:rsidP="0076735C"/>
    <w:p w:rsidR="0076735C" w:rsidP="0076735C"/>
    <w:p w:rsidR="0076735C" w:rsidP="0076735C"/>
    <w:p w:rsidR="0076735C" w:rsidP="0076735C"/>
    <w:p w:rsidR="0076735C" w:rsidP="0076735C"/>
    <w:p w:rsidR="00AF14E9"/>
    <w:sectPr w:rsidSect="0009647B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5C"/>
    <w:rsid w:val="0009647B"/>
    <w:rsid w:val="00152A96"/>
    <w:rsid w:val="0031254C"/>
    <w:rsid w:val="0076735C"/>
    <w:rsid w:val="008E0689"/>
    <w:rsid w:val="00912832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E13DCCCC7B1AEA9E54A7339F6837D1C5A6100F78D861F46B58827445D7C3B2C3EFF99B8F3F1DCEFCC6CBAA94E3C1E15CEAA5077D36tBb3G" TargetMode="External" /><Relationship Id="rId5" Type="http://schemas.openxmlformats.org/officeDocument/2006/relationships/hyperlink" Target="consultantplus://offline/ref=E7E13DCCCC7B1AEA9E54A7339F6837D1C5A6100F78D861F46B58827445D7C3B2C3EFF99B8C341CCEFCC6CBAA94E3C1E15CEAA5077D36tBb3G" TargetMode="External" /><Relationship Id="rId6" Type="http://schemas.openxmlformats.org/officeDocument/2006/relationships/hyperlink" Target="consultantplus://offline/ref=E7E13DCCCC7B1AEA9E54A7339F6837D1C5A6100D78DA61F46B58827445D7C3B2C3EFF99A8E341391F9D3DAF298EAD7FF54FCB9057Ft3b6G" TargetMode="External" /><Relationship Id="rId7" Type="http://schemas.openxmlformats.org/officeDocument/2006/relationships/hyperlink" Target="consultantplus://offline/ref=E7E13DCCCC7B1AEA9E54A7339F6837D1C5A6100F78D861F46B58827445D7C3B2D1EFA1958B3E06C5A0898DFF9BtEb0G" TargetMode="External" /><Relationship Id="rId8" Type="http://schemas.openxmlformats.org/officeDocument/2006/relationships/hyperlink" Target="consultantplus://offline/ref=E7E13DCCCC7B1AEA9E54A7339F6837D1C5A6100F78D861F46B58827445D7C3B2C3EFF99B8C321DCEFCC6CBAA94E3C1E15CEAA5077D36tBb3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