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85415">
      <w:pPr>
        <w:pStyle w:val="20"/>
        <w:framePr w:w="10296" w:h="979" w:hRule="exact" w:wrap="none" w:vAnchor="page" w:hAnchor="page" w:x="778" w:y="905"/>
        <w:shd w:val="clear" w:color="auto" w:fill="auto"/>
        <w:spacing w:after="0"/>
        <w:ind w:left="3900" w:firstLine="3660"/>
      </w:pPr>
      <w:r>
        <w:t xml:space="preserve">дело №5-288/10/2022 </w:t>
      </w:r>
      <w:r w:rsidR="00EF694C">
        <w:t xml:space="preserve"> </w:t>
      </w:r>
      <w:r>
        <w:t>У</w:t>
      </w:r>
      <w:r w:rsidR="00EF694C">
        <w:t>И</w:t>
      </w:r>
      <w:r>
        <w:t xml:space="preserve">Д: </w:t>
      </w:r>
      <w:r w:rsidRPr="00D91650">
        <w:rPr>
          <w:lang w:eastAsia="en-US" w:bidi="en-US"/>
        </w:rPr>
        <w:t>16</w:t>
      </w:r>
      <w:r>
        <w:rPr>
          <w:lang w:val="en-US" w:eastAsia="en-US" w:bidi="en-US"/>
        </w:rPr>
        <w:t>MS</w:t>
      </w:r>
      <w:r w:rsidRPr="00D91650">
        <w:rPr>
          <w:lang w:eastAsia="en-US" w:bidi="en-US"/>
        </w:rPr>
        <w:t>0066-0</w:t>
      </w:r>
      <w:r>
        <w:t>1-2021-001264-48 ПОСТАНОВЛЕНИЕ</w:t>
      </w:r>
    </w:p>
    <w:p w:rsidR="00B85415">
      <w:pPr>
        <w:pStyle w:val="20"/>
        <w:framePr w:w="10296" w:h="14192" w:hRule="exact" w:wrap="none" w:vAnchor="page" w:hAnchor="page" w:x="778" w:y="2123"/>
        <w:shd w:val="clear" w:color="auto" w:fill="auto"/>
        <w:spacing w:after="0" w:line="322" w:lineRule="exact"/>
        <w:ind w:firstLine="580"/>
        <w:jc w:val="both"/>
      </w:pPr>
      <w:r>
        <w:t>21 апреля 2022 года</w:t>
      </w:r>
    </w:p>
    <w:p w:rsidR="00B85415">
      <w:pPr>
        <w:pStyle w:val="20"/>
        <w:framePr w:w="10296" w:h="14192" w:hRule="exact" w:wrap="none" w:vAnchor="page" w:hAnchor="page" w:x="778" w:y="2123"/>
        <w:shd w:val="clear" w:color="auto" w:fill="auto"/>
        <w:spacing w:after="0" w:line="322" w:lineRule="exact"/>
        <w:ind w:firstLine="580"/>
        <w:jc w:val="both"/>
      </w:pPr>
      <w:r>
        <w:t>Республика Татарстан, город Набережные Челны, улица Комарова, дом 20.</w:t>
      </w:r>
    </w:p>
    <w:p w:rsidR="00B85415">
      <w:pPr>
        <w:pStyle w:val="20"/>
        <w:framePr w:w="10296" w:h="14192" w:hRule="exact" w:wrap="none" w:vAnchor="page" w:hAnchor="page" w:x="778" w:y="2123"/>
        <w:shd w:val="clear" w:color="auto" w:fill="auto"/>
        <w:spacing w:after="0" w:line="322" w:lineRule="exact"/>
        <w:ind w:firstLine="580"/>
        <w:jc w:val="both"/>
      </w:pPr>
      <w:r>
        <w:t>Мировой судья судебного участка № 10 по судебному району города Набережные Челны Республики Татарстан Акимова Е.А.,</w:t>
      </w:r>
    </w:p>
    <w:p w:rsidR="00B85415">
      <w:pPr>
        <w:pStyle w:val="20"/>
        <w:framePr w:w="10296" w:h="14192" w:hRule="exact" w:wrap="none" w:vAnchor="page" w:hAnchor="page" w:x="778" w:y="2123"/>
        <w:shd w:val="clear" w:color="auto" w:fill="auto"/>
        <w:spacing w:after="0" w:line="322" w:lineRule="exact"/>
        <w:ind w:firstLine="580"/>
        <w:jc w:val="both"/>
      </w:pPr>
      <w:r>
        <w:t>рассмотрев в режиме видеоконференцсвязи дело об административном правонарушении, предусмотренном частью 1 статьи 7.27 Кодекса Российской Федерации об административных правонарушениях в отношении гражданина Российской Федерации:</w:t>
      </w:r>
    </w:p>
    <w:p w:rsidR="00B85415">
      <w:pPr>
        <w:pStyle w:val="20"/>
        <w:framePr w:w="10296" w:h="14192" w:hRule="exact" w:wrap="none" w:vAnchor="page" w:hAnchor="page" w:x="778" w:y="2123"/>
        <w:shd w:val="clear" w:color="auto" w:fill="auto"/>
        <w:spacing w:after="0" w:line="317" w:lineRule="exact"/>
        <w:ind w:firstLine="580"/>
        <w:jc w:val="both"/>
      </w:pPr>
      <w:r>
        <w:t>Кротов В</w:t>
      </w:r>
      <w:r w:rsidR="00D57AD8">
        <w:t>.</w:t>
      </w:r>
      <w:r>
        <w:t>Ю</w:t>
      </w:r>
      <w:r w:rsidR="00D57AD8">
        <w:t>.</w:t>
      </w:r>
      <w:r>
        <w:t xml:space="preserve">, </w:t>
      </w:r>
      <w:r w:rsidR="00D57AD8">
        <w:t>(данные о личности обезличены)</w:t>
      </w:r>
      <w:r>
        <w:t>,</w:t>
      </w:r>
    </w:p>
    <w:p w:rsidR="00B85415">
      <w:pPr>
        <w:pStyle w:val="20"/>
        <w:framePr w:w="10296" w:h="14192" w:hRule="exact" w:wrap="none" w:vAnchor="page" w:hAnchor="page" w:x="778" w:y="2123"/>
        <w:shd w:val="clear" w:color="auto" w:fill="auto"/>
        <w:spacing w:after="0" w:line="317" w:lineRule="exact"/>
        <w:jc w:val="center"/>
      </w:pPr>
      <w:r>
        <w:t>установил:</w:t>
      </w:r>
    </w:p>
    <w:p w:rsidR="00B85415">
      <w:pPr>
        <w:pStyle w:val="20"/>
        <w:framePr w:w="10296" w:h="14192" w:hRule="exact" w:wrap="none" w:vAnchor="page" w:hAnchor="page" w:x="778" w:y="2123"/>
        <w:shd w:val="clear" w:color="auto" w:fill="auto"/>
        <w:spacing w:after="0" w:line="317" w:lineRule="exact"/>
        <w:ind w:firstLine="580"/>
        <w:jc w:val="both"/>
      </w:pPr>
      <w:r>
        <w:t>20 апреля 2022 года в 17 часов 40 минут, Кротов В.Ю., находясь в магазине №</w:t>
      </w:r>
      <w:r w:rsidR="00D57AD8">
        <w:t>***</w:t>
      </w:r>
      <w:r>
        <w:t xml:space="preserve"> ООО «</w:t>
      </w:r>
      <w:r w:rsidR="00D57AD8">
        <w:t>***</w:t>
      </w:r>
      <w:r>
        <w:t xml:space="preserve">» по адресу: город Набережные Челны, </w:t>
      </w:r>
      <w:r w:rsidR="00D57AD8">
        <w:t>***</w:t>
      </w:r>
      <w:r>
        <w:t xml:space="preserve">, вышел за кассовую зону не оплатив за товар, тем самым совершил мелкое хищение товара путем кражи, а именно: конфеты </w:t>
      </w:r>
      <w:r w:rsidRPr="00D91650">
        <w:rPr>
          <w:lang w:eastAsia="en-US" w:bidi="en-US"/>
        </w:rPr>
        <w:t>«</w:t>
      </w:r>
      <w:r>
        <w:rPr>
          <w:lang w:val="en-US" w:eastAsia="en-US" w:bidi="en-US"/>
        </w:rPr>
        <w:t>Merci</w:t>
      </w:r>
      <w:r>
        <w:t>-молочный», 250 грамм, в количестве 4 коробок, стоимостью 859 рублей 84 копеек, без НДС.</w:t>
      </w:r>
    </w:p>
    <w:p w:rsidR="00B85415">
      <w:pPr>
        <w:pStyle w:val="20"/>
        <w:framePr w:w="10296" w:h="14192" w:hRule="exact" w:wrap="none" w:vAnchor="page" w:hAnchor="page" w:x="778" w:y="2123"/>
        <w:shd w:val="clear" w:color="auto" w:fill="auto"/>
        <w:spacing w:after="0" w:line="317" w:lineRule="exact"/>
        <w:ind w:firstLine="580"/>
        <w:jc w:val="both"/>
      </w:pPr>
      <w:r>
        <w:t>В судебном заседании Кротов В.Ю. протокол не оспаривал, вину признан, в содеянном раскаялся.</w:t>
      </w:r>
    </w:p>
    <w:p w:rsidR="00B85415">
      <w:pPr>
        <w:pStyle w:val="20"/>
        <w:framePr w:w="10296" w:h="14192" w:hRule="exact" w:wrap="none" w:vAnchor="page" w:hAnchor="page" w:x="778" w:y="2123"/>
        <w:shd w:val="clear" w:color="auto" w:fill="auto"/>
        <w:spacing w:after="0" w:line="317" w:lineRule="exact"/>
        <w:ind w:firstLine="580"/>
        <w:jc w:val="both"/>
      </w:pPr>
      <w:r>
        <w:t>Согласно части 1 статьи 7.27 Кодекса Российской Федерации об административных правонарушениях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w:t>
      </w:r>
      <w:r>
        <w:t xml:space="preserve"> </w:t>
      </w:r>
      <w:r>
        <w:t>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 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w:t>
      </w:r>
      <w:r>
        <w:t>, либо обязательные работы на срок до пятидесяти часов.</w:t>
      </w:r>
    </w:p>
    <w:p w:rsidR="00B85415">
      <w:pPr>
        <w:pStyle w:val="20"/>
        <w:framePr w:w="10296" w:h="14192" w:hRule="exact" w:wrap="none" w:vAnchor="page" w:hAnchor="page" w:x="778" w:y="2123"/>
        <w:shd w:val="clear" w:color="auto" w:fill="auto"/>
        <w:spacing w:after="0" w:line="317" w:lineRule="exact"/>
        <w:ind w:firstLine="580"/>
        <w:jc w:val="both"/>
      </w:pPr>
      <w:r>
        <w:t>Событие административного правонарушения и вина Кротова В.Ю., кроме его собственного признания, установлены в судебном заседании следующими доказательствами:</w:t>
      </w:r>
    </w:p>
    <w:p w:rsidR="00B85415">
      <w:pPr>
        <w:pStyle w:val="20"/>
        <w:framePr w:w="10296" w:h="14192" w:hRule="exact" w:wrap="none" w:vAnchor="page" w:hAnchor="page" w:x="778" w:y="2123"/>
        <w:numPr>
          <w:ilvl w:val="0"/>
          <w:numId w:val="1"/>
        </w:numPr>
        <w:shd w:val="clear" w:color="auto" w:fill="auto"/>
        <w:tabs>
          <w:tab w:val="left" w:pos="764"/>
        </w:tabs>
        <w:spacing w:after="0" w:line="317" w:lineRule="exact"/>
        <w:ind w:firstLine="580"/>
        <w:jc w:val="both"/>
      </w:pPr>
      <w:r>
        <w:t xml:space="preserve">протоколом № </w:t>
      </w:r>
      <w:r w:rsidR="00D57AD8">
        <w:t>***</w:t>
      </w:r>
      <w:r>
        <w:t xml:space="preserve"> от 20 апреля 2022 года об административном правонарушении, котором изложены обстоятельства дела, а также имеется подпись Кротова В.Ю. об ознакомлении с содержанием протокола;</w:t>
      </w:r>
    </w:p>
    <w:p w:rsidR="00B85415">
      <w:pPr>
        <w:pStyle w:val="20"/>
        <w:framePr w:w="10296" w:h="14192" w:hRule="exact" w:wrap="none" w:vAnchor="page" w:hAnchor="page" w:x="778" w:y="2123"/>
        <w:numPr>
          <w:ilvl w:val="0"/>
          <w:numId w:val="1"/>
        </w:numPr>
        <w:shd w:val="clear" w:color="auto" w:fill="auto"/>
        <w:tabs>
          <w:tab w:val="left" w:pos="769"/>
        </w:tabs>
        <w:spacing w:after="0" w:line="317" w:lineRule="exact"/>
        <w:ind w:firstLine="580"/>
        <w:jc w:val="both"/>
      </w:pPr>
      <w:r>
        <w:t>рапортом сотрудника полиции об обнаружении в действиях Кротова В.Ю. признаков состава административного правонарушения, предусмотренного частью 1 статьи 7.27 Кодекса Российской Федерации об административных правонарушениях;</w:t>
      </w:r>
    </w:p>
    <w:p w:rsidR="00B85415">
      <w:pPr>
        <w:rPr>
          <w:sz w:val="2"/>
          <w:szCs w:val="2"/>
        </w:rPr>
        <w:sectPr>
          <w:pgSz w:w="11900" w:h="16840"/>
          <w:pgMar w:top="360" w:right="360" w:bottom="360" w:left="360" w:header="0" w:footer="3" w:gutter="0"/>
          <w:cols w:space="720"/>
          <w:noEndnote/>
          <w:docGrid w:linePitch="360"/>
        </w:sectPr>
      </w:pPr>
    </w:p>
    <w:p w:rsidR="00B85415">
      <w:pPr>
        <w:pStyle w:val="20"/>
        <w:framePr w:w="10344" w:h="15496" w:hRule="exact" w:wrap="none" w:vAnchor="page" w:hAnchor="page" w:x="754" w:y="864"/>
        <w:numPr>
          <w:ilvl w:val="0"/>
          <w:numId w:val="1"/>
        </w:numPr>
        <w:shd w:val="clear" w:color="auto" w:fill="auto"/>
        <w:tabs>
          <w:tab w:val="left" w:pos="759"/>
        </w:tabs>
        <w:spacing w:after="0" w:line="317" w:lineRule="exact"/>
        <w:ind w:firstLine="600"/>
        <w:jc w:val="both"/>
      </w:pPr>
      <w:r>
        <w:t>заявлением Гладыш Н.Ю. о привлечении к административной ответственности ранее неизвестного ей гражданина, который 20 апреля 2022 года примерно в 17 часов 40 минут из магазин</w:t>
      </w:r>
      <w:r>
        <w:t>а №</w:t>
      </w:r>
      <w:r w:rsidR="00D57AD8">
        <w:t>***</w:t>
      </w:r>
      <w:r>
        <w:t xml:space="preserve"> ООО</w:t>
      </w:r>
      <w:r>
        <w:t xml:space="preserve"> «</w:t>
      </w:r>
      <w:r w:rsidR="00D57AD8">
        <w:t>***</w:t>
      </w:r>
      <w:r>
        <w:t xml:space="preserve">» по адресу: город Набережные Челны, </w:t>
      </w:r>
      <w:r w:rsidR="00D57AD8">
        <w:t>***</w:t>
      </w:r>
      <w:r>
        <w:t>, совершил кражу товара;</w:t>
      </w:r>
    </w:p>
    <w:p w:rsidR="00B85415">
      <w:pPr>
        <w:pStyle w:val="20"/>
        <w:framePr w:w="10344" w:h="15496" w:hRule="exact" w:wrap="none" w:vAnchor="page" w:hAnchor="page" w:x="754" w:y="864"/>
        <w:numPr>
          <w:ilvl w:val="0"/>
          <w:numId w:val="1"/>
        </w:numPr>
        <w:shd w:val="clear" w:color="auto" w:fill="auto"/>
        <w:tabs>
          <w:tab w:val="left" w:pos="759"/>
        </w:tabs>
        <w:spacing w:after="0" w:line="317" w:lineRule="exact"/>
        <w:ind w:firstLine="600"/>
        <w:jc w:val="both"/>
      </w:pPr>
      <w:r>
        <w:t>письменным объяснением З</w:t>
      </w:r>
      <w:r w:rsidR="00D57AD8">
        <w:t>.</w:t>
      </w:r>
      <w:r>
        <w:t>Г.Р., о том, что 20 апреля 2022 года 17 часов 40 минут находясь на рабочем месте в магазине №</w:t>
      </w:r>
      <w:r w:rsidR="00D57AD8">
        <w:t>***</w:t>
      </w:r>
      <w:r>
        <w:t xml:space="preserve"> ООО «</w:t>
      </w:r>
      <w:r w:rsidR="00D57AD8">
        <w:t>***</w:t>
      </w:r>
      <w:r>
        <w:t xml:space="preserve">» по адресу: город Набережные Челны, </w:t>
      </w:r>
      <w:r w:rsidR="00D57AD8">
        <w:t>***</w:t>
      </w:r>
      <w:r>
        <w:t>, не известный ей ранее гражданин, пытался похитить товар;</w:t>
      </w:r>
    </w:p>
    <w:p w:rsidR="00B85415">
      <w:pPr>
        <w:pStyle w:val="20"/>
        <w:framePr w:w="10344" w:h="15496" w:hRule="exact" w:wrap="none" w:vAnchor="page" w:hAnchor="page" w:x="754" w:y="864"/>
        <w:numPr>
          <w:ilvl w:val="0"/>
          <w:numId w:val="1"/>
        </w:numPr>
        <w:shd w:val="clear" w:color="auto" w:fill="auto"/>
        <w:tabs>
          <w:tab w:val="left" w:pos="759"/>
        </w:tabs>
        <w:spacing w:after="0" w:line="317" w:lineRule="exact"/>
        <w:ind w:firstLine="600"/>
        <w:jc w:val="both"/>
      </w:pPr>
      <w:r>
        <w:t>письменным объяснением Г</w:t>
      </w:r>
      <w:r w:rsidR="00D57AD8">
        <w:t>.</w:t>
      </w:r>
      <w:r>
        <w:t>Н.Ю., о том, что 20 апреля 2022 года 17 часов 40 минут находясь на рабочем месте в магазине №</w:t>
      </w:r>
      <w:r w:rsidR="00D07CAF">
        <w:t>***</w:t>
      </w:r>
      <w:r>
        <w:t xml:space="preserve"> ООО «</w:t>
      </w:r>
      <w:r w:rsidR="00D07CAF">
        <w:t>***</w:t>
      </w:r>
      <w:r>
        <w:t xml:space="preserve">» по адресу: город Набережные Челны, </w:t>
      </w:r>
      <w:r w:rsidR="00D07CAF">
        <w:t>***</w:t>
      </w:r>
      <w:r>
        <w:t>, не известный ей ранее гражданин, пытался похитить товар;</w:t>
      </w:r>
    </w:p>
    <w:p w:rsidR="00B85415">
      <w:pPr>
        <w:pStyle w:val="20"/>
        <w:framePr w:w="10344" w:h="15496" w:hRule="exact" w:wrap="none" w:vAnchor="page" w:hAnchor="page" w:x="754" w:y="864"/>
        <w:numPr>
          <w:ilvl w:val="0"/>
          <w:numId w:val="1"/>
        </w:numPr>
        <w:shd w:val="clear" w:color="auto" w:fill="auto"/>
        <w:tabs>
          <w:tab w:val="left" w:pos="817"/>
        </w:tabs>
        <w:spacing w:after="0" w:line="317" w:lineRule="exact"/>
        <w:ind w:firstLine="600"/>
        <w:jc w:val="both"/>
      </w:pPr>
      <w:r>
        <w:t>справкой о стоимости похищенного товара без НДС;</w:t>
      </w:r>
    </w:p>
    <w:p w:rsidR="00B85415">
      <w:pPr>
        <w:pStyle w:val="20"/>
        <w:framePr w:w="10344" w:h="15496" w:hRule="exact" w:wrap="none" w:vAnchor="page" w:hAnchor="page" w:x="754" w:y="864"/>
        <w:numPr>
          <w:ilvl w:val="0"/>
          <w:numId w:val="1"/>
        </w:numPr>
        <w:shd w:val="clear" w:color="auto" w:fill="auto"/>
        <w:tabs>
          <w:tab w:val="left" w:pos="822"/>
        </w:tabs>
        <w:spacing w:after="0" w:line="317" w:lineRule="exact"/>
        <w:ind w:firstLine="600"/>
        <w:jc w:val="both"/>
      </w:pPr>
      <w:r>
        <w:t>справкой о возврате товара;</w:t>
      </w:r>
    </w:p>
    <w:p w:rsidR="00B85415">
      <w:pPr>
        <w:pStyle w:val="20"/>
        <w:framePr w:w="10344" w:h="15496" w:hRule="exact" w:wrap="none" w:vAnchor="page" w:hAnchor="page" w:x="754" w:y="864"/>
        <w:numPr>
          <w:ilvl w:val="0"/>
          <w:numId w:val="1"/>
        </w:numPr>
        <w:shd w:val="clear" w:color="auto" w:fill="auto"/>
        <w:tabs>
          <w:tab w:val="left" w:pos="822"/>
        </w:tabs>
        <w:spacing w:after="0" w:line="317" w:lineRule="exact"/>
        <w:ind w:firstLine="600"/>
        <w:jc w:val="both"/>
      </w:pPr>
      <w:r>
        <w:t>справкой о правонарушениях.</w:t>
      </w:r>
    </w:p>
    <w:p w:rsidR="00B85415">
      <w:pPr>
        <w:pStyle w:val="20"/>
        <w:framePr w:w="10344" w:h="15496" w:hRule="exact" w:wrap="none" w:vAnchor="page" w:hAnchor="page" w:x="754" w:y="864"/>
        <w:shd w:val="clear" w:color="auto" w:fill="auto"/>
        <w:spacing w:after="0" w:line="317" w:lineRule="exact"/>
        <w:ind w:firstLine="600"/>
        <w:jc w:val="both"/>
      </w:pPr>
      <w:r>
        <w:t>Перечисленные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Оснований не доверять им у суда не имеется.</w:t>
      </w:r>
    </w:p>
    <w:p w:rsidR="00B85415">
      <w:pPr>
        <w:pStyle w:val="20"/>
        <w:framePr w:w="10344" w:h="15496" w:hRule="exact" w:wrap="none" w:vAnchor="page" w:hAnchor="page" w:x="754" w:y="864"/>
        <w:shd w:val="clear" w:color="auto" w:fill="auto"/>
        <w:spacing w:after="0" w:line="317" w:lineRule="exact"/>
        <w:ind w:firstLine="600"/>
        <w:jc w:val="both"/>
      </w:pPr>
      <w:r>
        <w:t>При указанных обстоятельствах, суд квалифицирует действия Кротова В.Ю. по части 1 статьи 7.27 Кодекса Российской Федерации об административных правонарушениях - мелкое хищение чужого имущества, стоимость которого не превышает одну тысячу рублей, путем кражи при отсутствии признаков преступлений, предусмотренных частями второй, третьей и четвертой статьи 158, статьей 158.1 Уголовного кодекса Российской Федерации.</w:t>
      </w:r>
    </w:p>
    <w:p w:rsidR="00B85415">
      <w:pPr>
        <w:pStyle w:val="20"/>
        <w:framePr w:w="10344" w:h="15496" w:hRule="exact" w:wrap="none" w:vAnchor="page" w:hAnchor="page" w:x="754" w:y="864"/>
        <w:shd w:val="clear" w:color="auto" w:fill="auto"/>
        <w:spacing w:after="0" w:line="317" w:lineRule="exact"/>
        <w:ind w:firstLine="600"/>
        <w:jc w:val="both"/>
      </w:pPr>
      <w:r>
        <w:t>При назначении административного наказания Кротову В.Ю., мировой судья, учитывая конкретные обстоятельства совершенного административного правонарушения, личность правонарушителя, характер совершенного административного правонарушения, отсутствие обстоятельств отягчающих наказание, наличие смягчающего вину обстоятельства - признание вины.</w:t>
      </w:r>
    </w:p>
    <w:p w:rsidR="00B85415">
      <w:pPr>
        <w:pStyle w:val="20"/>
        <w:framePr w:w="10344" w:h="15496" w:hRule="exact" w:wrap="none" w:vAnchor="page" w:hAnchor="page" w:x="754" w:y="864"/>
        <w:shd w:val="clear" w:color="auto" w:fill="auto"/>
        <w:spacing w:after="0" w:line="317" w:lineRule="exact"/>
        <w:ind w:firstLine="600"/>
        <w:jc w:val="both"/>
      </w:pPr>
      <w:r>
        <w:t xml:space="preserve">Обстоятельств, препятствующих назначению </w:t>
      </w:r>
      <w:r>
        <w:rPr>
          <w:rStyle w:val="211pt"/>
        </w:rPr>
        <w:t xml:space="preserve">Кротову В.Ю. </w:t>
      </w:r>
      <w:r>
        <w:t xml:space="preserve">наказания в виде административного ареста, в соответствии со статьей 3.9 Кодекса Российской Федерации об административных правонарушениях, судом при рассмотрении настоящего дела не установлено, в связи с чем, руководствуясь положением статьи 3.1 Кодекса Российской Федерации об административных правонарушениях, согласно которой целью административного наказания является предупреждение совершения новых правонарушений, как самим </w:t>
      </w:r>
      <w:r w:rsidRPr="00D07CAF">
        <w:rPr>
          <w:rStyle w:val="211pt"/>
          <w:b w:val="0"/>
          <w:sz w:val="28"/>
          <w:szCs w:val="28"/>
        </w:rPr>
        <w:t>Кротовым В.Ю</w:t>
      </w:r>
      <w:r>
        <w:rPr>
          <w:rStyle w:val="211pt"/>
        </w:rPr>
        <w:t xml:space="preserve">., </w:t>
      </w:r>
      <w:r>
        <w:t>так и</w:t>
      </w:r>
      <w:r>
        <w:t xml:space="preserve"> другими лицами, данных о личности </w:t>
      </w:r>
      <w:r w:rsidRPr="00D07CAF">
        <w:rPr>
          <w:rStyle w:val="211pt"/>
          <w:b w:val="0"/>
          <w:sz w:val="28"/>
          <w:szCs w:val="28"/>
        </w:rPr>
        <w:t>Кротова В.Ю</w:t>
      </w:r>
      <w:r>
        <w:rPr>
          <w:rStyle w:val="211pt"/>
        </w:rPr>
        <w:t xml:space="preserve">., </w:t>
      </w:r>
      <w:r>
        <w:t>отсутствия у него официального заработка, мировой судья считает необходимым назначить ему административное наказание в виде административного ареста.</w:t>
      </w:r>
    </w:p>
    <w:p w:rsidR="00B85415">
      <w:pPr>
        <w:pStyle w:val="20"/>
        <w:framePr w:w="10344" w:h="15496" w:hRule="exact" w:wrap="none" w:vAnchor="page" w:hAnchor="page" w:x="754" w:y="864"/>
        <w:shd w:val="clear" w:color="auto" w:fill="auto"/>
        <w:spacing w:after="0" w:line="317" w:lineRule="exact"/>
        <w:ind w:firstLine="600"/>
        <w:jc w:val="both"/>
      </w:pPr>
      <w:r>
        <w:t>На основании изложенного, руководствуясь статьями 3.9, 4.1, 4.2, 4.3, частью 1 статьи 7.27, статьями 29.9-29.11 Кодекса Российской Федерации об административных правонарушениях, мировой судья</w:t>
      </w:r>
    </w:p>
    <w:p w:rsidR="00B85415">
      <w:pPr>
        <w:pStyle w:val="20"/>
        <w:framePr w:w="10344" w:h="15496" w:hRule="exact" w:wrap="none" w:vAnchor="page" w:hAnchor="page" w:x="754" w:y="864"/>
        <w:shd w:val="clear" w:color="auto" w:fill="auto"/>
        <w:spacing w:after="293" w:line="317" w:lineRule="exact"/>
        <w:ind w:right="20"/>
        <w:jc w:val="center"/>
      </w:pPr>
      <w:r>
        <w:t>постановил:</w:t>
      </w:r>
    </w:p>
    <w:p w:rsidR="00B85415">
      <w:pPr>
        <w:pStyle w:val="20"/>
        <w:framePr w:w="10344" w:h="15496" w:hRule="exact" w:wrap="none" w:vAnchor="page" w:hAnchor="page" w:x="754" w:y="864"/>
        <w:shd w:val="clear" w:color="auto" w:fill="auto"/>
        <w:spacing w:after="0" w:line="326" w:lineRule="exact"/>
        <w:ind w:firstLine="600"/>
        <w:jc w:val="both"/>
      </w:pPr>
      <w:r>
        <w:t>Кротова В</w:t>
      </w:r>
      <w:r w:rsidR="00D07CAF">
        <w:t>.</w:t>
      </w:r>
      <w:r>
        <w:t>Ю</w:t>
      </w:r>
      <w:r w:rsidR="00D07CAF">
        <w:t>.</w:t>
      </w:r>
      <w:r>
        <w:t xml:space="preserve"> признать виновным в совершении административного правонарушения, предусмотренного частью 1 статьи 7.27 Кодекса Российской Федерации об административных правонарушениях Российской Федерации и </w:t>
      </w:r>
      <w:r>
        <w:rPr>
          <w:rStyle w:val="212pt"/>
          <w:b w:val="0"/>
          <w:bCs w:val="0"/>
        </w:rPr>
        <w:t>2</w:t>
      </w:r>
    </w:p>
    <w:p w:rsidR="00B85415">
      <w:pPr>
        <w:rPr>
          <w:sz w:val="2"/>
          <w:szCs w:val="2"/>
        </w:rPr>
        <w:sectPr>
          <w:pgSz w:w="11900" w:h="16840"/>
          <w:pgMar w:top="360" w:right="360" w:bottom="360" w:left="360" w:header="0" w:footer="3" w:gutter="0"/>
          <w:cols w:space="720"/>
          <w:noEndnote/>
          <w:docGrid w:linePitch="360"/>
        </w:sectPr>
      </w:pPr>
    </w:p>
    <w:p w:rsidR="00B85415" w:rsidP="00EF694C">
      <w:pPr>
        <w:pStyle w:val="20"/>
        <w:framePr w:w="11179" w:h="2312" w:hRule="exact" w:wrap="none" w:vAnchor="page" w:hAnchor="page" w:x="144" w:y="889"/>
        <w:shd w:val="clear" w:color="auto" w:fill="auto"/>
        <w:spacing w:after="0" w:line="322" w:lineRule="exact"/>
        <w:ind w:left="567"/>
        <w:jc w:val="both"/>
      </w:pPr>
      <w:r>
        <w:t xml:space="preserve"> назначить ему административное наказание в виде административного ареста сроком на 5 (пять) суток.</w:t>
      </w:r>
    </w:p>
    <w:p w:rsidR="00B85415" w:rsidP="00EF694C">
      <w:pPr>
        <w:pStyle w:val="20"/>
        <w:framePr w:w="11179" w:h="2312" w:hRule="exact" w:wrap="none" w:vAnchor="page" w:hAnchor="page" w:x="144" w:y="889"/>
        <w:shd w:val="clear" w:color="auto" w:fill="auto"/>
        <w:spacing w:after="0" w:line="322" w:lineRule="exact"/>
        <w:jc w:val="both"/>
      </w:pPr>
      <w:r>
        <w:tab/>
        <w:t>Срок административного ареста Кротова В.Ю. исчислять с 18 часов 00 минут</w:t>
      </w:r>
    </w:p>
    <w:p w:rsidR="00B85415">
      <w:pPr>
        <w:pStyle w:val="20"/>
        <w:framePr w:w="11179" w:h="2312" w:hRule="exact" w:wrap="none" w:vAnchor="page" w:hAnchor="page" w:x="144" w:y="889"/>
        <w:shd w:val="clear" w:color="auto" w:fill="auto"/>
        <w:spacing w:after="0" w:line="322" w:lineRule="exact"/>
        <w:ind w:left="940"/>
      </w:pPr>
      <w:r>
        <w:t>20 апреля 2022 года.</w:t>
      </w:r>
    </w:p>
    <w:p w:rsidR="00B85415" w:rsidP="00EF694C">
      <w:pPr>
        <w:pStyle w:val="20"/>
        <w:framePr w:w="11179" w:h="2312" w:hRule="exact" w:wrap="none" w:vAnchor="page" w:hAnchor="page" w:x="144" w:y="889"/>
        <w:shd w:val="clear" w:color="auto" w:fill="auto"/>
        <w:spacing w:after="0" w:line="322" w:lineRule="exact"/>
        <w:jc w:val="both"/>
      </w:pPr>
      <w:r>
        <w:tab/>
        <w:t xml:space="preserve">Постановление может быть обжаловано в </w:t>
      </w:r>
      <w:r>
        <w:t>Набережночелнинский</w:t>
      </w:r>
      <w:r>
        <w:t xml:space="preserve"> городской суд</w:t>
      </w:r>
    </w:p>
    <w:p w:rsidR="00B85415" w:rsidP="00EF694C">
      <w:pPr>
        <w:pStyle w:val="20"/>
        <w:framePr w:w="11179" w:h="2312" w:hRule="exact" w:wrap="none" w:vAnchor="page" w:hAnchor="page" w:x="144" w:y="889"/>
        <w:shd w:val="clear" w:color="auto" w:fill="auto"/>
        <w:spacing w:after="0" w:line="322" w:lineRule="exact"/>
        <w:ind w:left="567"/>
        <w:jc w:val="both"/>
      </w:pPr>
      <w:r>
        <w:t>Республики Татарстан в течение 10 суток со дня получения копии постановления, нее через мирового судью.</w:t>
      </w:r>
    </w:p>
    <w:p w:rsidR="00B85415">
      <w:pPr>
        <w:pStyle w:val="20"/>
        <w:framePr w:w="11179" w:h="1012" w:hRule="exact" w:wrap="none" w:vAnchor="page" w:hAnchor="page" w:x="144" w:y="3471"/>
        <w:shd w:val="clear" w:color="auto" w:fill="auto"/>
        <w:spacing w:after="0" w:line="317" w:lineRule="exact"/>
        <w:ind w:left="14" w:right="7613"/>
        <w:jc w:val="both"/>
      </w:pPr>
    </w:p>
    <w:p w:rsidR="00B85415">
      <w:pPr>
        <w:pStyle w:val="20"/>
        <w:framePr w:w="11179" w:h="1012" w:hRule="exact" w:wrap="none" w:vAnchor="page" w:hAnchor="page" w:x="144" w:y="3471"/>
        <w:shd w:val="clear" w:color="auto" w:fill="auto"/>
        <w:tabs>
          <w:tab w:val="left" w:pos="1494"/>
        </w:tabs>
        <w:spacing w:after="0" w:line="317" w:lineRule="exact"/>
        <w:ind w:left="14" w:right="7613"/>
        <w:jc w:val="both"/>
      </w:pPr>
      <w:r>
        <w:tab/>
        <w:t>Мировой судья:</w:t>
      </w:r>
    </w:p>
    <w:p w:rsidR="00B85415">
      <w:pPr>
        <w:pStyle w:val="20"/>
        <w:framePr w:w="11179" w:h="1012" w:hRule="exact" w:wrap="none" w:vAnchor="page" w:hAnchor="page" w:x="144" w:y="3471"/>
        <w:shd w:val="clear" w:color="auto" w:fill="auto"/>
        <w:spacing w:after="0" w:line="317" w:lineRule="exact"/>
        <w:ind w:left="14" w:right="7613"/>
        <w:jc w:val="both"/>
      </w:pPr>
    </w:p>
    <w:p w:rsidR="00B85415">
      <w:pPr>
        <w:pStyle w:val="20"/>
        <w:framePr w:wrap="none" w:vAnchor="page" w:hAnchor="page" w:x="9216" w:y="3826"/>
        <w:shd w:val="clear" w:color="auto" w:fill="auto"/>
        <w:spacing w:after="0" w:line="280" w:lineRule="exact"/>
      </w:pPr>
      <w:r>
        <w:t>Акимова Е.А.</w:t>
      </w:r>
    </w:p>
    <w:p w:rsidR="00D91650" w:rsidP="00EF694C">
      <w:pPr>
        <w:pStyle w:val="20"/>
        <w:framePr w:w="11179" w:h="8372" w:hRule="exact" w:wrap="none" w:vAnchor="page" w:hAnchor="page" w:x="144" w:y="5746"/>
        <w:shd w:val="clear" w:color="auto" w:fill="auto"/>
        <w:spacing w:after="0" w:line="280" w:lineRule="exact"/>
        <w:jc w:val="both"/>
      </w:pPr>
    </w:p>
    <w:sectPr w:rsidSect="00EF694C">
      <w:pgSz w:w="11900" w:h="16840"/>
      <w:pgMar w:top="360" w:right="360" w:bottom="360" w:left="360"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1E3C50"/>
    <w:multiLevelType w:val="multilevel"/>
    <w:tmpl w:val="6B9259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evenAndOddHeaders/>
  <w:drawingGridHorizontalSpacing w:val="181"/>
  <w:drawingGridVerticalSpacing w:val="181"/>
  <w:characterSpacingControl w:val="compressPunctuation"/>
  <w:compat>
    <w:doNotExpandShiftReturn/>
    <w:useFELayout/>
  </w:compat>
  <w:rsids>
    <w:rsidRoot w:val="00B85415"/>
    <w:rsid w:val="000E7148"/>
    <w:rsid w:val="001F7E9D"/>
    <w:rsid w:val="008B6443"/>
    <w:rsid w:val="009E3BBB"/>
    <w:rsid w:val="00B85415"/>
    <w:rsid w:val="00D07CAF"/>
    <w:rsid w:val="00D57AD8"/>
    <w:rsid w:val="00D91650"/>
    <w:rsid w:val="00EF694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85415"/>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85415"/>
    <w:rPr>
      <w:color w:val="0066CC"/>
      <w:u w:val="single"/>
    </w:rPr>
  </w:style>
  <w:style w:type="character" w:customStyle="1" w:styleId="2">
    <w:name w:val="Основной текст (2)_"/>
    <w:basedOn w:val="DefaultParagraphFont"/>
    <w:link w:val="20"/>
    <w:rsid w:val="00B85415"/>
    <w:rPr>
      <w:rFonts w:ascii="Times New Roman" w:eastAsia="Times New Roman" w:hAnsi="Times New Roman" w:cs="Times New Roman"/>
      <w:b w:val="0"/>
      <w:bCs w:val="0"/>
      <w:i w:val="0"/>
      <w:iCs w:val="0"/>
      <w:smallCaps w:val="0"/>
      <w:strike w:val="0"/>
      <w:sz w:val="28"/>
      <w:szCs w:val="28"/>
      <w:u w:val="none"/>
    </w:rPr>
  </w:style>
  <w:style w:type="character" w:customStyle="1" w:styleId="211pt">
    <w:name w:val="Основной текст (2) + 11 pt;Полужирный"/>
    <w:basedOn w:val="2"/>
    <w:rsid w:val="00B85415"/>
    <w:rPr>
      <w:b/>
      <w:bCs/>
      <w:color w:val="000000"/>
      <w:spacing w:val="0"/>
      <w:w w:val="100"/>
      <w:position w:val="0"/>
      <w:sz w:val="22"/>
      <w:szCs w:val="22"/>
      <w:lang w:val="ru-RU" w:eastAsia="ru-RU" w:bidi="ru-RU"/>
    </w:rPr>
  </w:style>
  <w:style w:type="character" w:customStyle="1" w:styleId="212pt">
    <w:name w:val="Основной текст (2) + 12 pt"/>
    <w:basedOn w:val="2"/>
    <w:rsid w:val="00B85415"/>
    <w:rPr>
      <w:b/>
      <w:bCs/>
      <w:color w:val="000000"/>
      <w:spacing w:val="0"/>
      <w:w w:val="100"/>
      <w:position w:val="0"/>
      <w:sz w:val="24"/>
      <w:szCs w:val="24"/>
      <w:lang w:val="ru-RU" w:eastAsia="ru-RU" w:bidi="ru-RU"/>
    </w:rPr>
  </w:style>
  <w:style w:type="character" w:customStyle="1" w:styleId="3">
    <w:name w:val="Основной текст (3)_"/>
    <w:basedOn w:val="DefaultParagraphFont"/>
    <w:link w:val="30"/>
    <w:rsid w:val="00B85415"/>
    <w:rPr>
      <w:rFonts w:ascii="Franklin Gothic Medium" w:eastAsia="Franklin Gothic Medium" w:hAnsi="Franklin Gothic Medium" w:cs="Franklin Gothic Medium"/>
      <w:b w:val="0"/>
      <w:bCs w:val="0"/>
      <w:i/>
      <w:iCs/>
      <w:smallCaps w:val="0"/>
      <w:strike w:val="0"/>
      <w:sz w:val="28"/>
      <w:szCs w:val="28"/>
      <w:u w:val="none"/>
    </w:rPr>
  </w:style>
  <w:style w:type="character" w:customStyle="1" w:styleId="4">
    <w:name w:val="Основной текст (4)_"/>
    <w:basedOn w:val="DefaultParagraphFont"/>
    <w:link w:val="40"/>
    <w:rsid w:val="00B85415"/>
    <w:rPr>
      <w:rFonts w:ascii="Times New Roman" w:eastAsia="Times New Roman" w:hAnsi="Times New Roman" w:cs="Times New Roman"/>
      <w:b/>
      <w:bCs/>
      <w:i w:val="0"/>
      <w:iCs w:val="0"/>
      <w:smallCaps w:val="0"/>
      <w:strike w:val="0"/>
      <w:sz w:val="20"/>
      <w:szCs w:val="20"/>
      <w:u w:val="none"/>
      <w:lang w:val="en-US" w:eastAsia="en-US" w:bidi="en-US"/>
    </w:rPr>
  </w:style>
  <w:style w:type="character" w:customStyle="1" w:styleId="a">
    <w:name w:val="Колонтитул_"/>
    <w:basedOn w:val="DefaultParagraphFont"/>
    <w:link w:val="a0"/>
    <w:rsid w:val="00B85415"/>
    <w:rPr>
      <w:rFonts w:ascii="Arial Narrow" w:eastAsia="Arial Narrow" w:hAnsi="Arial Narrow" w:cs="Arial Narrow"/>
      <w:b w:val="0"/>
      <w:bCs w:val="0"/>
      <w:i w:val="0"/>
      <w:iCs w:val="0"/>
      <w:smallCaps w:val="0"/>
      <w:strike w:val="0"/>
      <w:sz w:val="22"/>
      <w:szCs w:val="22"/>
      <w:u w:val="none"/>
    </w:rPr>
  </w:style>
  <w:style w:type="paragraph" w:customStyle="1" w:styleId="20">
    <w:name w:val="Основной текст (2)"/>
    <w:basedOn w:val="Normal"/>
    <w:link w:val="2"/>
    <w:rsid w:val="00B85415"/>
    <w:pPr>
      <w:shd w:val="clear" w:color="auto" w:fill="FFFFFF"/>
      <w:spacing w:after="240" w:line="307" w:lineRule="exact"/>
    </w:pPr>
    <w:rPr>
      <w:rFonts w:ascii="Times New Roman" w:eastAsia="Times New Roman" w:hAnsi="Times New Roman" w:cs="Times New Roman"/>
      <w:sz w:val="28"/>
      <w:szCs w:val="28"/>
    </w:rPr>
  </w:style>
  <w:style w:type="paragraph" w:customStyle="1" w:styleId="30">
    <w:name w:val="Основной текст (3)"/>
    <w:basedOn w:val="Normal"/>
    <w:link w:val="3"/>
    <w:rsid w:val="00B85415"/>
    <w:pPr>
      <w:shd w:val="clear" w:color="auto" w:fill="FFFFFF"/>
      <w:spacing w:after="120" w:line="0" w:lineRule="atLeast"/>
      <w:jc w:val="both"/>
    </w:pPr>
    <w:rPr>
      <w:rFonts w:ascii="Franklin Gothic Medium" w:eastAsia="Franklin Gothic Medium" w:hAnsi="Franklin Gothic Medium" w:cs="Franklin Gothic Medium"/>
      <w:i/>
      <w:iCs/>
      <w:sz w:val="28"/>
      <w:szCs w:val="28"/>
    </w:rPr>
  </w:style>
  <w:style w:type="paragraph" w:customStyle="1" w:styleId="40">
    <w:name w:val="Основной текст (4)"/>
    <w:basedOn w:val="Normal"/>
    <w:link w:val="4"/>
    <w:rsid w:val="00B85415"/>
    <w:pPr>
      <w:shd w:val="clear" w:color="auto" w:fill="FFFFFF"/>
      <w:spacing w:before="120" w:after="480" w:line="0" w:lineRule="atLeast"/>
      <w:jc w:val="both"/>
    </w:pPr>
    <w:rPr>
      <w:rFonts w:ascii="Times New Roman" w:eastAsia="Times New Roman" w:hAnsi="Times New Roman" w:cs="Times New Roman"/>
      <w:b/>
      <w:bCs/>
      <w:sz w:val="20"/>
      <w:szCs w:val="20"/>
      <w:lang w:val="en-US" w:eastAsia="en-US" w:bidi="en-US"/>
    </w:rPr>
  </w:style>
  <w:style w:type="paragraph" w:customStyle="1" w:styleId="a0">
    <w:name w:val="Колонтитул"/>
    <w:basedOn w:val="Normal"/>
    <w:link w:val="a"/>
    <w:rsid w:val="00B85415"/>
    <w:pPr>
      <w:shd w:val="clear" w:color="auto" w:fill="FFFFFF"/>
      <w:spacing w:line="0" w:lineRule="atLeast"/>
    </w:pPr>
    <w:rPr>
      <w:rFonts w:ascii="Arial Narrow" w:eastAsia="Arial Narrow" w:hAnsi="Arial Narrow" w:cs="Arial Narrow"/>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