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446" w:rsidRPr="00C40446" w:rsidP="00C40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46" w:rsidP="00C40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-338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C40446" w:rsidRPr="00224B6C" w:rsidP="00C40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0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24B6C"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0057-01-2022-001584-15</w:t>
      </w:r>
    </w:p>
    <w:p w:rsidR="00C40446" w:rsidRPr="00005CB4" w:rsidP="00C40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446" w:rsidRPr="00C40446" w:rsidP="00C40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40446" w:rsidRPr="00A0542B" w:rsidP="00C40446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0446" w:rsidRPr="00C40446" w:rsidP="00C4044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Набережные Челны</w:t>
      </w:r>
    </w:p>
    <w:p w:rsidR="00C40446" w:rsidRPr="00C40446" w:rsidP="00C4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C40446" w:rsidRPr="00005CB4" w:rsidP="00C404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Назарова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 ХХХ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по адресу: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г. Набережные Челны,  новый г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род, д.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женатого,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 привлекавшегося к административной отве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ственности,</w:t>
      </w:r>
      <w:r w:rsidR="0000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гражданина РФ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0446" w:rsidRPr="00C40446" w:rsidP="00C404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2022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0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Р.</w:t>
      </w:r>
      <w:r w:rsidR="00005C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Набережные Челны Республики Татарстан управлял автомашиной ма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«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RUS в состоянии алкогольного опьянения, чем нарушил требования пункта 2.7 Правил дорожного движения Российской Федерации.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 Р.М. 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раскаялся в содеянном.</w:t>
      </w:r>
      <w:r w:rsidRPr="00C4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Назарова Р.М.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прихожу к следующему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Р.М.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тверждается следующими доказательствами: </w:t>
      </w:r>
    </w:p>
    <w:p w:rsidR="004A7247" w:rsidRPr="00C40446" w:rsidP="004A724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16 РТ № 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69540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2022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2022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05C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0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Р.</w:t>
      </w:r>
      <w:r w:rsidR="00005C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Набережные Челны Республики Т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 управлял автомашиной марки «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16 ОТ </w:t>
      </w:r>
      <w:r w:rsidR="0000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5CB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>5091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2022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 Р.М.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управления автомашиной марки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446"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C40446"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40446"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 RUS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у него обнаружены признаки опьянения;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состояние алкогольного опьянения 16 АО  № 14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>8881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 Р.М.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 в полном объеме и которым установлена концентрация алкоголя в выдыхаемом воздухе в размере 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>0,460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 задержании транспортного средства 16 СТ</w:t>
      </w:r>
      <w:r w:rsidR="00005CB4">
        <w:rPr>
          <w:rFonts w:ascii="Times New Roman" w:eastAsia="Times New Roman" w:hAnsi="Times New Roman" w:cs="Times New Roman"/>
          <w:sz w:val="28"/>
          <w:szCs w:val="28"/>
          <w:lang w:eastAsia="ru-RU"/>
        </w:rPr>
        <w:t>0493983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05CB4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2022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чеком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видно, что содержание алкоголя в выдыхаемом воздухе составило 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>0,460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и другими материалами дела.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Р.М.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статьи 12.8 Кодекса Российской Федерации об административных правонарушениях, а именно как управление транспортным средством водителем, находящимся в состоянии опьян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если такие действия не содержат уголовно наказуемого деяния.</w:t>
      </w:r>
    </w:p>
    <w:p w:rsidR="00C40446" w:rsidRPr="00C40446" w:rsidP="00C404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характер совершенного правонар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обстоятельства дела, личность лица, привлекаемого к ответственности, в к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обстоятельств, смягчающих административную ответственность, - признание вины, здоровье виновного и его близких родственников,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на иждивении дв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малолетних детей,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обстоятельства, отягчающего ответственность, - п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вторное совершение однородного административного правонарушения.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C40446" w:rsidRPr="00C40446" w:rsidP="00C40446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Назарова </w:t>
      </w:r>
      <w:r w:rsidR="00224B6C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предусмотренного частью 1 статьи 12.8 Кодекса Росси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 и подвергнуть его административному наказ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штрафа в размере 30 000 (тридцать тысяч) рублей с лишением права управления транспортными средствами на срок 1 (один) год 6 (шесть) месяцев. 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соответствии со статьями 32.5 и 32.6 Кодекса Ро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поручить ГИБДД УВД города Набережные Челны.   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32.7 Кодекса Российской Федерации об администр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удостоверения (водительского удостоверения, временного разреш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др. специальных документов) и иных документов, но не ранее  вступления п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силу.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для уплаты штрафов за административные правонарушения в обл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дорожного движения,  в том числе и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7673" w:rsidRPr="00AF7649" w:rsidP="000076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платежа: УФК  по  РТ (УГИБДД МВД по РТ)</w:t>
      </w:r>
    </w:p>
    <w:p w:rsidR="00007673" w:rsidRPr="00AF7649" w:rsidP="000076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плательщика в Отделении - НБ РТ г. Казань//УФК по РТ Татарстан г. К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зань, Единый казначейский счет 401 028 104 453 7 00000 79,</w:t>
      </w:r>
    </w:p>
    <w:p w:rsidR="00007673" w:rsidRPr="00AF7649" w:rsidP="000076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для осуществления и отражения операций по счету и распр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поступлений 031 006 43 0000000 111 00,</w:t>
      </w:r>
    </w:p>
    <w:p w:rsidR="00007673" w:rsidP="000076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019205400, ИНН 1654002946, КПП 1165945001, КБК 188 116 011 23 01 0001 140, ОКТМО  92730000,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16 РТ № 017</w:t>
      </w:r>
      <w:r w:rsidR="004A7247">
        <w:rPr>
          <w:rFonts w:ascii="Times New Roman" w:eastAsia="Times New Roman" w:hAnsi="Times New Roman" w:cs="Times New Roman"/>
          <w:sz w:val="28"/>
          <w:szCs w:val="28"/>
          <w:lang w:eastAsia="ru-RU"/>
        </w:rPr>
        <w:t>69540 от 19.04.2022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188104162</w:t>
      </w:r>
      <w:r w:rsidR="00A0542B">
        <w:rPr>
          <w:rFonts w:ascii="Times New Roman" w:eastAsia="Times New Roman" w:hAnsi="Times New Roman" w:cs="Times New Roman"/>
          <w:sz w:val="28"/>
          <w:szCs w:val="28"/>
          <w:lang w:eastAsia="ru-RU"/>
        </w:rPr>
        <w:t>21980022140.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лица, не уплатившего штраф, к административной ответственности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C40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smartTag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 w:rsidR="00007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46" w:rsidRPr="00C40446" w:rsidP="00C4044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</w:t>
      </w:r>
      <w:r w:rsidR="00196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C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C40446" w:rsidRPr="00C40446" w:rsidP="00C4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46" w:rsidRPr="00C40446" w:rsidP="00C4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623"/>
    <w:sectPr w:rsidSect="00C40446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B6C">
      <w:rPr>
        <w:rStyle w:val="PageNumber"/>
        <w:noProof/>
      </w:rPr>
      <w:t>2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6"/>
    <w:rsid w:val="00005CB4"/>
    <w:rsid w:val="00006C93"/>
    <w:rsid w:val="00007673"/>
    <w:rsid w:val="0012261D"/>
    <w:rsid w:val="00196933"/>
    <w:rsid w:val="00224B6C"/>
    <w:rsid w:val="00391DF6"/>
    <w:rsid w:val="004A7247"/>
    <w:rsid w:val="00691623"/>
    <w:rsid w:val="006E112E"/>
    <w:rsid w:val="006F5C75"/>
    <w:rsid w:val="00A0542B"/>
    <w:rsid w:val="00AF7649"/>
    <w:rsid w:val="00C40446"/>
    <w:rsid w:val="00D55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04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40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0446"/>
  </w:style>
  <w:style w:type="paragraph" w:styleId="BalloonText">
    <w:name w:val="Balloon Text"/>
    <w:basedOn w:val="Normal"/>
    <w:link w:val="a0"/>
    <w:uiPriority w:val="99"/>
    <w:semiHidden/>
    <w:unhideWhenUsed/>
    <w:rsid w:val="00A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5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