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7C18" w:rsidRPr="00787C18" w:rsidP="00787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C18" w:rsidRPr="00787C18" w:rsidP="00787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</w:t>
      </w:r>
      <w:r w:rsidR="006538FE">
        <w:rPr>
          <w:rFonts w:ascii="Times New Roman" w:eastAsia="Times New Roman" w:hAnsi="Times New Roman" w:cs="Times New Roman"/>
          <w:sz w:val="28"/>
          <w:szCs w:val="28"/>
          <w:lang w:eastAsia="ru-RU"/>
        </w:rPr>
        <w:t>286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/1/2022</w:t>
      </w:r>
    </w:p>
    <w:p w:rsidR="00787C18" w:rsidRPr="00787C18" w:rsidP="00787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787C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-0057-01-2022-</w:t>
      </w:r>
      <w:r w:rsidR="006538FE">
        <w:rPr>
          <w:rFonts w:ascii="Times New Roman" w:eastAsia="Times New Roman" w:hAnsi="Times New Roman" w:cs="Times New Roman"/>
          <w:sz w:val="28"/>
          <w:szCs w:val="28"/>
          <w:lang w:eastAsia="ru-RU"/>
        </w:rPr>
        <w:t>001496</w:t>
      </w:r>
      <w:r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38F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787C18" w:rsidRPr="00787C18" w:rsidP="00787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C18" w:rsidRPr="00787C18" w:rsidP="00787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87C18" w:rsidRPr="00787C18" w:rsidP="00787C18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7C18" w:rsidRPr="00787C18" w:rsidP="00787C18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город Набережные Челны</w:t>
      </w:r>
    </w:p>
    <w:p w:rsidR="00787C18" w:rsidRPr="00787C18" w:rsidP="00787C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Республика Татарстан</w:t>
      </w:r>
    </w:p>
    <w:p w:rsidR="00787C18" w:rsidRPr="00787C18" w:rsidP="00787C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7C18" w:rsidRPr="00787C1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тивном правонарушении по части 1 статьи 12.26 Кодекса Российской Федерации об административных правонарушениях в отношении </w:t>
      </w:r>
      <w:r w:rsidR="006538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Марданова</w:t>
      </w:r>
      <w:r w:rsidR="0065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08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708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дения, уроженца </w:t>
      </w:r>
      <w:r w:rsidR="0065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</w:t>
      </w:r>
      <w:r w:rsidR="008C708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 ХХХ</w:t>
      </w:r>
      <w:r w:rsidR="0065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ТАССР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 по адресу: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8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708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37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r w:rsidR="008C708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37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 w:rsidR="008C708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8C708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</w:t>
      </w:r>
      <w:r w:rsidRPr="00DF326A" w:rsidR="000A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</w:t>
      </w:r>
      <w:r w:rsidR="008C708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DF326A" w:rsidR="003705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87C18" w:rsidRPr="00787C18" w:rsidP="00787C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87C18" w:rsidRPr="00787C18" w:rsidP="00A63600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="0037059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2021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</w:t>
      </w:r>
      <w:r w:rsidR="0037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3705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59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3705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Марданов</w:t>
      </w:r>
      <w:r w:rsidR="0037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Набережные Челны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бульвар </w:t>
      </w:r>
      <w:r w:rsidR="008C708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FB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08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DF32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автомобилем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марки «</w:t>
      </w:r>
      <w:r w:rsidR="008C708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государственным регистрационным знаком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708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AF8">
        <w:rPr>
          <w:rFonts w:ascii="Times New Roman" w:eastAsia="Times New Roman" w:hAnsi="Times New Roman" w:cs="Times New Roman"/>
          <w:sz w:val="28"/>
          <w:szCs w:val="28"/>
          <w:lang w:eastAsia="ru-RU"/>
        </w:rPr>
        <w:t>716 RUS с признаками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опьянения. От прохождения медицинского освидетел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ствования </w:t>
      </w:r>
      <w:r w:rsidR="00FB2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Марданов</w:t>
      </w:r>
      <w:r w:rsidR="00FB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отказался, чем нарушил пункт 2.3.2 Правил дорожного движ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Российской Федерации.</w:t>
      </w:r>
    </w:p>
    <w:p w:rsidR="00DF326A" w:rsidP="00787C18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FB2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Марданов</w:t>
      </w:r>
      <w:r w:rsidR="00FB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явился, о времени и месте рассмотр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дела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7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7C18" w:rsidRPr="00787C18" w:rsidP="00787C18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прихожу к следующему.</w:t>
      </w:r>
    </w:p>
    <w:p w:rsidR="00787C18" w:rsidRPr="00787C1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FB2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Марданова</w:t>
      </w:r>
      <w:r w:rsidR="00FB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по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тверждается следующими доказательствами: </w:t>
      </w:r>
    </w:p>
    <w:p w:rsidR="00FB2AF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16 РТ № 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12658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апреля 2021 года в 00 часов 10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FB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Набережные Челны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бульвар </w:t>
      </w:r>
      <w:r w:rsidR="008C708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8C708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автомобилем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марки «</w:t>
      </w:r>
      <w:r w:rsidR="008C708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государствен</w:t>
      </w:r>
      <w:r w:rsidR="00DF326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регистрац</w:t>
      </w:r>
      <w:r w:rsidR="00DF32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онным знаком </w:t>
      </w:r>
      <w:r w:rsidR="008C708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716 RUS с признаками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опьянения. От прохождения медицинск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освид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отказался;</w:t>
      </w:r>
    </w:p>
    <w:p w:rsidR="00787C18" w:rsidRPr="00787C1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отстранении от управления транспортным средством 16 ОТ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230B5E">
        <w:rPr>
          <w:rFonts w:ascii="Times New Roman" w:eastAsia="Times New Roman" w:hAnsi="Times New Roman" w:cs="Times New Roman"/>
          <w:sz w:val="28"/>
          <w:szCs w:val="28"/>
          <w:lang w:eastAsia="ru-RU"/>
        </w:rPr>
        <w:t>173383</w:t>
      </w:r>
      <w:r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30B5E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30B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которому </w:t>
      </w:r>
      <w:r w:rsidR="002A48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Марданов</w:t>
      </w:r>
      <w:r w:rsidR="002A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отстранен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управления автомашиной марки</w:t>
      </w:r>
      <w:r w:rsidRPr="002A4811" w:rsidR="002A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08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87C18" w:rsidR="002A481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государственным регистрацион</w:t>
      </w:r>
      <w:r w:rsidR="002A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знаком </w:t>
      </w:r>
      <w:r w:rsidR="008C708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2A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716 RUS</w:t>
      </w:r>
      <w:r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7C18" w:rsidRPr="00787C1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актом освидетельствования на состояние опьянения 16 АО №</w:t>
      </w:r>
      <w:r w:rsidR="00DF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A4811">
        <w:rPr>
          <w:rFonts w:ascii="Times New Roman" w:eastAsia="Times New Roman" w:hAnsi="Times New Roman" w:cs="Times New Roman"/>
          <w:sz w:val="28"/>
          <w:szCs w:val="28"/>
          <w:lang w:eastAsia="ru-RU"/>
        </w:rPr>
        <w:t>1260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="002A48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48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4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реля 2021</w:t>
      </w:r>
      <w:r w:rsidR="00DF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7C18" w:rsidRPr="00787C1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 направлении на медицинское освидетельствование 16</w:t>
      </w:r>
      <w:r w:rsidR="002A4811">
        <w:rPr>
          <w:rFonts w:ascii="Times New Roman" w:eastAsia="Times New Roman" w:hAnsi="Times New Roman" w:cs="Times New Roman"/>
          <w:sz w:val="28"/>
          <w:szCs w:val="28"/>
          <w:lang w:eastAsia="ru-RU"/>
        </w:rPr>
        <w:t>ТМ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973548">
        <w:rPr>
          <w:rFonts w:ascii="Times New Roman" w:eastAsia="Times New Roman" w:hAnsi="Times New Roman" w:cs="Times New Roman"/>
          <w:sz w:val="28"/>
          <w:szCs w:val="28"/>
          <w:lang w:eastAsia="ru-RU"/>
        </w:rPr>
        <w:t>362347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73548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735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которому </w:t>
      </w:r>
      <w:r w:rsidR="009735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Марданову</w:t>
      </w:r>
      <w:r w:rsidR="0097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предложено пройти медицинское освидетельствование, однако он от его прохождения отказался;</w:t>
      </w:r>
    </w:p>
    <w:p w:rsidR="00787C18" w:rsidRPr="00787C1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 задержании транспортного средства 16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548">
        <w:rPr>
          <w:rFonts w:ascii="Times New Roman" w:eastAsia="Times New Roman" w:hAnsi="Times New Roman" w:cs="Times New Roman"/>
          <w:sz w:val="28"/>
          <w:szCs w:val="28"/>
          <w:lang w:eastAsia="ru-RU"/>
        </w:rPr>
        <w:t>0477177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="0097354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2021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которому задержан автомобиль марки</w:t>
      </w:r>
      <w:r w:rsidRPr="00973548" w:rsidR="0097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08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87C18" w:rsidR="0097354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государственным р</w:t>
      </w:r>
      <w:r w:rsidRPr="00787C18" w:rsidR="009735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7C18" w:rsidR="00973548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гистрацион</w:t>
      </w:r>
      <w:r w:rsidR="0097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знаком </w:t>
      </w:r>
      <w:r w:rsidR="008C708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97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716 RUS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7C18" w:rsidRPr="00787C1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32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рапортами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инспекторов ДПС;</w:t>
      </w:r>
    </w:p>
    <w:p w:rsidR="00787C18" w:rsidRPr="00787C1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видеозаписью, и другими материалами дела.</w:t>
      </w:r>
    </w:p>
    <w:p w:rsidR="00787C18" w:rsidRPr="00787C1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установлены все обстоятельства, подлежащие выяснению по делу в силу статьи 26.1 Кодекса Российской Федерации об административных пр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вонарушениях.</w:t>
      </w:r>
    </w:p>
    <w:p w:rsidR="00787C18" w:rsidRPr="00787C1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действия </w:t>
      </w:r>
      <w:r w:rsidR="009735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Марданова</w:t>
      </w:r>
      <w:r w:rsidR="0097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части 1 статьи 12.26 Кодекса Российской Федерации об административных правонарушениях, а именно как нев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водителем транспортного средства законного требования уполномоченн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должностного лица о прохождении медицинского освидетельствования на сост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яние опьянения, если такие действия (бездействие) не содержат уголовно наказуем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деяния.</w:t>
      </w:r>
    </w:p>
    <w:p w:rsidR="00787C18" w:rsidRPr="00787C1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вида и размера административного наказания в соответствии со статьей 4.1 Кодекса Российской Федерации об административных правонаруш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учитываю характер совершенного административного правонарушения, ли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виновного, имущественное положение, ранее привлекался к администрати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ответственности. </w:t>
      </w:r>
    </w:p>
    <w:p w:rsidR="00601AF7" w:rsidP="00601AF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Мустафина Ш.Э.</w:t>
      </w:r>
      <w:r w:rsidRP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мировым суд</w:t>
      </w:r>
      <w:r w:rsidRP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не установлено.</w:t>
      </w:r>
    </w:p>
    <w:p w:rsidR="00601AF7" w:rsidP="00601AF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обстоятельства, отягчающего ответственность, мировой судья пр</w:t>
      </w:r>
      <w:r w:rsidRP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повторное совершение однородного административного правонарушения.</w:t>
      </w:r>
    </w:p>
    <w:p w:rsidR="00787C18" w:rsidRPr="00787C1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12.26, статьями 29.9, 29.10 Кодекса Российской Федерации об административных правонарушениях, </w:t>
      </w:r>
      <w:r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787C18" w:rsidRPr="00787C18" w:rsidP="00601AF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87C18" w:rsidRPr="00787C1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973548" w:rsidR="0097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5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Марданова</w:t>
      </w:r>
      <w:r w:rsidR="0097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08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нарушения, предусмотренного частью 1 статьи 12.26 Кодекса Российской Федер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об административных правонарушениях и подвергнуть его административному наказанию в виде штрафа в размере 30 000 (тридцать тысяч рублей) с лишением права управления транспортными средствами на срок один год шесть месяцев.  </w:t>
      </w:r>
    </w:p>
    <w:p w:rsidR="00787C18" w:rsidRPr="00787C1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соответствии со статьями 32.5 и 32.6 Кодекса Ро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 об административных правонарушениях поручить ГИБДД УВД города Набережные Челны.   </w:t>
      </w:r>
    </w:p>
    <w:p w:rsidR="00787C18" w:rsidRPr="00787C1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32.7 Кодекса Российской Федерации об администр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правонарушениях течение срока лишения специального права начинается со дня сдачи лицом в орган, исполняющий этот вид наказания, либо изъятия у него с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ответствующего удостоверения (водительского удостоверения, временного разреш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др. специальных документов) и иных документов, но не ранее вступления п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силу.</w:t>
      </w:r>
    </w:p>
    <w:p w:rsidR="00787C18" w:rsidRPr="00787C1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штрафов за административные правонарушения в обл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дорожного движения,  в том числе и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видеофиксация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7C18" w:rsidRPr="00787C18" w:rsidP="00787C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платежа: УФК  по  РТ (УГИБДД МВД по РТ)</w:t>
      </w:r>
    </w:p>
    <w:p w:rsidR="00787C18" w:rsidRPr="00787C18" w:rsidP="00787C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плательщика в Отделении - НБ РТ г. Казань//УФК по РТ Татарстан г. К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зань, Единый казначейский счет 401 028 104 453 7 00000 79,</w:t>
      </w:r>
    </w:p>
    <w:p w:rsidR="00787C18" w:rsidRPr="00787C18" w:rsidP="00787C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Казначейский счет для осуществления и отражения операций по счету и распр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деления поступлений 031 006 43 0000000 111 00,</w:t>
      </w:r>
    </w:p>
    <w:p w:rsidR="00787C18" w:rsidRPr="00787C18" w:rsidP="00787C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019205400, ИНН 1654002946, КПП 1165945001, КБК 188 116 011 23 01 0001 140, ОКТМО  92730000,</w:t>
      </w:r>
    </w:p>
    <w:p w:rsidR="00787C18" w:rsidRPr="00787C18" w:rsidP="00DF32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16РТ № 017</w:t>
      </w:r>
      <w:r w:rsidR="00973548">
        <w:rPr>
          <w:rFonts w:ascii="Times New Roman" w:eastAsia="Times New Roman" w:hAnsi="Times New Roman" w:cs="Times New Roman"/>
          <w:sz w:val="28"/>
          <w:szCs w:val="28"/>
          <w:lang w:eastAsia="ru-RU"/>
        </w:rPr>
        <w:t>12658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26.0</w:t>
      </w:r>
      <w:r w:rsidR="009735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35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УИН 18810416</w:t>
      </w:r>
      <w:r w:rsidR="00973548">
        <w:rPr>
          <w:rFonts w:ascii="Times New Roman" w:eastAsia="Times New Roman" w:hAnsi="Times New Roman" w:cs="Times New Roman"/>
          <w:sz w:val="28"/>
          <w:szCs w:val="28"/>
          <w:lang w:eastAsia="ru-RU"/>
        </w:rPr>
        <w:t>211980006235.</w:t>
      </w:r>
    </w:p>
    <w:p w:rsidR="00787C18" w:rsidRPr="00787C18" w:rsidP="00787C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не позднее 60 дней, со дня вступления настоящего п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силу, копия квитанции об уплате штрафа подлежит пре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мировому судье судебного участка №1 по судебному району города Набережные Челны Республики Татарстан по адресу: город Набережные Челны, п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селок ЗЯБ, дом 16/01, кабинет 203.</w:t>
      </w:r>
    </w:p>
    <w:p w:rsidR="00787C18" w:rsidRPr="00787C18" w:rsidP="00787C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в указанный срок принимается решение о привлеч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лица, не уплатившего штраф, к административной ответственности по части 1 статьи 20.25 Кодекса об административных правонарушениях Российской Федер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предусматривающей наложение административного штрафа в двукратном ра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суммы неуплаченного административного штрафа либо административный арест на срок до 15 суток.</w:t>
      </w:r>
    </w:p>
    <w:p w:rsidR="00787C18" w:rsidRPr="00787C1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течение 10 суток со дня его вручения </w:t>
      </w:r>
      <w:r w:rsidR="009735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Марданову</w:t>
      </w:r>
      <w:r w:rsidR="0097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787C18" w:rsidRPr="00787C18" w:rsidP="00787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C18" w:rsidRPr="00787C18" w:rsidP="00787C18">
      <w:pPr>
        <w:spacing w:after="0" w:line="240" w:lineRule="auto"/>
        <w:ind w:firstLine="708"/>
        <w:jc w:val="both"/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02F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  <w:r w:rsidR="00B02F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 w:rsidRPr="0078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371E"/>
    <w:sectPr w:rsidSect="00F23823">
      <w:headerReference w:type="even" r:id="rId4"/>
      <w:headerReference w:type="default" r:id="rId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6C93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06C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6C93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7084">
      <w:rPr>
        <w:rStyle w:val="PageNumber"/>
        <w:noProof/>
      </w:rPr>
      <w:t>3</w:t>
    </w:r>
    <w:r>
      <w:rPr>
        <w:rStyle w:val="PageNumber"/>
      </w:rPr>
      <w:fldChar w:fldCharType="end"/>
    </w:r>
  </w:p>
  <w:p w:rsidR="00006C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18"/>
    <w:rsid w:val="00006C93"/>
    <w:rsid w:val="00023CAB"/>
    <w:rsid w:val="000A21DA"/>
    <w:rsid w:val="000B56D1"/>
    <w:rsid w:val="0012261D"/>
    <w:rsid w:val="00230B5E"/>
    <w:rsid w:val="002A4811"/>
    <w:rsid w:val="00370596"/>
    <w:rsid w:val="004B1FC3"/>
    <w:rsid w:val="005F371E"/>
    <w:rsid w:val="00601AF7"/>
    <w:rsid w:val="006538FE"/>
    <w:rsid w:val="00761C15"/>
    <w:rsid w:val="00787C18"/>
    <w:rsid w:val="008C7084"/>
    <w:rsid w:val="00973548"/>
    <w:rsid w:val="00A63600"/>
    <w:rsid w:val="00B02FF9"/>
    <w:rsid w:val="00C25A99"/>
    <w:rsid w:val="00CC5D03"/>
    <w:rsid w:val="00DF326A"/>
    <w:rsid w:val="00FB2A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787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87C18"/>
  </w:style>
  <w:style w:type="character" w:styleId="PageNumber">
    <w:name w:val="page number"/>
    <w:basedOn w:val="DefaultParagraphFont"/>
    <w:rsid w:val="00787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