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FC1" w:rsidP="00541FC1">
      <w:r>
        <w:t xml:space="preserve">                                                                                                                 </w:t>
      </w:r>
      <w:r>
        <w:t xml:space="preserve">                           </w:t>
      </w:r>
    </w:p>
    <w:p w:rsidR="00541FC1" w:rsidRPr="00541FC1" w:rsidP="00541F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>дело № 5-616/2022</w:t>
      </w:r>
    </w:p>
    <w:p w:rsidR="00541FC1" w:rsidRPr="00541FC1" w:rsidP="00541F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>30 июля 2022г.                                                                   г. Зеленодольск РТ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541FC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41FC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541FC1">
        <w:rPr>
          <w:rFonts w:ascii="Times New Roman" w:hAnsi="Times New Roman" w:cs="Times New Roman"/>
          <w:sz w:val="28"/>
          <w:szCs w:val="28"/>
        </w:rPr>
        <w:t>Асулбегова</w:t>
      </w:r>
      <w:r w:rsidRPr="00541FC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541FC1">
        <w:rPr>
          <w:rFonts w:ascii="Times New Roman" w:hAnsi="Times New Roman" w:cs="Times New Roman"/>
          <w:sz w:val="28"/>
          <w:szCs w:val="28"/>
        </w:rPr>
        <w:t>видеоконференц</w:t>
      </w:r>
      <w:r w:rsidRPr="00541FC1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статьей 6.9.1  Кодекса Российской Федерации об административных правонарушениях,  в отношении </w:t>
      </w:r>
      <w:r w:rsidRPr="00541FC1">
        <w:rPr>
          <w:rFonts w:ascii="Times New Roman" w:hAnsi="Times New Roman" w:cs="Times New Roman"/>
          <w:sz w:val="28"/>
          <w:szCs w:val="28"/>
        </w:rPr>
        <w:t>Растремина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FC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F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41FC1">
        <w:rPr>
          <w:rFonts w:ascii="Times New Roman" w:hAnsi="Times New Roman" w:cs="Times New Roman"/>
          <w:sz w:val="28"/>
          <w:szCs w:val="28"/>
        </w:rPr>
        <w:t>;</w:t>
      </w:r>
    </w:p>
    <w:p w:rsidR="00541FC1" w:rsidRPr="00541FC1" w:rsidP="00541F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>УСТАНОВИЛ: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С 09.04.2022 </w:t>
      </w:r>
      <w:r w:rsidRPr="00541FC1">
        <w:rPr>
          <w:rFonts w:ascii="Times New Roman" w:hAnsi="Times New Roman" w:cs="Times New Roman"/>
          <w:sz w:val="28"/>
          <w:szCs w:val="28"/>
        </w:rPr>
        <w:t>Растремин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уклоняется от исполнения возложенных на него постановлением мирового судьи судебного участка №1 по </w:t>
      </w:r>
      <w:r w:rsidRPr="00541FC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41FC1">
        <w:rPr>
          <w:rFonts w:ascii="Times New Roman" w:hAnsi="Times New Roman" w:cs="Times New Roman"/>
          <w:sz w:val="28"/>
          <w:szCs w:val="28"/>
        </w:rPr>
        <w:t xml:space="preserve"> судебному району РТ от 26.01.2022 обязанностей пройти  лечение  от наркомании, а так же медицинскую и социальную  реабилитацию в связи с потреблением наркотических средств без назначения врача. Постановление от 26.01.2022 вступило в законную силу 08.02.2022. Таким образом, </w:t>
      </w:r>
      <w:r w:rsidRPr="00541FC1">
        <w:rPr>
          <w:rFonts w:ascii="Times New Roman" w:hAnsi="Times New Roman" w:cs="Times New Roman"/>
          <w:sz w:val="28"/>
          <w:szCs w:val="28"/>
        </w:rPr>
        <w:t>Растремин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 обязан был обратиться в </w:t>
      </w:r>
      <w:r w:rsidRPr="00541FC1">
        <w:rPr>
          <w:rFonts w:ascii="Times New Roman" w:hAnsi="Times New Roman" w:cs="Times New Roman"/>
          <w:sz w:val="28"/>
          <w:szCs w:val="28"/>
        </w:rPr>
        <w:t>Зеленодольский</w:t>
      </w:r>
      <w:r w:rsidRPr="00541FC1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с целью исполнения возложенных обязанностей в течение двух </w:t>
      </w:r>
      <w:r w:rsidRPr="00541FC1">
        <w:rPr>
          <w:rFonts w:ascii="Times New Roman" w:hAnsi="Times New Roman" w:cs="Times New Roman"/>
          <w:sz w:val="28"/>
          <w:szCs w:val="28"/>
        </w:rPr>
        <w:t>месяцей</w:t>
      </w:r>
      <w:r w:rsidRPr="00541FC1">
        <w:rPr>
          <w:rFonts w:ascii="Times New Roman" w:hAnsi="Times New Roman" w:cs="Times New Roman"/>
          <w:sz w:val="28"/>
          <w:szCs w:val="28"/>
        </w:rPr>
        <w:t xml:space="preserve">, начиная с 09.04.2022.  То есть, с 00.04.2022 </w:t>
      </w:r>
      <w:r w:rsidRPr="00541FC1">
        <w:rPr>
          <w:rFonts w:ascii="Times New Roman" w:hAnsi="Times New Roman" w:cs="Times New Roman"/>
          <w:sz w:val="28"/>
          <w:szCs w:val="28"/>
        </w:rPr>
        <w:t>Растремин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уклоняется от исполнения возложенных на него обязанностей и он совершил административное правонарушение, предусмотренное ст. 6.9.1 КоАП РФ.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>Согласно ст.6.9.1 КоАП РФ административным правонарушением признается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 w:rsidRPr="00541FC1">
        <w:rPr>
          <w:rFonts w:ascii="Times New Roman" w:hAnsi="Times New Roman" w:cs="Times New Roman"/>
          <w:sz w:val="28"/>
          <w:szCs w:val="28"/>
        </w:rPr>
        <w:t xml:space="preserve"> </w:t>
      </w:r>
      <w:r w:rsidRPr="00541FC1">
        <w:rPr>
          <w:rFonts w:ascii="Times New Roman" w:hAnsi="Times New Roman" w:cs="Times New Roman"/>
          <w:sz w:val="28"/>
          <w:szCs w:val="28"/>
        </w:rPr>
        <w:t>психоактивных</w:t>
      </w:r>
      <w:r w:rsidRPr="00541FC1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>Растремин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вину в совершении правонарушения, предусмотренного ст. 6.9.1 КоАП РФ,  признал. 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541FC1">
        <w:rPr>
          <w:rFonts w:ascii="Times New Roman" w:hAnsi="Times New Roman" w:cs="Times New Roman"/>
          <w:sz w:val="28"/>
          <w:szCs w:val="28"/>
        </w:rPr>
        <w:t>Растреминым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правонарушения, предусмотренного ст. 6.9.1 КоАП РФ, подтверждается 1) рапортом начальника ОНК ОМВД России по </w:t>
      </w:r>
      <w:r w:rsidRPr="00541FC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41FC1">
        <w:rPr>
          <w:rFonts w:ascii="Times New Roman" w:hAnsi="Times New Roman" w:cs="Times New Roman"/>
          <w:sz w:val="28"/>
          <w:szCs w:val="28"/>
        </w:rPr>
        <w:t xml:space="preserve"> району (л.д.-4, 5), согласно которому </w:t>
      </w:r>
      <w:r w:rsidRPr="00541FC1">
        <w:rPr>
          <w:rFonts w:ascii="Times New Roman" w:hAnsi="Times New Roman" w:cs="Times New Roman"/>
          <w:sz w:val="28"/>
          <w:szCs w:val="28"/>
        </w:rPr>
        <w:t>Растремин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не явился в </w:t>
      </w:r>
      <w:r w:rsidRPr="00541FC1">
        <w:rPr>
          <w:rFonts w:ascii="Times New Roman" w:hAnsi="Times New Roman" w:cs="Times New Roman"/>
          <w:sz w:val="28"/>
          <w:szCs w:val="28"/>
        </w:rPr>
        <w:t>Зеленодольский</w:t>
      </w:r>
      <w:r w:rsidRPr="00541FC1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для прохождения медико-санитарной реабилитации; 2)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41FC1">
        <w:rPr>
          <w:rFonts w:ascii="Times New Roman" w:hAnsi="Times New Roman" w:cs="Times New Roman"/>
          <w:sz w:val="28"/>
          <w:szCs w:val="28"/>
        </w:rPr>
        <w:t xml:space="preserve"> (л.д.-6); 3) постановлением мирового судьи от 26.01.2022 по делу №5-50/2022 (л.д.7); 4)письменным сообщением  </w:t>
      </w:r>
      <w:r w:rsidRPr="00541FC1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41FC1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от 05.07.2022 (л.д.-8), согласно которому </w:t>
      </w:r>
      <w:r w:rsidRPr="00541FC1">
        <w:rPr>
          <w:rFonts w:ascii="Times New Roman" w:hAnsi="Times New Roman" w:cs="Times New Roman"/>
          <w:sz w:val="28"/>
          <w:szCs w:val="28"/>
        </w:rPr>
        <w:t>Растремин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по постановлению суда от 26.01.2022 на прием к врачу наркологу не явился для прохождения социальной реабилитации; 5) протоколом об административном правонарушении от 30.07.2022 (л.д.-2), </w:t>
      </w:r>
      <w:r w:rsidRPr="00541FC1">
        <w:rPr>
          <w:rFonts w:ascii="Times New Roman" w:hAnsi="Times New Roman" w:cs="Times New Roman"/>
          <w:sz w:val="28"/>
          <w:szCs w:val="28"/>
        </w:rPr>
        <w:t>который составлен в соответствии с КоАП РФ, и содержащим сведения об обстоятельствах совершенного правонарушения.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Pr="00541FC1">
        <w:rPr>
          <w:rFonts w:ascii="Times New Roman" w:hAnsi="Times New Roman" w:cs="Times New Roman"/>
          <w:sz w:val="28"/>
          <w:szCs w:val="28"/>
        </w:rPr>
        <w:t>Растремина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в  совершении правонарушения, предусмотренного ст. 6.9.1 КоАП РФ, установленной.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541FC1">
        <w:rPr>
          <w:rFonts w:ascii="Times New Roman" w:hAnsi="Times New Roman" w:cs="Times New Roman"/>
          <w:sz w:val="28"/>
          <w:szCs w:val="28"/>
        </w:rPr>
        <w:t>Растремину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учитывается характер совершенного  административного правонарушения, личность виновного.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541FC1">
        <w:rPr>
          <w:rFonts w:ascii="Times New Roman" w:hAnsi="Times New Roman" w:cs="Times New Roman"/>
          <w:sz w:val="28"/>
          <w:szCs w:val="28"/>
        </w:rPr>
        <w:t>п.п</w:t>
      </w:r>
      <w:r w:rsidRPr="00541FC1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541FC1">
        <w:rPr>
          <w:rFonts w:ascii="Times New Roman" w:hAnsi="Times New Roman" w:cs="Times New Roman"/>
          <w:sz w:val="28"/>
          <w:szCs w:val="28"/>
        </w:rPr>
        <w:t>л.д</w:t>
      </w:r>
      <w:r w:rsidRPr="00541FC1">
        <w:rPr>
          <w:rFonts w:ascii="Times New Roman" w:hAnsi="Times New Roman" w:cs="Times New Roman"/>
          <w:sz w:val="28"/>
          <w:szCs w:val="28"/>
        </w:rPr>
        <w:t>. 12, 13).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</w:t>
      </w:r>
      <w:r w:rsidRPr="00541FC1">
        <w:rPr>
          <w:rFonts w:ascii="Times New Roman" w:hAnsi="Times New Roman" w:cs="Times New Roman"/>
          <w:sz w:val="28"/>
          <w:szCs w:val="28"/>
        </w:rPr>
        <w:t>Растремина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С учетом личности виновного, обстоятельств совершения административного правонарушения, принимая во внимание, что предыдущие наказания за совершение аналогичного правонарушения в отношении </w:t>
      </w:r>
      <w:r w:rsidRPr="00541FC1">
        <w:rPr>
          <w:rFonts w:ascii="Times New Roman" w:hAnsi="Times New Roman" w:cs="Times New Roman"/>
          <w:sz w:val="28"/>
          <w:szCs w:val="28"/>
        </w:rPr>
        <w:t>Растремина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не </w:t>
      </w:r>
      <w:r w:rsidRPr="00541FC1">
        <w:rPr>
          <w:rFonts w:ascii="Times New Roman" w:hAnsi="Times New Roman" w:cs="Times New Roman"/>
          <w:sz w:val="28"/>
          <w:szCs w:val="28"/>
        </w:rPr>
        <w:t>достило</w:t>
      </w:r>
      <w:r w:rsidRPr="00541FC1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 наказание в виде административного ареста.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>На основании ст. 6.9.1 КоАП РФ и руководствуясь  ст. ст.  29.9-29.11 КоАП РФ, мировой судья</w:t>
      </w:r>
    </w:p>
    <w:p w:rsidR="00541FC1" w:rsidRPr="00541FC1" w:rsidP="00541F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>ПОСТАНОВИЛ: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>Растремина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FC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FC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 статьей 6.9.1  Кодекса Российской Федерации об административных правонарушениях,  и  подвергнуть административному наказанию в виде административного ареста сроком 6(шесть) суток.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541FC1">
        <w:rPr>
          <w:rFonts w:ascii="Times New Roman" w:hAnsi="Times New Roman" w:cs="Times New Roman"/>
          <w:sz w:val="28"/>
          <w:szCs w:val="28"/>
        </w:rPr>
        <w:t>Растремина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с 20 час. 55 мин. 29.07.2022  зачесть в срок административного ареста.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На основании ч. 2.1 ст. 4.1 КоАП РФ в связи с неисполнением </w:t>
      </w:r>
      <w:r w:rsidRPr="00541FC1">
        <w:rPr>
          <w:rFonts w:ascii="Times New Roman" w:hAnsi="Times New Roman" w:cs="Times New Roman"/>
          <w:sz w:val="28"/>
          <w:szCs w:val="28"/>
        </w:rPr>
        <w:t>Растремина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FC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FC1">
        <w:rPr>
          <w:rFonts w:ascii="Times New Roman" w:hAnsi="Times New Roman" w:cs="Times New Roman"/>
          <w:sz w:val="28"/>
          <w:szCs w:val="28"/>
        </w:rPr>
        <w:t xml:space="preserve"> обязанности, возложенной на него судом ранее, установить ему новый срок для её исполнения: обязать </w:t>
      </w:r>
      <w:r w:rsidRPr="00541FC1">
        <w:rPr>
          <w:rFonts w:ascii="Times New Roman" w:hAnsi="Times New Roman" w:cs="Times New Roman"/>
          <w:sz w:val="28"/>
          <w:szCs w:val="28"/>
        </w:rPr>
        <w:t>Растремина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FC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FC1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</w:t>
      </w:r>
      <w:r w:rsidRPr="00541FC1">
        <w:rPr>
          <w:rFonts w:ascii="Times New Roman" w:hAnsi="Times New Roman" w:cs="Times New Roman"/>
          <w:sz w:val="28"/>
          <w:szCs w:val="28"/>
        </w:rPr>
        <w:t>Зеленодольский</w:t>
      </w:r>
      <w:r w:rsidRPr="00541FC1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</w:t>
      </w:r>
      <w:r w:rsidRPr="00541FC1">
        <w:rPr>
          <w:rFonts w:ascii="Times New Roman" w:hAnsi="Times New Roman" w:cs="Times New Roman"/>
          <w:sz w:val="28"/>
          <w:szCs w:val="28"/>
        </w:rPr>
        <w:t xml:space="preserve"> В.М. Бехтерева МЗ РТ» и пройти  диагностику (при необходимости лечение) и профилактические мероприятия в связи с  потреблением наркотических средств без назначения врача.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41FC1">
        <w:rPr>
          <w:rFonts w:ascii="Times New Roman" w:hAnsi="Times New Roman" w:cs="Times New Roman"/>
          <w:sz w:val="28"/>
          <w:szCs w:val="28"/>
        </w:rPr>
        <w:t>Растремину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А.С.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541FC1">
        <w:rPr>
          <w:rFonts w:ascii="Times New Roman" w:hAnsi="Times New Roman" w:cs="Times New Roman"/>
          <w:sz w:val="28"/>
          <w:szCs w:val="28"/>
        </w:rPr>
        <w:t xml:space="preserve"> :</w:t>
      </w:r>
      <w:r w:rsidRPr="00541FC1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</w:t>
      </w:r>
      <w:r w:rsidRPr="00541FC1">
        <w:rPr>
          <w:rFonts w:ascii="Times New Roman" w:hAnsi="Times New Roman" w:cs="Times New Roman"/>
          <w:sz w:val="28"/>
          <w:szCs w:val="28"/>
        </w:rPr>
        <w:t xml:space="preserve">тысяч до пяти тысяч рублей или административный арест на срок до тридцати суток. 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541FC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41FC1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41FC1">
        <w:rPr>
          <w:rFonts w:ascii="Times New Roman" w:hAnsi="Times New Roman" w:cs="Times New Roman"/>
          <w:sz w:val="28"/>
          <w:szCs w:val="28"/>
        </w:rPr>
        <w:t>Зеленодольский</w:t>
      </w:r>
      <w:r w:rsidRPr="00541FC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получения. </w:t>
      </w: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FC1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541FC1" w:rsidP="00541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C1">
        <w:rPr>
          <w:rFonts w:ascii="Times New Roman" w:hAnsi="Times New Roman" w:cs="Times New Roman"/>
          <w:sz w:val="28"/>
          <w:szCs w:val="28"/>
        </w:rPr>
        <w:t xml:space="preserve">по </w:t>
      </w:r>
      <w:r w:rsidRPr="00541FC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41FC1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541FC1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A"/>
    <w:rsid w:val="00541FC1"/>
    <w:rsid w:val="00A55646"/>
    <w:rsid w:val="00DA6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