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E5B" w:rsidP="00E36E5B"/>
    <w:p w:rsidR="00E36E5B" w:rsidRPr="00E36E5B" w:rsidP="00E36E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дело № 5-591/2022</w:t>
      </w:r>
    </w:p>
    <w:p w:rsidR="00E36E5B" w:rsidRPr="00E36E5B" w:rsidP="00E36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26 июля 2022 г.                                                     г. Зеленодольск РТ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36E5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36E5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36E5B">
        <w:rPr>
          <w:rFonts w:ascii="Times New Roman" w:hAnsi="Times New Roman" w:cs="Times New Roman"/>
          <w:sz w:val="28"/>
          <w:szCs w:val="28"/>
        </w:rPr>
        <w:t>Асулбегова</w:t>
      </w:r>
      <w:r w:rsidRPr="00E36E5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E36E5B">
        <w:rPr>
          <w:rFonts w:ascii="Times New Roman" w:hAnsi="Times New Roman" w:cs="Times New Roman"/>
          <w:sz w:val="28"/>
          <w:szCs w:val="28"/>
        </w:rPr>
        <w:t>видеоконференц</w:t>
      </w:r>
      <w:r w:rsidRPr="00E36E5B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Валеева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E5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36E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6E5B" w:rsidRPr="00E36E5B" w:rsidP="00E36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УСТАНОВИЛ: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25.07.2022 в 22 час. 55 мин. Валеев Д.Ф., находился возле д. 3 по ул.  Сайдашева г. Зеленодольск РТ в состоянии алкогольного опьянения, оскорбляющем человеческое достоинство и общественную нравственность, а именно: стоял, опираясь на автомобиль, утратив способность самостоятельно передвигаться; имел неопрятный внешний вид, изо рта исходил запах спиртного. 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Валеев Д.Ф. вину в совершении правонарушения, предусмотренного ст. 20.21 КоАП РФ, признал.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Факт совершения Валеевым Д.Ф.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36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36E5B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 справкой ГАУЗ «</w:t>
      </w:r>
      <w:r w:rsidRPr="00E36E5B">
        <w:rPr>
          <w:rFonts w:ascii="Times New Roman" w:hAnsi="Times New Roman" w:cs="Times New Roman"/>
          <w:sz w:val="28"/>
          <w:szCs w:val="28"/>
        </w:rPr>
        <w:t>Зеленодольская</w:t>
      </w:r>
      <w:r w:rsidRPr="00E36E5B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Валеева Д.Ф. работник ССМП определил состояние алкогольного опьянения, Валеев Д.Ф. направлен в МКСУ «Вытрезвитель»;</w:t>
      </w:r>
      <w:r w:rsidRPr="00E36E5B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№442, согласно которой Валеев Д.Ф. находился в МКСУ «Вытрезвитель» с 23 час. 50 мин. 25.07.2022 по 04 час. 10 мин. 26.07.2022»; протоколом об административном правонарушении от 26.07.2022,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Валееву Д.Ф. учитывается характер совершенного  административного правонарушения, личность виновного, его состояние здоровья. 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Валеева Д.Ф. 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Валееву Д.Ф. наказание в виде административного ареста.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E36E5B" w:rsidRPr="00E36E5B" w:rsidP="00E36E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ПОСТАНОВИЛ: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Валеева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E5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E5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>Срок административного задержания Валеева Д.Ф. с 04 час. 30 мин. 26 июля 2022 г.  зачесть в срок административного ареста.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36E5B">
        <w:rPr>
          <w:rFonts w:ascii="Times New Roman" w:hAnsi="Times New Roman" w:cs="Times New Roman"/>
          <w:sz w:val="28"/>
          <w:szCs w:val="28"/>
        </w:rPr>
        <w:t>Зеленодольский</w:t>
      </w:r>
      <w:r w:rsidRPr="00E36E5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E5B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675" w:rsidRPr="00E36E5B" w:rsidP="00E36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E5B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36E5B">
        <w:rPr>
          <w:rFonts w:ascii="Times New Roman" w:hAnsi="Times New Roman" w:cs="Times New Roman"/>
          <w:sz w:val="28"/>
          <w:szCs w:val="28"/>
        </w:rPr>
        <w:t>Асулбегова</w:t>
      </w:r>
      <w:r w:rsidRPr="00E36E5B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93"/>
    <w:rsid w:val="00237675"/>
    <w:rsid w:val="00B25F93"/>
    <w:rsid w:val="00E3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