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A69" w:rsidP="00982A69"/>
    <w:p w:rsidR="00982A69" w:rsidRPr="00982A69" w:rsidP="00982A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82A69">
        <w:rPr>
          <w:rFonts w:ascii="Times New Roman" w:hAnsi="Times New Roman" w:cs="Times New Roman"/>
          <w:sz w:val="28"/>
          <w:szCs w:val="28"/>
        </w:rPr>
        <w:t>дело № 5-560/2022</w:t>
      </w:r>
    </w:p>
    <w:p w:rsidR="00982A69" w:rsidRPr="00982A69" w:rsidP="00982A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2A6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2A69" w:rsidRPr="00982A69" w:rsidP="00982A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A69">
        <w:rPr>
          <w:rFonts w:ascii="Times New Roman" w:hAnsi="Times New Roman" w:cs="Times New Roman"/>
          <w:sz w:val="28"/>
          <w:szCs w:val="28"/>
        </w:rPr>
        <w:t>29 июля 2022 г.                                                             г. Зеленодольск РТ</w:t>
      </w:r>
    </w:p>
    <w:p w:rsidR="00982A69" w:rsidRPr="00982A69" w:rsidP="00982A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A6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982A6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82A6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982A69">
        <w:rPr>
          <w:rFonts w:ascii="Times New Roman" w:hAnsi="Times New Roman" w:cs="Times New Roman"/>
          <w:sz w:val="28"/>
          <w:szCs w:val="28"/>
        </w:rPr>
        <w:t>Асулбегова</w:t>
      </w:r>
      <w:r w:rsidRPr="00982A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2A69" w:rsidRPr="00982A69" w:rsidP="00982A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A69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пунктом 1 статьи 3.10 Кодекса Республики Татарстан об административных правонарушениях в отношении Матвеева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2A6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2A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82A69">
        <w:rPr>
          <w:rFonts w:ascii="Times New Roman" w:hAnsi="Times New Roman" w:cs="Times New Roman"/>
          <w:sz w:val="28"/>
          <w:szCs w:val="28"/>
        </w:rPr>
        <w:t>,</w:t>
      </w:r>
    </w:p>
    <w:p w:rsidR="00982A69" w:rsidRPr="00982A69" w:rsidP="00982A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2A69">
        <w:rPr>
          <w:rFonts w:ascii="Times New Roman" w:hAnsi="Times New Roman" w:cs="Times New Roman"/>
          <w:sz w:val="28"/>
          <w:szCs w:val="28"/>
        </w:rPr>
        <w:t>УСТАНОВИЛ:</w:t>
      </w:r>
    </w:p>
    <w:p w:rsidR="00982A69" w:rsidRPr="00982A69" w:rsidP="00982A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A69">
        <w:rPr>
          <w:rFonts w:ascii="Times New Roman" w:hAnsi="Times New Roman" w:cs="Times New Roman"/>
          <w:sz w:val="28"/>
          <w:szCs w:val="28"/>
        </w:rPr>
        <w:t>07.07.2022 в 12 час. 03 мин. Матвеев В.К. купался в водоеме залива реки Волга в районе ул. Озерная г. Зеленодольск РТ, в необорудованном и опасном для купания месте, где  выставлен щит  с запрещающими знаками и  надписями, то есть  совершил правонарушение, предусмотренное п. 1 ст. 3.10  КоАП РТ.</w:t>
      </w:r>
    </w:p>
    <w:p w:rsidR="00982A69" w:rsidRPr="00982A69" w:rsidP="00982A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A69">
        <w:rPr>
          <w:rFonts w:ascii="Times New Roman" w:hAnsi="Times New Roman" w:cs="Times New Roman"/>
          <w:sz w:val="28"/>
          <w:szCs w:val="28"/>
        </w:rPr>
        <w:t>Матвеев В.К. в судебное заседание не явился, о времени и месте проведения судебного заседания извещен надлежащим образом, что подтверждается СМ</w:t>
      </w:r>
      <w:r w:rsidRPr="00982A69">
        <w:rPr>
          <w:rFonts w:ascii="Times New Roman" w:hAnsi="Times New Roman" w:cs="Times New Roman"/>
          <w:sz w:val="28"/>
          <w:szCs w:val="28"/>
        </w:rPr>
        <w:t>С-</w:t>
      </w:r>
      <w:r w:rsidRPr="00982A69">
        <w:rPr>
          <w:rFonts w:ascii="Times New Roman" w:hAnsi="Times New Roman" w:cs="Times New Roman"/>
          <w:sz w:val="28"/>
          <w:szCs w:val="28"/>
        </w:rPr>
        <w:t xml:space="preserve"> сообщением.</w:t>
      </w:r>
    </w:p>
    <w:p w:rsidR="00982A69" w:rsidRPr="00982A69" w:rsidP="00982A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A69">
        <w:rPr>
          <w:rFonts w:ascii="Times New Roman" w:hAnsi="Times New Roman" w:cs="Times New Roman"/>
          <w:sz w:val="28"/>
          <w:szCs w:val="28"/>
        </w:rPr>
        <w:t>Согласно п.1 ст. 3.10 КоАП РТ нарушение правил охраны жизни людей на водных объектах на территории Республики Татарстан, за исключением случаев, предусмотренных частью 2 настоящей статьи, - влечет предупреждение или наложение административного штрафа на граждан от одной тысячи до одной тысячи пятисот рублей; на должностных лиц - от четырех тысяч до пяти тысяч рублей;</w:t>
      </w:r>
      <w:r w:rsidRPr="00982A69">
        <w:rPr>
          <w:rFonts w:ascii="Times New Roman" w:hAnsi="Times New Roman" w:cs="Times New Roman"/>
          <w:sz w:val="28"/>
          <w:szCs w:val="28"/>
        </w:rPr>
        <w:t xml:space="preserve"> на юридических лиц - от сорока тысяч до пятидесяти тысяч рублей.</w:t>
      </w:r>
    </w:p>
    <w:p w:rsidR="00982A69" w:rsidRPr="00982A69" w:rsidP="00982A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A69">
        <w:rPr>
          <w:rFonts w:ascii="Times New Roman" w:hAnsi="Times New Roman" w:cs="Times New Roman"/>
          <w:sz w:val="28"/>
          <w:szCs w:val="28"/>
        </w:rPr>
        <w:t>Согласно п.1.3 Правил охраны жизни людей на водных объектах, расположенных на территории Республики Татарстан, утвержденных Постановлением Кабинета Министров Республики Татарстан  от 23 апреля 2009 г. N 256 участки берега с прилегающей к ним акваторией водного объекта, не соответствующие требованиям, установленным настоящими Правилами для пляжей в части обеспечения охраны жизни и здоровья людей на водных объектах, являются необорудованными и опасными</w:t>
      </w:r>
      <w:r w:rsidRPr="00982A69">
        <w:rPr>
          <w:rFonts w:ascii="Times New Roman" w:hAnsi="Times New Roman" w:cs="Times New Roman"/>
          <w:sz w:val="28"/>
          <w:szCs w:val="28"/>
        </w:rPr>
        <w:t xml:space="preserve"> для купания местами. Купание в необорудованных и опасных местах запрещено.</w:t>
      </w:r>
    </w:p>
    <w:p w:rsidR="00982A69" w:rsidRPr="00982A69" w:rsidP="00982A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A69">
        <w:rPr>
          <w:rFonts w:ascii="Times New Roman" w:hAnsi="Times New Roman" w:cs="Times New Roman"/>
          <w:sz w:val="28"/>
          <w:szCs w:val="28"/>
        </w:rPr>
        <w:t xml:space="preserve"> Факт совершения Матвеевым В.К. правонарушения, предусмотренного ст. 3.10 п. 1 КоАП РТ,  подтверждается   1) </w:t>
      </w:r>
      <w:r w:rsidRPr="00982A69">
        <w:rPr>
          <w:rFonts w:ascii="Times New Roman" w:hAnsi="Times New Roman" w:cs="Times New Roman"/>
          <w:sz w:val="28"/>
          <w:szCs w:val="28"/>
        </w:rPr>
        <w:t>фототаблицей</w:t>
      </w:r>
      <w:r w:rsidRPr="00982A69">
        <w:rPr>
          <w:rFonts w:ascii="Times New Roman" w:hAnsi="Times New Roman" w:cs="Times New Roman"/>
          <w:sz w:val="28"/>
          <w:szCs w:val="28"/>
        </w:rPr>
        <w:t xml:space="preserve"> расположения запрещающей надписи в районе залива реки Волга в районе ул. Озерная г. Зеленодольск РТ; 2) протоколом об административном правонарушении от 07.07.2022, составленным в соответствии с требованиями КоАП РФ.</w:t>
      </w:r>
    </w:p>
    <w:p w:rsidR="00982A69" w:rsidRPr="00982A69" w:rsidP="00982A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A69">
        <w:rPr>
          <w:rFonts w:ascii="Times New Roman" w:hAnsi="Times New Roman" w:cs="Times New Roman"/>
          <w:sz w:val="28"/>
          <w:szCs w:val="28"/>
        </w:rPr>
        <w:t>При таких обстоятельствах, вина Матвеева В.К. в совершении правонарушения, предусмотренного п. 1 ст. 3.10 КоАП РТ, установлена.</w:t>
      </w:r>
    </w:p>
    <w:p w:rsidR="00982A69" w:rsidRPr="00982A69" w:rsidP="00982A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A69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Матвееву В.К. учитывается характер совершенного  административного правонарушения, </w:t>
      </w:r>
    </w:p>
    <w:p w:rsidR="00982A69" w:rsidRPr="00982A69" w:rsidP="00982A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A69">
        <w:rPr>
          <w:rFonts w:ascii="Times New Roman" w:hAnsi="Times New Roman" w:cs="Times New Roman"/>
          <w:sz w:val="28"/>
          <w:szCs w:val="28"/>
        </w:rPr>
        <w:t>личность виновного, который  к административной ответственности по п. 1 ст. 3.10 КоАП РФ  ранее не привлекался.</w:t>
      </w:r>
    </w:p>
    <w:p w:rsidR="00982A69" w:rsidRPr="00982A69" w:rsidP="00982A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A69">
        <w:rPr>
          <w:rFonts w:ascii="Times New Roman" w:hAnsi="Times New Roman" w:cs="Times New Roman"/>
          <w:sz w:val="28"/>
          <w:szCs w:val="28"/>
        </w:rPr>
        <w:t>На основании  п.1 ст. 3.10 КоАП РТ, руководствуясь ст. ст. 29.9-29.11 КоАП РФ, мировой судья</w:t>
      </w:r>
    </w:p>
    <w:p w:rsidR="00982A69" w:rsidRPr="00982A69" w:rsidP="00982A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2A69">
        <w:rPr>
          <w:rFonts w:ascii="Times New Roman" w:hAnsi="Times New Roman" w:cs="Times New Roman"/>
          <w:sz w:val="28"/>
          <w:szCs w:val="28"/>
        </w:rPr>
        <w:t>ПОСТАНОВИЛ:</w:t>
      </w:r>
    </w:p>
    <w:p w:rsidR="00982A69" w:rsidRPr="00982A69" w:rsidP="00982A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A69">
        <w:rPr>
          <w:rFonts w:ascii="Times New Roman" w:hAnsi="Times New Roman" w:cs="Times New Roman"/>
          <w:sz w:val="28"/>
          <w:szCs w:val="28"/>
        </w:rPr>
        <w:t>Матвеева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2A6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2A6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п. 1 ст. 3.10 Кодекса Республики Татарстан  об административных правонарушениях, и подвергнуть административному наказанию в  виде предупреждения.</w:t>
      </w:r>
    </w:p>
    <w:p w:rsidR="00982A69" w:rsidRPr="00982A69" w:rsidP="00982A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A6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82A69">
        <w:rPr>
          <w:rFonts w:ascii="Times New Roman" w:hAnsi="Times New Roman" w:cs="Times New Roman"/>
          <w:sz w:val="28"/>
          <w:szCs w:val="28"/>
        </w:rPr>
        <w:t>Зеленодольский</w:t>
      </w:r>
      <w:r w:rsidRPr="00982A6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982A69" w:rsidRPr="00982A69" w:rsidP="00982A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A69" w:rsidRPr="00982A69" w:rsidP="00982A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A69" w:rsidRPr="00982A69" w:rsidP="00982A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A69" w:rsidRPr="00982A69" w:rsidP="00982A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A6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</w:t>
      </w:r>
    </w:p>
    <w:p w:rsidR="00237675" w:rsidRPr="00982A69" w:rsidP="00982A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A69">
        <w:rPr>
          <w:rFonts w:ascii="Times New Roman" w:hAnsi="Times New Roman" w:cs="Times New Roman"/>
          <w:sz w:val="28"/>
          <w:szCs w:val="28"/>
        </w:rPr>
        <w:t xml:space="preserve">по </w:t>
      </w:r>
      <w:r w:rsidRPr="00982A6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82A6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Р.А. </w:t>
      </w:r>
      <w:r w:rsidRPr="00982A69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18"/>
    <w:rsid w:val="00237675"/>
    <w:rsid w:val="00915218"/>
    <w:rsid w:val="00982A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