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09F" w:rsidRPr="0099409F" w:rsidP="009940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дело № 5-392/2022</w:t>
      </w:r>
    </w:p>
    <w:p w:rsidR="0099409F" w:rsidRPr="0099409F" w:rsidP="00994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23 мая 2022 г.                                                     г. Зеленодольск РТ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9409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9409F">
        <w:rPr>
          <w:rFonts w:ascii="Times New Roman" w:hAnsi="Times New Roman" w:cs="Times New Roman"/>
          <w:sz w:val="28"/>
          <w:szCs w:val="28"/>
        </w:rPr>
        <w:t>Асулбегова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9409F">
        <w:rPr>
          <w:rFonts w:ascii="Times New Roman" w:hAnsi="Times New Roman" w:cs="Times New Roman"/>
          <w:sz w:val="28"/>
          <w:szCs w:val="28"/>
        </w:rPr>
        <w:t>видеоконференц</w:t>
      </w:r>
      <w:r w:rsidRPr="0099409F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99409F">
        <w:rPr>
          <w:rFonts w:ascii="Times New Roman" w:hAnsi="Times New Roman" w:cs="Times New Roman"/>
          <w:sz w:val="28"/>
          <w:szCs w:val="28"/>
        </w:rPr>
        <w:t>Самитова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0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0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940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409F" w:rsidRPr="0099409F" w:rsidP="00994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УСТАНОВИЛ: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16.05.2022 в 21 час. 49 мин. </w:t>
      </w:r>
      <w:r w:rsidRPr="0099409F">
        <w:rPr>
          <w:rFonts w:ascii="Times New Roman" w:hAnsi="Times New Roman" w:cs="Times New Roman"/>
          <w:sz w:val="28"/>
          <w:szCs w:val="28"/>
        </w:rPr>
        <w:t>Самитов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Р.С., в отношении которого решением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9409F">
        <w:rPr>
          <w:rFonts w:ascii="Times New Roman" w:hAnsi="Times New Roman" w:cs="Times New Roman"/>
          <w:sz w:val="28"/>
          <w:szCs w:val="28"/>
        </w:rPr>
        <w:t xml:space="preserve"> городского суда РТ от 30.07.2021 установлен административный надзор сроком на 3 года с ограничениями, Решением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9409F">
        <w:rPr>
          <w:rFonts w:ascii="Times New Roman" w:hAnsi="Times New Roman" w:cs="Times New Roman"/>
          <w:sz w:val="28"/>
          <w:szCs w:val="28"/>
        </w:rPr>
        <w:t xml:space="preserve"> городского суда РТ от 28.12.2021 возложены дополнительные ограничения в виде запрещения пребывания вне места жительства или иного помещения, являющегося местом жительства с 21 часа до 6 часов следующего дня, отсутствовал</w:t>
      </w:r>
      <w:r w:rsidRPr="0099409F">
        <w:rPr>
          <w:rFonts w:ascii="Times New Roman" w:hAnsi="Times New Roman" w:cs="Times New Roman"/>
          <w:sz w:val="28"/>
          <w:szCs w:val="28"/>
        </w:rPr>
        <w:t xml:space="preserve"> без уважительных причин по адресу</w:t>
      </w:r>
      <w:r w:rsidRPr="009940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09F">
        <w:rPr>
          <w:rFonts w:ascii="Times New Roman" w:hAnsi="Times New Roman" w:cs="Times New Roman"/>
          <w:sz w:val="28"/>
          <w:szCs w:val="28"/>
        </w:rPr>
        <w:t xml:space="preserve">; </w:t>
      </w:r>
      <w:r w:rsidRPr="0099409F">
        <w:rPr>
          <w:rFonts w:ascii="Times New Roman" w:hAnsi="Times New Roman" w:cs="Times New Roman"/>
          <w:sz w:val="28"/>
          <w:szCs w:val="28"/>
        </w:rPr>
        <w:t>Самитов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уклонился от исполнения обязанностей,  установленных в отношении него решением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9409F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совершил правонарушение, предусмотренное ч. 3 ст. 19.24 КоАП РФ.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Самитов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вину в совершении правонарушения, предусмотренного ст. 19.24 ч. 3 КоАП РФ, признал, раскаивается.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9409F">
        <w:rPr>
          <w:rFonts w:ascii="Times New Roman" w:hAnsi="Times New Roman" w:cs="Times New Roman"/>
          <w:sz w:val="28"/>
          <w:szCs w:val="28"/>
        </w:rPr>
        <w:t>Самитовым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правонарушения, предусмотренного ст. 19.24  ч. 3 КоАП РФ, подтверждается актом посещения поднадзорного лица по месту жительства или пребывания от 16.05.2022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09F">
        <w:rPr>
          <w:rFonts w:ascii="Times New Roman" w:hAnsi="Times New Roman" w:cs="Times New Roman"/>
          <w:sz w:val="28"/>
          <w:szCs w:val="28"/>
        </w:rPr>
        <w:t xml:space="preserve">;  решением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9409F">
        <w:rPr>
          <w:rFonts w:ascii="Times New Roman" w:hAnsi="Times New Roman" w:cs="Times New Roman"/>
          <w:sz w:val="28"/>
          <w:szCs w:val="28"/>
        </w:rPr>
        <w:t xml:space="preserve"> городского суда РТ от 30.07.2021 и от 28.12.2021; предупреждением от 23.08.2021; графиком прибытия поднадзорного лица от 23.08.2021;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22.05.2022, составленным в </w:t>
      </w:r>
      <w:r w:rsidRPr="0099409F">
        <w:rPr>
          <w:rFonts w:ascii="Times New Roman" w:hAnsi="Times New Roman" w:cs="Times New Roman"/>
          <w:sz w:val="28"/>
          <w:szCs w:val="28"/>
        </w:rPr>
        <w:t>соответствии с КоАП РФ и содержащим сведения об обстоятельствах совершенного правонарушения.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9409F">
        <w:rPr>
          <w:rFonts w:ascii="Times New Roman" w:hAnsi="Times New Roman" w:cs="Times New Roman"/>
          <w:sz w:val="28"/>
          <w:szCs w:val="28"/>
        </w:rPr>
        <w:t>Самитову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99409F">
        <w:rPr>
          <w:rFonts w:ascii="Times New Roman" w:hAnsi="Times New Roman" w:cs="Times New Roman"/>
          <w:sz w:val="28"/>
          <w:szCs w:val="28"/>
        </w:rPr>
        <w:t>Самитову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99409F">
        <w:rPr>
          <w:rFonts w:ascii="Times New Roman" w:hAnsi="Times New Roman" w:cs="Times New Roman"/>
          <w:sz w:val="28"/>
          <w:szCs w:val="28"/>
        </w:rPr>
        <w:t>п.п</w:t>
      </w:r>
      <w:r w:rsidRPr="0099409F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99409F">
        <w:rPr>
          <w:rFonts w:ascii="Times New Roman" w:hAnsi="Times New Roman" w:cs="Times New Roman"/>
          <w:sz w:val="28"/>
          <w:szCs w:val="28"/>
        </w:rPr>
        <w:t>л.д</w:t>
      </w:r>
      <w:r w:rsidRPr="0099409F">
        <w:rPr>
          <w:rFonts w:ascii="Times New Roman" w:hAnsi="Times New Roman" w:cs="Times New Roman"/>
          <w:sz w:val="28"/>
          <w:szCs w:val="28"/>
        </w:rPr>
        <w:t>. 24).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99409F">
        <w:rPr>
          <w:rFonts w:ascii="Times New Roman" w:hAnsi="Times New Roman" w:cs="Times New Roman"/>
          <w:sz w:val="28"/>
          <w:szCs w:val="28"/>
        </w:rPr>
        <w:t>Самитова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не </w:t>
      </w:r>
      <w:r w:rsidRPr="0099409F">
        <w:rPr>
          <w:rFonts w:ascii="Times New Roman" w:hAnsi="Times New Roman" w:cs="Times New Roman"/>
          <w:sz w:val="28"/>
          <w:szCs w:val="28"/>
        </w:rPr>
        <w:t>достило</w:t>
      </w:r>
      <w:r w:rsidRPr="0099409F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99409F">
        <w:rPr>
          <w:rFonts w:ascii="Times New Roman" w:hAnsi="Times New Roman" w:cs="Times New Roman"/>
          <w:sz w:val="28"/>
          <w:szCs w:val="28"/>
        </w:rPr>
        <w:t>Самитову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наказание в виде административного ареста.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99409F" w:rsidRPr="0099409F" w:rsidP="00994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Самитова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0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09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99409F">
        <w:rPr>
          <w:rFonts w:ascii="Times New Roman" w:hAnsi="Times New Roman" w:cs="Times New Roman"/>
          <w:sz w:val="28"/>
          <w:szCs w:val="28"/>
        </w:rPr>
        <w:t>Самитова</w:t>
      </w:r>
      <w:r w:rsidRPr="0099409F">
        <w:rPr>
          <w:rFonts w:ascii="Times New Roman" w:hAnsi="Times New Roman" w:cs="Times New Roman"/>
          <w:sz w:val="28"/>
          <w:szCs w:val="28"/>
        </w:rPr>
        <w:t xml:space="preserve"> Р.С. с 12 час. 50 мин. 22.05.2022 зачесть в срок административного ареста.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Зеленодольский</w:t>
      </w:r>
      <w:r w:rsidRPr="0099409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по </w:t>
      </w:r>
      <w:r w:rsidRPr="0099409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9409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99409F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09F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ECB" w:rsidRPr="0099409F" w:rsidP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09F" w:rsidRPr="0099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79"/>
    <w:rsid w:val="0099409F"/>
    <w:rsid w:val="00A62879"/>
    <w:rsid w:val="00A86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