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D10" w:rsidRPr="005B3D10" w:rsidP="005B3D1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>дело № 5-377/2022</w:t>
      </w:r>
    </w:p>
    <w:p w:rsidR="005B3D10" w:rsidRPr="005B3D10" w:rsidP="005B3D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24 мая 2022 г.                                                                             г. Зеленодольск 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5B3D1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3D1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5B3D10">
        <w:rPr>
          <w:rFonts w:ascii="Times New Roman" w:hAnsi="Times New Roman" w:cs="Times New Roman"/>
          <w:sz w:val="28"/>
          <w:szCs w:val="28"/>
        </w:rPr>
        <w:t>Асулбегова</w:t>
      </w:r>
      <w:r w:rsidRPr="005B3D1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Pr="005B3D10">
        <w:rPr>
          <w:rFonts w:ascii="Times New Roman" w:hAnsi="Times New Roman" w:cs="Times New Roman"/>
          <w:sz w:val="28"/>
          <w:szCs w:val="28"/>
        </w:rPr>
        <w:t>Бахмурова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D1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D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B3D10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5B3D10" w:rsidRPr="005B3D10" w:rsidP="005B3D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>УСТАНОВИЛ: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13.05.2022 в 04 час. 25 мин. </w:t>
      </w:r>
      <w:r w:rsidRPr="005B3D10">
        <w:rPr>
          <w:rFonts w:ascii="Times New Roman" w:hAnsi="Times New Roman" w:cs="Times New Roman"/>
          <w:sz w:val="28"/>
          <w:szCs w:val="28"/>
        </w:rPr>
        <w:t>Бахмуров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А.В., находясь возле д. 17 по </w:t>
      </w:r>
      <w:r w:rsidRPr="005B3D10">
        <w:rPr>
          <w:rFonts w:ascii="Times New Roman" w:hAnsi="Times New Roman" w:cs="Times New Roman"/>
          <w:sz w:val="28"/>
          <w:szCs w:val="28"/>
        </w:rPr>
        <w:t>пр</w:t>
      </w:r>
      <w:r w:rsidRPr="005B3D10">
        <w:rPr>
          <w:rFonts w:ascii="Times New Roman" w:hAnsi="Times New Roman" w:cs="Times New Roman"/>
          <w:sz w:val="28"/>
          <w:szCs w:val="28"/>
        </w:rPr>
        <w:t xml:space="preserve">-ту Строителей г. Зеленодольска РТ, будучи водителем транспортного </w:t>
      </w:r>
      <w:r w:rsidRPr="005B3D10">
        <w:rPr>
          <w:rFonts w:ascii="Times New Roman" w:hAnsi="Times New Roman" w:cs="Times New Roman"/>
          <w:sz w:val="28"/>
          <w:szCs w:val="28"/>
        </w:rPr>
        <w:t>средства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B3D1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B3D10">
        <w:rPr>
          <w:rFonts w:ascii="Times New Roman" w:hAnsi="Times New Roman" w:cs="Times New Roman"/>
          <w:sz w:val="28"/>
          <w:szCs w:val="28"/>
        </w:rPr>
        <w:t xml:space="preserve">, которым он управлял с признаками   опьянения, в нарушение п. 2.3.2 Правил дорожного движения, отказался от прохождения медицинского освидетельствования на состояние опьянения, то есть, не выполнил  законное требование уполномоченного должностного лица о прохождении  </w:t>
      </w:r>
      <w:r w:rsidRPr="005B3D1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опьянения, его действия (бездействие) на содержат уголовно наказуемого деяния.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>В силу ч.1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>Бахмуров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А.В. вину в совершении правонарушения, предусмотренного ч. 1 ст. 12.26 КоАП РФ, признал.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5B3D10">
        <w:rPr>
          <w:rFonts w:ascii="Times New Roman" w:hAnsi="Times New Roman" w:cs="Times New Roman"/>
          <w:sz w:val="28"/>
          <w:szCs w:val="28"/>
        </w:rPr>
        <w:t>Бахмуровым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А.В. правонарушения, предусмотренного ч. 1 ст. 12.26 КоАП РФ, подтверждается  документами, достоверность и допустимость которых как доказательств, сомнений не вызывает:  протоколом об отстранении от управления транспортным средством от 13.05.2022 (л.д.-3); актом ос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видетельствования на состояние </w:t>
      </w:r>
      <w:r w:rsidRPr="005B3D10">
        <w:rPr>
          <w:rFonts w:ascii="Times New Roman" w:hAnsi="Times New Roman" w:cs="Times New Roman"/>
          <w:sz w:val="28"/>
          <w:szCs w:val="28"/>
        </w:rPr>
        <w:t xml:space="preserve">алкогольного опьянения  16 АО №157190 от 13.05.2022, согласно которому  </w:t>
      </w:r>
      <w:r w:rsidRPr="005B3D10">
        <w:rPr>
          <w:rFonts w:ascii="Times New Roman" w:hAnsi="Times New Roman" w:cs="Times New Roman"/>
          <w:sz w:val="28"/>
          <w:szCs w:val="28"/>
        </w:rPr>
        <w:t>Бахмуров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А.В. отказался от прохождения освидетельствования на состояние </w:t>
      </w:r>
      <w:r w:rsidRPr="005B3D10">
        <w:rPr>
          <w:rFonts w:ascii="Times New Roman" w:hAnsi="Times New Roman" w:cs="Times New Roman"/>
          <w:sz w:val="28"/>
          <w:szCs w:val="28"/>
        </w:rPr>
        <w:t>алкгольного</w:t>
      </w:r>
      <w:r w:rsidRPr="005B3D10">
        <w:rPr>
          <w:rFonts w:ascii="Times New Roman" w:hAnsi="Times New Roman" w:cs="Times New Roman"/>
          <w:sz w:val="28"/>
          <w:szCs w:val="28"/>
        </w:rPr>
        <w:t xml:space="preserve"> </w:t>
      </w:r>
      <w:r w:rsidRPr="005B3D10">
        <w:rPr>
          <w:rFonts w:ascii="Times New Roman" w:hAnsi="Times New Roman" w:cs="Times New Roman"/>
          <w:sz w:val="28"/>
          <w:szCs w:val="28"/>
        </w:rPr>
        <w:t>опьнения</w:t>
      </w:r>
      <w:r w:rsidRPr="005B3D10">
        <w:rPr>
          <w:rFonts w:ascii="Times New Roman" w:hAnsi="Times New Roman" w:cs="Times New Roman"/>
          <w:sz w:val="28"/>
          <w:szCs w:val="28"/>
        </w:rPr>
        <w:t xml:space="preserve"> (л.д.-4, 5); протоколом о направлении </w:t>
      </w:r>
      <w:r w:rsidRPr="005B3D10">
        <w:rPr>
          <w:rFonts w:ascii="Times New Roman" w:hAnsi="Times New Roman" w:cs="Times New Roman"/>
          <w:sz w:val="28"/>
          <w:szCs w:val="28"/>
        </w:rPr>
        <w:t>Бахмурова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А.В.  на медицинское  </w:t>
      </w:r>
      <w:r w:rsidRPr="005B3D10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5B3D10">
        <w:rPr>
          <w:rFonts w:ascii="Times New Roman" w:hAnsi="Times New Roman" w:cs="Times New Roman"/>
          <w:sz w:val="28"/>
          <w:szCs w:val="28"/>
        </w:rPr>
        <w:t xml:space="preserve"> на состояние опьянения 16  03 № 00076614 от 13.05.2022, согласно которому  </w:t>
      </w:r>
      <w:r w:rsidRPr="005B3D10">
        <w:rPr>
          <w:rFonts w:ascii="Times New Roman" w:hAnsi="Times New Roman" w:cs="Times New Roman"/>
          <w:sz w:val="28"/>
          <w:szCs w:val="28"/>
        </w:rPr>
        <w:t>Бахмуров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А.В. отказался от </w:t>
      </w:r>
      <w:r w:rsidRPr="005B3D10">
        <w:rPr>
          <w:rFonts w:ascii="Times New Roman" w:hAnsi="Times New Roman" w:cs="Times New Roman"/>
          <w:sz w:val="28"/>
          <w:szCs w:val="28"/>
        </w:rPr>
        <w:t xml:space="preserve">прохождения медицинского освидетельствования (л.-6); видеозаписью (л.д.-13); письменными объяснениями инспекторов ДПС ГИБДД ОВД по </w:t>
      </w:r>
      <w:r w:rsidRPr="005B3D1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3D10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B3D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B3D10">
        <w:rPr>
          <w:rFonts w:ascii="Times New Roman" w:hAnsi="Times New Roman" w:cs="Times New Roman"/>
          <w:sz w:val="28"/>
          <w:szCs w:val="28"/>
        </w:rPr>
        <w:t xml:space="preserve"> (</w:t>
      </w:r>
      <w:r w:rsidRPr="005B3D10">
        <w:rPr>
          <w:rFonts w:ascii="Times New Roman" w:hAnsi="Times New Roman" w:cs="Times New Roman"/>
          <w:sz w:val="28"/>
          <w:szCs w:val="28"/>
        </w:rPr>
        <w:t>л.д</w:t>
      </w:r>
      <w:r w:rsidRPr="005B3D10">
        <w:rPr>
          <w:rFonts w:ascii="Times New Roman" w:hAnsi="Times New Roman" w:cs="Times New Roman"/>
          <w:sz w:val="28"/>
          <w:szCs w:val="28"/>
        </w:rPr>
        <w:t>. 8, 9); протоколом об административном правонарушении от 13.05.2022 (л.д.-2), который составлен в соответствии с КоАП РФ и содержит сведения об обстоятельствах совершенного правонарушения.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Содержание составленных в отношении </w:t>
      </w:r>
      <w:r w:rsidRPr="005B3D10">
        <w:rPr>
          <w:rFonts w:ascii="Times New Roman" w:hAnsi="Times New Roman" w:cs="Times New Roman"/>
          <w:sz w:val="28"/>
          <w:szCs w:val="28"/>
        </w:rPr>
        <w:t>Бахмурова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А.В. процессуальных документов изложено ясно,  и поводов, которые давали бы основания полагать, что </w:t>
      </w:r>
      <w:r w:rsidRPr="005B3D10">
        <w:rPr>
          <w:rFonts w:ascii="Times New Roman" w:hAnsi="Times New Roman" w:cs="Times New Roman"/>
          <w:sz w:val="28"/>
          <w:szCs w:val="28"/>
        </w:rPr>
        <w:t>Бахмуров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А.В.  не осознавал содержание и суть составленных в отношении него документов, не имеется.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 </w:t>
      </w:r>
      <w:r w:rsidRPr="005B3D10">
        <w:rPr>
          <w:rFonts w:ascii="Times New Roman" w:hAnsi="Times New Roman" w:cs="Times New Roman"/>
          <w:sz w:val="28"/>
          <w:szCs w:val="28"/>
        </w:rPr>
        <w:t>Бахмурова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А.В. в совершении правонарушения, предусмотренного ч. 1  ст. 12.26 КоАП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5B3D10">
        <w:rPr>
          <w:rFonts w:ascii="Times New Roman" w:hAnsi="Times New Roman" w:cs="Times New Roman"/>
          <w:sz w:val="28"/>
          <w:szCs w:val="28"/>
        </w:rPr>
        <w:t>Бахмурову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А.В. мировой судья учитывает характер совершенного им правонарушения, его личность.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мировой судья           </w:t>
      </w:r>
    </w:p>
    <w:p w:rsidR="005B3D10" w:rsidRPr="005B3D10" w:rsidP="005B3D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>Бахмурова</w:t>
      </w:r>
      <w:r w:rsidRPr="005B3D1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3D1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3D10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тридцать тысяч рублей и  лишения права управления транспортными средствами на срок  1 (один)  год 6 (шесть) месяцев.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представить в судебный участок № 7 по </w:t>
      </w:r>
      <w:r w:rsidRPr="005B3D1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3D10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5B3D10">
        <w:rPr>
          <w:rFonts w:ascii="Times New Roman" w:hAnsi="Times New Roman" w:cs="Times New Roman"/>
          <w:sz w:val="28"/>
          <w:szCs w:val="28"/>
        </w:rPr>
        <w:t>р</w:t>
      </w:r>
      <w:r w:rsidRPr="005B3D10">
        <w:rPr>
          <w:rFonts w:ascii="Times New Roman" w:hAnsi="Times New Roman" w:cs="Times New Roman"/>
          <w:sz w:val="28"/>
          <w:szCs w:val="28"/>
        </w:rPr>
        <w:t xml:space="preserve">/с 03100643000000011100 в Отделение- НБ Республика Татарстан г. Казань//УФК по РТ г. Казань,  БИК 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>019205400, ИНН 1654002946, КПП 165945001 ОКТМО 92628101, КБК 188 116 01123010001140,  Получатель УФК по РТ (УГИБДД МВД по РТ), УИН 18810416221130018722.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Часть  1 статьи 20.25 КоАП РФ предусматривает:  неуплата административного штрафа в </w:t>
      </w:r>
      <w:r w:rsidRPr="005B3D10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5B3D10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5B3D1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3D10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B3D10">
        <w:rPr>
          <w:rFonts w:ascii="Times New Roman" w:hAnsi="Times New Roman" w:cs="Times New Roman"/>
          <w:sz w:val="28"/>
          <w:szCs w:val="28"/>
        </w:rPr>
        <w:t>Зеленодольский</w:t>
      </w:r>
      <w:r w:rsidRPr="005B3D1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3D10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>Мировой судья    судебного участка № 7</w:t>
      </w:r>
    </w:p>
    <w:p w:rsidR="00A17C02" w:rsidRPr="005B3D10" w:rsidP="005B3D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D10">
        <w:rPr>
          <w:rFonts w:ascii="Times New Roman" w:hAnsi="Times New Roman" w:cs="Times New Roman"/>
          <w:sz w:val="28"/>
          <w:szCs w:val="28"/>
        </w:rPr>
        <w:t xml:space="preserve">по </w:t>
      </w:r>
      <w:r w:rsidRPr="005B3D1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3D1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5B3D10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43"/>
    <w:rsid w:val="00352B43"/>
    <w:rsid w:val="005B3D10"/>
    <w:rsid w:val="00A17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