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C61" w:rsidRPr="00930C61" w:rsidP="00930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>дело № 5-319/2022</w:t>
      </w:r>
    </w:p>
    <w:p w:rsidR="00930C61" w:rsidRPr="00930C61" w:rsidP="00930C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>25 апреля 2022 г.                                                     г. Зеленодольск РТ</w:t>
      </w: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30C6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30C6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30C61">
        <w:rPr>
          <w:rFonts w:ascii="Times New Roman" w:hAnsi="Times New Roman" w:cs="Times New Roman"/>
          <w:sz w:val="28"/>
          <w:szCs w:val="28"/>
        </w:rPr>
        <w:t>Асулбегова</w:t>
      </w:r>
      <w:r w:rsidRPr="00930C6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930C61">
        <w:rPr>
          <w:rFonts w:ascii="Times New Roman" w:hAnsi="Times New Roman" w:cs="Times New Roman"/>
          <w:sz w:val="28"/>
          <w:szCs w:val="28"/>
        </w:rPr>
        <w:t>видеоконференц</w:t>
      </w:r>
      <w:r w:rsidRPr="00930C61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 по ст. 20.21 Кодекса Российской Федерации об административных правонарушениях  в отношении </w:t>
      </w:r>
      <w:r w:rsidRPr="00930C61">
        <w:rPr>
          <w:rFonts w:ascii="Times New Roman" w:hAnsi="Times New Roman" w:cs="Times New Roman"/>
          <w:sz w:val="28"/>
          <w:szCs w:val="28"/>
        </w:rPr>
        <w:t>Сираева</w:t>
      </w:r>
      <w:r w:rsidRPr="00930C6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0C61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0C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30C61">
        <w:rPr>
          <w:rFonts w:ascii="Times New Roman" w:hAnsi="Times New Roman" w:cs="Times New Roman"/>
          <w:sz w:val="28"/>
          <w:szCs w:val="28"/>
        </w:rPr>
        <w:t>,</w:t>
      </w:r>
    </w:p>
    <w:p w:rsidR="00930C61" w:rsidRPr="00930C61" w:rsidP="00930C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>УСТАНОВИЛ:</w:t>
      </w: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23.04.2022 в 22 час. 45 мин. </w:t>
      </w:r>
      <w:r w:rsidRPr="00930C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ираев</w:t>
      </w:r>
      <w:r>
        <w:rPr>
          <w:rFonts w:ascii="Times New Roman" w:hAnsi="Times New Roman" w:cs="Times New Roman"/>
          <w:sz w:val="28"/>
          <w:szCs w:val="28"/>
        </w:rPr>
        <w:t xml:space="preserve"> Р.Х. находился возле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930C61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30C6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30C61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шел, шатаясь из стороны в стороны,  изо рта исходил запах алкоголя, имел неопрятный внешний вид, грязную одежду.</w:t>
      </w: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>Сираев</w:t>
      </w:r>
      <w:r w:rsidRPr="00930C61">
        <w:rPr>
          <w:rFonts w:ascii="Times New Roman" w:hAnsi="Times New Roman" w:cs="Times New Roman"/>
          <w:sz w:val="28"/>
          <w:szCs w:val="28"/>
        </w:rPr>
        <w:t xml:space="preserve"> Р.Х. вину в совершении правонарушения, предусмотренного ст. 20.21 КоАП РФ, признал.</w:t>
      </w: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930C61">
        <w:rPr>
          <w:rFonts w:ascii="Times New Roman" w:hAnsi="Times New Roman" w:cs="Times New Roman"/>
          <w:sz w:val="28"/>
          <w:szCs w:val="28"/>
        </w:rPr>
        <w:t>Сираевым</w:t>
      </w:r>
      <w:r w:rsidRPr="00930C61">
        <w:rPr>
          <w:rFonts w:ascii="Times New Roman" w:hAnsi="Times New Roman" w:cs="Times New Roman"/>
          <w:sz w:val="28"/>
          <w:szCs w:val="28"/>
        </w:rPr>
        <w:t xml:space="preserve"> Р.Х. правонарушения, предусмотренного ст. 20.21 КоАП РФ, подтверждается   рапортом об обнаружении признаков административного правонарушения; письменными объяснениями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30C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30C61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 1392 от 23.04.2022, согласно которому у </w:t>
      </w:r>
      <w:r w:rsidRPr="00930C61">
        <w:rPr>
          <w:rFonts w:ascii="Times New Roman" w:hAnsi="Times New Roman" w:cs="Times New Roman"/>
          <w:sz w:val="28"/>
          <w:szCs w:val="28"/>
        </w:rPr>
        <w:t>Сираева</w:t>
      </w:r>
      <w:r w:rsidRPr="00930C61">
        <w:rPr>
          <w:rFonts w:ascii="Times New Roman" w:hAnsi="Times New Roman" w:cs="Times New Roman"/>
          <w:sz w:val="28"/>
          <w:szCs w:val="28"/>
        </w:rPr>
        <w:t xml:space="preserve"> Р.Х. установлено состояние опьянения;  протоколом об административном правонарушении от 24.04.2022,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30C61">
        <w:rPr>
          <w:rFonts w:ascii="Times New Roman" w:hAnsi="Times New Roman" w:cs="Times New Roman"/>
          <w:sz w:val="28"/>
          <w:szCs w:val="28"/>
        </w:rPr>
        <w:t>Сираеву</w:t>
      </w:r>
      <w:r w:rsidRPr="00930C61">
        <w:rPr>
          <w:rFonts w:ascii="Times New Roman" w:hAnsi="Times New Roman" w:cs="Times New Roman"/>
          <w:sz w:val="28"/>
          <w:szCs w:val="28"/>
        </w:rPr>
        <w:t xml:space="preserve"> Р.Х. учитывается характер совершенного  административного правонарушения, личность виновного, его состояние здоровья. </w:t>
      </w: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930C61">
        <w:rPr>
          <w:rFonts w:ascii="Times New Roman" w:hAnsi="Times New Roman" w:cs="Times New Roman"/>
          <w:sz w:val="28"/>
          <w:szCs w:val="28"/>
        </w:rPr>
        <w:t>п</w:t>
      </w:r>
      <w:r w:rsidRPr="00930C61">
        <w:rPr>
          <w:rFonts w:ascii="Times New Roman" w:hAnsi="Times New Roman" w:cs="Times New Roman"/>
          <w:sz w:val="28"/>
          <w:szCs w:val="28"/>
        </w:rPr>
        <w:t>.п</w:t>
      </w:r>
      <w:r w:rsidRPr="00930C61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930C61">
        <w:rPr>
          <w:rFonts w:ascii="Times New Roman" w:hAnsi="Times New Roman" w:cs="Times New Roman"/>
          <w:sz w:val="28"/>
          <w:szCs w:val="28"/>
        </w:rPr>
        <w:t>Сираева</w:t>
      </w:r>
      <w:r w:rsidRPr="00930C61">
        <w:rPr>
          <w:rFonts w:ascii="Times New Roman" w:hAnsi="Times New Roman" w:cs="Times New Roman"/>
          <w:sz w:val="28"/>
          <w:szCs w:val="28"/>
        </w:rPr>
        <w:t xml:space="preserve"> Р.Х., признание вины.</w:t>
      </w: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(л.д.10).</w:t>
      </w: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930C61">
        <w:rPr>
          <w:rFonts w:ascii="Times New Roman" w:hAnsi="Times New Roman" w:cs="Times New Roman"/>
          <w:sz w:val="28"/>
          <w:szCs w:val="28"/>
        </w:rPr>
        <w:t>Сираев</w:t>
      </w:r>
      <w:r w:rsidRPr="00930C61">
        <w:rPr>
          <w:rFonts w:ascii="Times New Roman" w:hAnsi="Times New Roman" w:cs="Times New Roman"/>
          <w:sz w:val="28"/>
          <w:szCs w:val="28"/>
        </w:rPr>
        <w:t xml:space="preserve"> Р.Х. привлекался к административной </w:t>
      </w:r>
      <w:r w:rsidRPr="00930C61">
        <w:rPr>
          <w:rFonts w:ascii="Times New Roman" w:hAnsi="Times New Roman" w:cs="Times New Roman"/>
          <w:sz w:val="28"/>
          <w:szCs w:val="28"/>
        </w:rPr>
        <w:t>отвественности</w:t>
      </w:r>
      <w:r w:rsidRPr="00930C61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административного правонарушения в отношении </w:t>
      </w:r>
      <w:r w:rsidRPr="00930C61">
        <w:rPr>
          <w:rFonts w:ascii="Times New Roman" w:hAnsi="Times New Roman" w:cs="Times New Roman"/>
          <w:sz w:val="28"/>
          <w:szCs w:val="28"/>
        </w:rPr>
        <w:t>Сираева</w:t>
      </w:r>
      <w:r w:rsidRPr="00930C61">
        <w:rPr>
          <w:rFonts w:ascii="Times New Roman" w:hAnsi="Times New Roman" w:cs="Times New Roman"/>
          <w:sz w:val="28"/>
          <w:szCs w:val="28"/>
        </w:rPr>
        <w:t xml:space="preserve"> Р.Х.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930C61" w:rsidRPr="00930C61" w:rsidP="00930C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>ПОСТАНОВИЛ:</w:t>
      </w: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>Сираева</w:t>
      </w:r>
      <w:r w:rsidRPr="00930C6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0C61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0C6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10 (десять)  суток.</w:t>
      </w: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930C61">
        <w:rPr>
          <w:rFonts w:ascii="Times New Roman" w:hAnsi="Times New Roman" w:cs="Times New Roman"/>
          <w:sz w:val="28"/>
          <w:szCs w:val="28"/>
        </w:rPr>
        <w:t>Сираева</w:t>
      </w:r>
      <w:r w:rsidRPr="00930C61">
        <w:rPr>
          <w:rFonts w:ascii="Times New Roman" w:hAnsi="Times New Roman" w:cs="Times New Roman"/>
          <w:sz w:val="28"/>
          <w:szCs w:val="28"/>
        </w:rPr>
        <w:t xml:space="preserve"> Р.Х. с 00 час. 35 мин. 24 апреля 2022 г. зачесть в срок административного ареста.</w:t>
      </w: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30C61">
        <w:rPr>
          <w:rFonts w:ascii="Times New Roman" w:hAnsi="Times New Roman" w:cs="Times New Roman"/>
          <w:sz w:val="28"/>
          <w:szCs w:val="28"/>
        </w:rPr>
        <w:t>Зеленодольский</w:t>
      </w:r>
      <w:r w:rsidRPr="00930C6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C61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6BA" w:rsidRPr="00930C61" w:rsidP="00930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930C61">
        <w:rPr>
          <w:rFonts w:ascii="Times New Roman" w:hAnsi="Times New Roman" w:cs="Times New Roman"/>
          <w:sz w:val="28"/>
          <w:szCs w:val="28"/>
        </w:rPr>
        <w:t>Асулбегова</w:t>
      </w:r>
      <w:r w:rsidRPr="00930C61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5C"/>
    <w:rsid w:val="0048135C"/>
    <w:rsid w:val="008676BA"/>
    <w:rsid w:val="00930C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