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8B" w:rsidRPr="00033D8B" w:rsidP="00033D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дело № 5-290/2022</w:t>
      </w:r>
    </w:p>
    <w:p w:rsidR="00033D8B" w:rsidRPr="00033D8B" w:rsidP="00033D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25 апреля 2022 г.                                                                          г. Зеленодольск 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033D8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33D8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033D8B">
        <w:rPr>
          <w:rFonts w:ascii="Times New Roman" w:hAnsi="Times New Roman" w:cs="Times New Roman"/>
          <w:sz w:val="28"/>
          <w:szCs w:val="28"/>
        </w:rPr>
        <w:t>Асулбегова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Pr="00033D8B">
        <w:rPr>
          <w:rFonts w:ascii="Times New Roman" w:hAnsi="Times New Roman" w:cs="Times New Roman"/>
          <w:sz w:val="28"/>
          <w:szCs w:val="28"/>
        </w:rPr>
        <w:t>Бахарева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3D8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3D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33D8B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033D8B" w:rsidRPr="00033D8B" w:rsidP="00033D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УСТАНОВИЛ: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12.04.2022 в 23 час. 05 мин. </w:t>
      </w:r>
      <w:r w:rsidRPr="00033D8B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харев</w:t>
      </w:r>
      <w:r>
        <w:rPr>
          <w:rFonts w:ascii="Times New Roman" w:hAnsi="Times New Roman" w:cs="Times New Roman"/>
          <w:sz w:val="28"/>
          <w:szCs w:val="28"/>
        </w:rPr>
        <w:t xml:space="preserve"> О.В., находясь возле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33D8B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33D8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33D8B">
        <w:rPr>
          <w:rFonts w:ascii="Times New Roman" w:hAnsi="Times New Roman" w:cs="Times New Roman"/>
          <w:sz w:val="28"/>
          <w:szCs w:val="28"/>
        </w:rPr>
        <w:t xml:space="preserve">, будучи водителем транспортного </w:t>
      </w:r>
      <w:r w:rsidRPr="00033D8B">
        <w:rPr>
          <w:rFonts w:ascii="Times New Roman" w:hAnsi="Times New Roman" w:cs="Times New Roman"/>
          <w:sz w:val="28"/>
          <w:szCs w:val="28"/>
        </w:rPr>
        <w:t>средства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33D8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33D8B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в нарушение п. 2.3.2 Правил дорожного движения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медицинского освидетельствования на </w:t>
      </w:r>
      <w:r w:rsidRPr="00033D8B">
        <w:rPr>
          <w:rFonts w:ascii="Times New Roman" w:hAnsi="Times New Roman" w:cs="Times New Roman"/>
          <w:sz w:val="28"/>
          <w:szCs w:val="28"/>
        </w:rPr>
        <w:t>состояние опьянения, его действия (бездействие) на содержат уголовно наказуемого деяния.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Бахарев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 о времени и месте проведения судебного заседания </w:t>
      </w:r>
      <w:r w:rsidRPr="00033D8B">
        <w:rPr>
          <w:rFonts w:ascii="Times New Roman" w:hAnsi="Times New Roman" w:cs="Times New Roman"/>
          <w:sz w:val="28"/>
          <w:szCs w:val="28"/>
        </w:rPr>
        <w:t>извещен</w:t>
      </w:r>
      <w:r w:rsidRPr="00033D8B">
        <w:rPr>
          <w:rFonts w:ascii="Times New Roman" w:hAnsi="Times New Roman" w:cs="Times New Roman"/>
          <w:sz w:val="28"/>
          <w:szCs w:val="28"/>
        </w:rPr>
        <w:t xml:space="preserve"> надлежащим образом, что подтверждается СМС-уведомлением.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Поскольку ходатайств об отложении судебного разбирательства, назначенного на 25.04.2022, не заявлено, в силу ч. 2 ст. 25.1 КоАП РФ дело об административном правонарушении подлежит рассмотрению в  отсутствии </w:t>
      </w:r>
      <w:r w:rsidRPr="00033D8B">
        <w:rPr>
          <w:rFonts w:ascii="Times New Roman" w:hAnsi="Times New Roman" w:cs="Times New Roman"/>
          <w:sz w:val="28"/>
          <w:szCs w:val="28"/>
        </w:rPr>
        <w:t>Бахарева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033D8B">
        <w:rPr>
          <w:rFonts w:ascii="Times New Roman" w:hAnsi="Times New Roman" w:cs="Times New Roman"/>
          <w:sz w:val="28"/>
          <w:szCs w:val="28"/>
        </w:rPr>
        <w:t>Бахаревым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правонарушения, предусмотренного ч. 1 ст. 12.26 КоАП РФ, подтверждается  документами, достоверность и допустимость которых как доказательств, сомнений не вызывает:  протоколом об отстранении от управления транспортным средством от 12.04.2022 (л.д.-3); актом освидетельствов</w:t>
      </w:r>
      <w:r>
        <w:rPr>
          <w:rFonts w:ascii="Times New Roman" w:hAnsi="Times New Roman" w:cs="Times New Roman"/>
          <w:sz w:val="28"/>
          <w:szCs w:val="28"/>
        </w:rPr>
        <w:t xml:space="preserve">ания на состояние алкогольного </w:t>
      </w:r>
      <w:r w:rsidRPr="00033D8B">
        <w:rPr>
          <w:rFonts w:ascii="Times New Roman" w:hAnsi="Times New Roman" w:cs="Times New Roman"/>
          <w:sz w:val="28"/>
          <w:szCs w:val="28"/>
        </w:rPr>
        <w:t xml:space="preserve">опьянения  16 АО №157152 от 12.04.2022, согласно которому  у </w:t>
      </w:r>
      <w:r w:rsidRPr="00033D8B">
        <w:rPr>
          <w:rFonts w:ascii="Times New Roman" w:hAnsi="Times New Roman" w:cs="Times New Roman"/>
          <w:sz w:val="28"/>
          <w:szCs w:val="28"/>
        </w:rPr>
        <w:t>Бахарева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не установлено состояние алкогольного опьянения, с результатом </w:t>
      </w:r>
      <w:r w:rsidRPr="00033D8B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Pr="00033D8B">
        <w:rPr>
          <w:rFonts w:ascii="Times New Roman" w:hAnsi="Times New Roman" w:cs="Times New Roman"/>
          <w:sz w:val="28"/>
          <w:szCs w:val="28"/>
        </w:rPr>
        <w:t>Бахарев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согласился (л.д.-4, 5); </w:t>
      </w:r>
      <w:r w:rsidRPr="00033D8B"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Pr="00033D8B">
        <w:rPr>
          <w:rFonts w:ascii="Times New Roman" w:hAnsi="Times New Roman" w:cs="Times New Roman"/>
          <w:sz w:val="28"/>
          <w:szCs w:val="28"/>
        </w:rPr>
        <w:t>Бахарева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в связи с наличием у него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опьянения, на медицинское  освидетельствование на состояние опьянения 16  03 № 00075581 от 12.04.2022, согласно которому </w:t>
      </w:r>
      <w:r w:rsidRPr="00033D8B">
        <w:rPr>
          <w:rFonts w:ascii="Times New Roman" w:hAnsi="Times New Roman" w:cs="Times New Roman"/>
          <w:sz w:val="28"/>
          <w:szCs w:val="28"/>
        </w:rPr>
        <w:t>Бахарев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от прохождения медицинского освидетельствования отказался (л.д.-6);</w:t>
      </w:r>
      <w:r w:rsidRPr="00033D8B">
        <w:rPr>
          <w:rFonts w:ascii="Times New Roman" w:hAnsi="Times New Roman" w:cs="Times New Roman"/>
          <w:sz w:val="28"/>
          <w:szCs w:val="28"/>
        </w:rPr>
        <w:t xml:space="preserve">  видеозаписью (л.д.-13); письменными объяснениями инспектора ДПС ГИБДД МВД по РТ 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33D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033D8B">
        <w:rPr>
          <w:rFonts w:ascii="Times New Roman" w:hAnsi="Times New Roman" w:cs="Times New Roman"/>
          <w:sz w:val="28"/>
          <w:szCs w:val="28"/>
        </w:rPr>
        <w:t>(</w:t>
      </w:r>
      <w:r w:rsidRPr="00033D8B">
        <w:rPr>
          <w:rFonts w:ascii="Times New Roman" w:hAnsi="Times New Roman" w:cs="Times New Roman"/>
          <w:sz w:val="28"/>
          <w:szCs w:val="28"/>
        </w:rPr>
        <w:t>л.д</w:t>
      </w:r>
      <w:r w:rsidRPr="00033D8B">
        <w:rPr>
          <w:rFonts w:ascii="Times New Roman" w:hAnsi="Times New Roman" w:cs="Times New Roman"/>
          <w:sz w:val="28"/>
          <w:szCs w:val="28"/>
        </w:rPr>
        <w:t xml:space="preserve">. 8,9), согласно которым  у </w:t>
      </w:r>
      <w:r w:rsidRPr="00033D8B">
        <w:rPr>
          <w:rFonts w:ascii="Times New Roman" w:hAnsi="Times New Roman" w:cs="Times New Roman"/>
          <w:sz w:val="28"/>
          <w:szCs w:val="28"/>
        </w:rPr>
        <w:t>Бахарева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в ходе проверки документов были выявлены признаки опьянения (отсутствие реакции зрачков глаз на свет), водитель от прохождения медицинского освидетельствования на состояние опьянения отказался; протоколом об административном правонарушении от 12.04.2022 (л.д.-2), который составлен в соответствии с КоАП РФ и содержит сведения об обстоятельствах совершенного правонарушения.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Содержание составленных в отношении </w:t>
      </w:r>
      <w:r w:rsidRPr="00033D8B">
        <w:rPr>
          <w:rFonts w:ascii="Times New Roman" w:hAnsi="Times New Roman" w:cs="Times New Roman"/>
          <w:sz w:val="28"/>
          <w:szCs w:val="28"/>
        </w:rPr>
        <w:t>Бахарева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процессуальных документов изложено ясно,  и поводов, которые давали бы основания полагать, что </w:t>
      </w:r>
      <w:r w:rsidRPr="00033D8B">
        <w:rPr>
          <w:rFonts w:ascii="Times New Roman" w:hAnsi="Times New Roman" w:cs="Times New Roman"/>
          <w:sz w:val="28"/>
          <w:szCs w:val="28"/>
        </w:rPr>
        <w:t>Бахарев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не осознавал содержание и суть составленных в отношении него документов, не имеется.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 </w:t>
      </w:r>
      <w:r w:rsidRPr="00033D8B">
        <w:rPr>
          <w:rFonts w:ascii="Times New Roman" w:hAnsi="Times New Roman" w:cs="Times New Roman"/>
          <w:sz w:val="28"/>
          <w:szCs w:val="28"/>
        </w:rPr>
        <w:t>Бахарева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033D8B">
        <w:rPr>
          <w:rFonts w:ascii="Times New Roman" w:hAnsi="Times New Roman" w:cs="Times New Roman"/>
          <w:sz w:val="28"/>
          <w:szCs w:val="28"/>
        </w:rPr>
        <w:t>Бахареву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О.В. мировой судья учитывает характер совершенного им правонарушения, его личность.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         </w:t>
      </w:r>
    </w:p>
    <w:p w:rsidR="00033D8B" w:rsidRPr="00033D8B" w:rsidP="00033D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ПОСТАНОВИЛ: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Бахарева</w:t>
      </w:r>
      <w:r w:rsidRPr="00033D8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3D8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3D8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033D8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33D8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033D8B">
        <w:rPr>
          <w:rFonts w:ascii="Times New Roman" w:hAnsi="Times New Roman" w:cs="Times New Roman"/>
          <w:sz w:val="28"/>
          <w:szCs w:val="28"/>
        </w:rPr>
        <w:t>р</w:t>
      </w:r>
      <w:r w:rsidRPr="00033D8B">
        <w:rPr>
          <w:rFonts w:ascii="Times New Roman" w:hAnsi="Times New Roman" w:cs="Times New Roman"/>
          <w:sz w:val="28"/>
          <w:szCs w:val="28"/>
        </w:rPr>
        <w:t xml:space="preserve">/с 03100643000000011100 в Отделение- НБ Республика Татарстан г. Казань//УФК по РТ г. Казань,  БИК 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019205400, ИНН 1654002946, КПП 165945001 ОКТМО 92628101, КБК 188 116 01123010001140,  Получатель УФК по РТ (УГИБДД МВД по РТ), УИН 18810416221130018234.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Часть  1 статьи 20.25 КоАП РФ предусматривает:  неуплата административного штрафа в </w:t>
      </w:r>
      <w:r w:rsidRPr="00033D8B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033D8B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033D8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33D8B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 </w:t>
      </w:r>
      <w:r w:rsidRPr="00033D8B">
        <w:rPr>
          <w:rFonts w:ascii="Times New Roman" w:hAnsi="Times New Roman" w:cs="Times New Roman"/>
          <w:sz w:val="28"/>
          <w:szCs w:val="28"/>
        </w:rPr>
        <w:tab/>
      </w:r>
      <w:r w:rsidRPr="00033D8B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033D8B">
        <w:rPr>
          <w:rFonts w:ascii="Times New Roman" w:hAnsi="Times New Roman" w:cs="Times New Roman"/>
          <w:sz w:val="28"/>
          <w:szCs w:val="28"/>
        </w:rPr>
        <w:t>Зеленодольский</w:t>
      </w:r>
      <w:r w:rsidRPr="00033D8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3D8B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8676BA" w:rsidRPr="00033D8B" w:rsidP="00033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8B">
        <w:rPr>
          <w:rFonts w:ascii="Times New Roman" w:hAnsi="Times New Roman" w:cs="Times New Roman"/>
          <w:sz w:val="28"/>
          <w:szCs w:val="28"/>
        </w:rPr>
        <w:t xml:space="preserve">по </w:t>
      </w:r>
      <w:r w:rsidRPr="00033D8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33D8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033D8B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E5"/>
    <w:rsid w:val="00033D8B"/>
    <w:rsid w:val="006E32E5"/>
    <w:rsid w:val="00867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