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1532" w:rsidRPr="00071532" w:rsidP="0007153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71532">
        <w:rPr>
          <w:rFonts w:ascii="Times New Roman" w:hAnsi="Times New Roman" w:cs="Times New Roman"/>
          <w:sz w:val="28"/>
          <w:szCs w:val="28"/>
        </w:rPr>
        <w:t>дело № 5-280/2022</w:t>
      </w:r>
    </w:p>
    <w:p w:rsidR="00071532" w:rsidRPr="00071532" w:rsidP="000715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153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71532" w:rsidRPr="00071532" w:rsidP="00071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532">
        <w:rPr>
          <w:rFonts w:ascii="Times New Roman" w:hAnsi="Times New Roman" w:cs="Times New Roman"/>
          <w:sz w:val="28"/>
          <w:szCs w:val="28"/>
        </w:rPr>
        <w:t>25 апреля 2022 г.                                                               г. Зеленодольск РТ</w:t>
      </w:r>
    </w:p>
    <w:p w:rsidR="00071532" w:rsidRPr="00071532" w:rsidP="00071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53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07153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71532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071532">
        <w:rPr>
          <w:rFonts w:ascii="Times New Roman" w:hAnsi="Times New Roman" w:cs="Times New Roman"/>
          <w:sz w:val="28"/>
          <w:szCs w:val="28"/>
        </w:rPr>
        <w:t>Асулбегова</w:t>
      </w:r>
      <w:r w:rsidRPr="00071532"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071532" w:rsidRPr="00071532" w:rsidP="00071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532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статьей 3.7 Кодекса Республики Татарстан об административных правонарушениях в отношении Ивановой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153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15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</w:p>
    <w:p w:rsidR="00071532" w:rsidRPr="00071532" w:rsidP="000715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1532">
        <w:rPr>
          <w:rFonts w:ascii="Times New Roman" w:hAnsi="Times New Roman" w:cs="Times New Roman"/>
          <w:sz w:val="28"/>
          <w:szCs w:val="28"/>
        </w:rPr>
        <w:t>УСТАНОВИЛ:</w:t>
      </w:r>
    </w:p>
    <w:p w:rsidR="00071532" w:rsidRPr="00071532" w:rsidP="00071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532">
        <w:rPr>
          <w:rFonts w:ascii="Times New Roman" w:hAnsi="Times New Roman" w:cs="Times New Roman"/>
          <w:sz w:val="28"/>
          <w:szCs w:val="28"/>
        </w:rPr>
        <w:t xml:space="preserve">30.03.2022  в 08 час. 00 мин. Иванова Е.В. нарушила  правила выгула собаки: допустила нахождение собаки породы дворняга по кличке «Эдди» белого окраса в возрасте 7 месяцев в общественном месте: </w:t>
      </w:r>
      <w:r w:rsidRPr="00071532">
        <w:rPr>
          <w:rFonts w:ascii="Times New Roman" w:hAnsi="Times New Roman" w:cs="Times New Roman"/>
          <w:sz w:val="28"/>
          <w:szCs w:val="28"/>
        </w:rPr>
        <w:t>возле</w:t>
      </w:r>
      <w:r w:rsidRPr="00071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071532">
        <w:rPr>
          <w:rFonts w:ascii="Times New Roman" w:hAnsi="Times New Roman" w:cs="Times New Roman"/>
          <w:sz w:val="28"/>
          <w:szCs w:val="28"/>
        </w:rPr>
        <w:t xml:space="preserve"> </w:t>
      </w:r>
      <w:r w:rsidRPr="00071532">
        <w:rPr>
          <w:rFonts w:ascii="Times New Roman" w:hAnsi="Times New Roman" w:cs="Times New Roman"/>
          <w:sz w:val="28"/>
          <w:szCs w:val="28"/>
        </w:rPr>
        <w:t>без</w:t>
      </w:r>
      <w:r w:rsidRPr="00071532">
        <w:rPr>
          <w:rFonts w:ascii="Times New Roman" w:hAnsi="Times New Roman" w:cs="Times New Roman"/>
          <w:sz w:val="28"/>
          <w:szCs w:val="28"/>
        </w:rPr>
        <w:t xml:space="preserve"> намордника и поводка.  </w:t>
      </w:r>
    </w:p>
    <w:p w:rsidR="00071532" w:rsidRPr="00071532" w:rsidP="00071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532">
        <w:rPr>
          <w:rFonts w:ascii="Times New Roman" w:hAnsi="Times New Roman" w:cs="Times New Roman"/>
          <w:sz w:val="28"/>
          <w:szCs w:val="28"/>
        </w:rPr>
        <w:t xml:space="preserve">  В силу ст. 3.7 КоАП РТ нахождение на улицах, в парках, в скверах, во всех видах общественного транспорта и других общественных местах с собаками без намордников и поводков, а равно оставление их без присмотра в общественных местах - влечет наложение административного штрафа в размере от трехсот до одной тысячи рублей.</w:t>
      </w:r>
    </w:p>
    <w:p w:rsidR="00071532" w:rsidRPr="00071532" w:rsidP="00071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532">
        <w:rPr>
          <w:rFonts w:ascii="Times New Roman" w:hAnsi="Times New Roman" w:cs="Times New Roman"/>
          <w:sz w:val="28"/>
          <w:szCs w:val="28"/>
        </w:rPr>
        <w:t xml:space="preserve">Иванова Е.В. в судебном заседании вину не признала, указав, что указанную собаку она подобрала на улице после того, как она была сбита на </w:t>
      </w:r>
      <w:r w:rsidRPr="00071532">
        <w:rPr>
          <w:rFonts w:ascii="Times New Roman" w:hAnsi="Times New Roman" w:cs="Times New Roman"/>
          <w:sz w:val="28"/>
          <w:szCs w:val="28"/>
        </w:rPr>
        <w:t>улице</w:t>
      </w:r>
      <w:r w:rsidRPr="00071532">
        <w:rPr>
          <w:rFonts w:ascii="Times New Roman" w:hAnsi="Times New Roman" w:cs="Times New Roman"/>
          <w:sz w:val="28"/>
          <w:szCs w:val="28"/>
        </w:rPr>
        <w:t xml:space="preserve"> а/машиной, выходила ее в надежде на то, что после зимы отдаст ее кому-либо в хорошие руки. Щенок  не агрессивный, дружелюбный. 30.03.2022 она выпустила указанного щенка без намордника на улицу, сама осталась дома, так как плохо себя </w:t>
      </w:r>
      <w:r w:rsidRPr="00071532">
        <w:rPr>
          <w:rFonts w:ascii="Times New Roman" w:hAnsi="Times New Roman" w:cs="Times New Roman"/>
          <w:sz w:val="28"/>
          <w:szCs w:val="28"/>
        </w:rPr>
        <w:t>чувстовала</w:t>
      </w:r>
      <w:r w:rsidRPr="00071532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071532" w:rsidRPr="00071532" w:rsidP="00071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532">
        <w:rPr>
          <w:rFonts w:ascii="Times New Roman" w:hAnsi="Times New Roman" w:cs="Times New Roman"/>
          <w:sz w:val="28"/>
          <w:szCs w:val="28"/>
        </w:rPr>
        <w:t xml:space="preserve">Факт совершения Ивановой Е.В. правонарушения, предусмотренного ст. 3.7 КоАП РТ, подтверждается:  сообщением, поступившим   30.03.2022 в 08 час. 28 мин. в Дежурную часть ОМВД России по </w:t>
      </w:r>
      <w:r w:rsidRPr="0007153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71532">
        <w:rPr>
          <w:rFonts w:ascii="Times New Roman" w:hAnsi="Times New Roman" w:cs="Times New Roman"/>
          <w:sz w:val="28"/>
          <w:szCs w:val="28"/>
        </w:rPr>
        <w:t xml:space="preserve"> району, согласно которому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071532">
        <w:rPr>
          <w:rFonts w:ascii="Times New Roman" w:hAnsi="Times New Roman" w:cs="Times New Roman"/>
          <w:sz w:val="28"/>
          <w:szCs w:val="28"/>
        </w:rPr>
        <w:t xml:space="preserve"> сообщила о том, что соседка выгуливает собаку без намордника и поводка;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071532">
        <w:rPr>
          <w:rFonts w:ascii="Times New Roman" w:hAnsi="Times New Roman" w:cs="Times New Roman"/>
          <w:sz w:val="28"/>
          <w:szCs w:val="28"/>
        </w:rPr>
        <w:t xml:space="preserve">; рапортом об обнаружении признаков административного правонарушения; письменными объяснениями Ивановой Е.В., из которых следует, что 30.03.2022 она выпустила собаку на улицу без намордника и без поводка;  </w:t>
      </w:r>
      <w:r w:rsidRPr="00071532">
        <w:rPr>
          <w:rFonts w:ascii="Times New Roman" w:hAnsi="Times New Roman" w:cs="Times New Roman"/>
          <w:sz w:val="28"/>
          <w:szCs w:val="28"/>
        </w:rPr>
        <w:t>фототаблицей</w:t>
      </w:r>
      <w:r w:rsidRPr="00071532">
        <w:rPr>
          <w:rFonts w:ascii="Times New Roman" w:hAnsi="Times New Roman" w:cs="Times New Roman"/>
          <w:sz w:val="28"/>
          <w:szCs w:val="28"/>
        </w:rPr>
        <w:t xml:space="preserve">; протоколом об административном правонарушении от 13.04.2022,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071532" w:rsidRPr="00071532" w:rsidP="00071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532">
        <w:rPr>
          <w:rFonts w:ascii="Times New Roman" w:hAnsi="Times New Roman" w:cs="Times New Roman"/>
          <w:sz w:val="28"/>
          <w:szCs w:val="28"/>
        </w:rPr>
        <w:t xml:space="preserve">Из пояснений, данных Ивановой Е.В. в судебном заседании, и ее письменных пояснений, содержащихся в материалах дела об административном правонарушении, следует, что Иванова Е.В. признала, что 30.03.2022 в 08 час. 00 мин. </w:t>
      </w:r>
      <w:r w:rsidRPr="00071532">
        <w:rPr>
          <w:rFonts w:ascii="Times New Roman" w:hAnsi="Times New Roman" w:cs="Times New Roman"/>
          <w:sz w:val="28"/>
          <w:szCs w:val="28"/>
        </w:rPr>
        <w:t xml:space="preserve">возле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071532">
        <w:rPr>
          <w:rFonts w:ascii="Times New Roman" w:hAnsi="Times New Roman" w:cs="Times New Roman"/>
          <w:sz w:val="28"/>
          <w:szCs w:val="28"/>
        </w:rPr>
        <w:t xml:space="preserve"> оставила</w:t>
      </w:r>
      <w:r w:rsidRPr="00071532">
        <w:rPr>
          <w:rFonts w:ascii="Times New Roman" w:hAnsi="Times New Roman" w:cs="Times New Roman"/>
          <w:sz w:val="28"/>
          <w:szCs w:val="28"/>
        </w:rPr>
        <w:t xml:space="preserve"> собаку без присмотра в общественном месте без намордника и поводка.</w:t>
      </w:r>
    </w:p>
    <w:p w:rsidR="00071532" w:rsidRPr="00071532" w:rsidP="00071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532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 вину Ивановой Е.В. в совершении правонарушения, предусмотренного ст. 3.7. </w:t>
      </w:r>
      <w:r w:rsidRPr="00071532">
        <w:rPr>
          <w:rFonts w:ascii="Times New Roman" w:hAnsi="Times New Roman" w:cs="Times New Roman"/>
          <w:sz w:val="28"/>
          <w:szCs w:val="28"/>
        </w:rPr>
        <w:t>Кодекса РТ об административных правонарушениях, установленной.</w:t>
      </w:r>
    </w:p>
    <w:p w:rsidR="00071532" w:rsidRPr="00071532" w:rsidP="00071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532">
        <w:rPr>
          <w:rFonts w:ascii="Times New Roman" w:hAnsi="Times New Roman" w:cs="Times New Roman"/>
          <w:sz w:val="28"/>
          <w:szCs w:val="28"/>
        </w:rPr>
        <w:t xml:space="preserve">При назначении наказания  Ивановой Е.В. мировой судья учитывает характер совершенного  правонарушения,  личность виновной. </w:t>
      </w:r>
    </w:p>
    <w:p w:rsidR="00071532" w:rsidRPr="00071532" w:rsidP="00071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532">
        <w:rPr>
          <w:rFonts w:ascii="Times New Roman" w:hAnsi="Times New Roman" w:cs="Times New Roman"/>
          <w:sz w:val="28"/>
          <w:szCs w:val="28"/>
        </w:rPr>
        <w:t>Руководствуясь ст. ст. 29.9-29.11 КоАП РФ, мировой судья</w:t>
      </w:r>
    </w:p>
    <w:p w:rsidR="00071532" w:rsidRPr="00071532" w:rsidP="000715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1532">
        <w:rPr>
          <w:rFonts w:ascii="Times New Roman" w:hAnsi="Times New Roman" w:cs="Times New Roman"/>
          <w:sz w:val="28"/>
          <w:szCs w:val="28"/>
        </w:rPr>
        <w:t>ПОСТАНОВИЛ:</w:t>
      </w:r>
    </w:p>
    <w:p w:rsidR="00071532" w:rsidRPr="00071532" w:rsidP="00071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532">
        <w:rPr>
          <w:rFonts w:ascii="Times New Roman" w:hAnsi="Times New Roman" w:cs="Times New Roman"/>
          <w:sz w:val="28"/>
          <w:szCs w:val="28"/>
        </w:rPr>
        <w:t>Иванову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153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1532"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статьей 3.7 Кодекса Республики Татарстан об административных правонарушениях и подвергнуть административному наказанию в виде административного штрафа в сумме 300 (триста) руб.</w:t>
      </w:r>
    </w:p>
    <w:p w:rsidR="00071532" w:rsidRPr="00071532" w:rsidP="00071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532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предоставить в судебный участок № 7 по </w:t>
      </w:r>
      <w:r w:rsidRPr="0007153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71532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071532" w:rsidRPr="00071532" w:rsidP="00071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532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УФК по РТ (Министерство юстиции Республики Татарстан), ИНН 1654003139, КПП 165501001; к/с 40102810445370000079, </w:t>
      </w:r>
      <w:r w:rsidRPr="00071532">
        <w:rPr>
          <w:rFonts w:ascii="Times New Roman" w:hAnsi="Times New Roman" w:cs="Times New Roman"/>
          <w:sz w:val="28"/>
          <w:szCs w:val="28"/>
        </w:rPr>
        <w:t>р</w:t>
      </w:r>
      <w:r w:rsidRPr="00071532">
        <w:rPr>
          <w:rFonts w:ascii="Times New Roman" w:hAnsi="Times New Roman" w:cs="Times New Roman"/>
          <w:sz w:val="28"/>
          <w:szCs w:val="28"/>
        </w:rPr>
        <w:t xml:space="preserve">/с 03100643000000011100 в Отделении –НБ Республика </w:t>
      </w:r>
      <w:r w:rsidRPr="00071532">
        <w:rPr>
          <w:rFonts w:ascii="Times New Roman" w:hAnsi="Times New Roman" w:cs="Times New Roman"/>
          <w:sz w:val="28"/>
          <w:szCs w:val="28"/>
        </w:rPr>
        <w:t>Татарстанбанка</w:t>
      </w:r>
      <w:r w:rsidRPr="00071532">
        <w:rPr>
          <w:rFonts w:ascii="Times New Roman" w:hAnsi="Times New Roman" w:cs="Times New Roman"/>
          <w:sz w:val="28"/>
          <w:szCs w:val="28"/>
        </w:rPr>
        <w:t xml:space="preserve"> России/УФК по РТ г. Казань/УФК по РТ, БИК 019205400, ОКТМО 92701000001, КБК 73111602010020000140, идентификатор 0318690900000000028112692. </w:t>
      </w:r>
    </w:p>
    <w:p w:rsidR="00071532" w:rsidRPr="00071532" w:rsidP="00071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53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71532">
        <w:rPr>
          <w:rFonts w:ascii="Times New Roman" w:hAnsi="Times New Roman" w:cs="Times New Roman"/>
          <w:sz w:val="28"/>
          <w:szCs w:val="28"/>
        </w:rPr>
        <w:t>Зеленодольский</w:t>
      </w:r>
      <w:r w:rsidRPr="00071532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071532" w:rsidRPr="00071532" w:rsidP="00071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1532" w:rsidRPr="00071532" w:rsidP="00071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1532" w:rsidRPr="00071532" w:rsidP="00071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532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8676BA" w:rsidRPr="00071532" w:rsidP="00071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532">
        <w:rPr>
          <w:rFonts w:ascii="Times New Roman" w:hAnsi="Times New Roman" w:cs="Times New Roman"/>
          <w:sz w:val="28"/>
          <w:szCs w:val="28"/>
        </w:rPr>
        <w:t xml:space="preserve">по </w:t>
      </w:r>
      <w:r w:rsidRPr="00071532">
        <w:rPr>
          <w:rFonts w:ascii="Times New Roman" w:hAnsi="Times New Roman" w:cs="Times New Roman"/>
          <w:sz w:val="28"/>
          <w:szCs w:val="28"/>
        </w:rPr>
        <w:t>Зенодольскому</w:t>
      </w:r>
      <w:r w:rsidRPr="00071532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Р.А. </w:t>
      </w:r>
      <w:r w:rsidRPr="00071532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BE"/>
    <w:rsid w:val="00071532"/>
    <w:rsid w:val="001444BE"/>
    <w:rsid w:val="008676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