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1838" w:rsidRPr="00021838" w:rsidP="0002183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21838">
        <w:rPr>
          <w:rFonts w:ascii="Times New Roman" w:hAnsi="Times New Roman" w:cs="Times New Roman"/>
          <w:sz w:val="28"/>
          <w:szCs w:val="28"/>
        </w:rPr>
        <w:t xml:space="preserve">дело № 5-277/2022     </w:t>
      </w:r>
    </w:p>
    <w:p w:rsidR="00021838" w:rsidRPr="00021838" w:rsidP="000218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18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21838" w:rsidRPr="00021838" w:rsidP="00021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838">
        <w:rPr>
          <w:rFonts w:ascii="Times New Roman" w:hAnsi="Times New Roman" w:cs="Times New Roman"/>
          <w:sz w:val="28"/>
          <w:szCs w:val="28"/>
        </w:rPr>
        <w:t>13 апреля 2022  г.                                                           г. Зеленодольск РТ</w:t>
      </w:r>
    </w:p>
    <w:p w:rsidR="00021838" w:rsidRPr="00021838" w:rsidP="00021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83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02183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21838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021838">
        <w:rPr>
          <w:rFonts w:ascii="Times New Roman" w:hAnsi="Times New Roman" w:cs="Times New Roman"/>
          <w:sz w:val="28"/>
          <w:szCs w:val="28"/>
        </w:rPr>
        <w:t>Асулбегова</w:t>
      </w:r>
      <w:r w:rsidRPr="000218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21838" w:rsidRPr="00021838" w:rsidP="00021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838">
        <w:rPr>
          <w:rFonts w:ascii="Times New Roman" w:hAnsi="Times New Roman" w:cs="Times New Roman"/>
          <w:sz w:val="28"/>
          <w:szCs w:val="28"/>
        </w:rPr>
        <w:t xml:space="preserve">при секретаре А.Г. Денисовой, </w:t>
      </w:r>
    </w:p>
    <w:p w:rsidR="00021838" w:rsidRPr="00021838" w:rsidP="00021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838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021838">
        <w:rPr>
          <w:rFonts w:ascii="Times New Roman" w:hAnsi="Times New Roman" w:cs="Times New Roman"/>
          <w:sz w:val="28"/>
          <w:szCs w:val="28"/>
        </w:rPr>
        <w:t>видеоконференц</w:t>
      </w:r>
      <w:r w:rsidRPr="00021838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3 статьи 12.8 Кодекса Российской Федерации об административных правонарушениях,  в отношении Булатова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183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18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021838">
        <w:rPr>
          <w:rFonts w:ascii="Times New Roman" w:hAnsi="Times New Roman" w:cs="Times New Roman"/>
          <w:sz w:val="28"/>
          <w:szCs w:val="28"/>
        </w:rPr>
        <w:t>,</w:t>
      </w:r>
    </w:p>
    <w:p w:rsidR="00021838" w:rsidRPr="00021838" w:rsidP="000218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1838">
        <w:rPr>
          <w:rFonts w:ascii="Times New Roman" w:hAnsi="Times New Roman" w:cs="Times New Roman"/>
          <w:sz w:val="28"/>
          <w:szCs w:val="28"/>
        </w:rPr>
        <w:t>УСТАНОВИЛ:</w:t>
      </w:r>
    </w:p>
    <w:p w:rsidR="00021838" w:rsidRPr="00021838" w:rsidP="00021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838">
        <w:rPr>
          <w:rFonts w:ascii="Times New Roman" w:hAnsi="Times New Roman" w:cs="Times New Roman"/>
          <w:sz w:val="28"/>
          <w:szCs w:val="28"/>
        </w:rPr>
        <w:t xml:space="preserve">12.04.2022  в 09 час. 19 мин. Булатов А.Д., в нарушение </w:t>
      </w:r>
      <w:r w:rsidRPr="00021838">
        <w:rPr>
          <w:rFonts w:ascii="Times New Roman" w:hAnsi="Times New Roman" w:cs="Times New Roman"/>
          <w:sz w:val="28"/>
          <w:szCs w:val="28"/>
        </w:rPr>
        <w:t>п.п</w:t>
      </w:r>
      <w:r w:rsidRPr="00021838">
        <w:rPr>
          <w:rFonts w:ascii="Times New Roman" w:hAnsi="Times New Roman" w:cs="Times New Roman"/>
          <w:sz w:val="28"/>
          <w:szCs w:val="28"/>
        </w:rPr>
        <w:t xml:space="preserve">. 2.3.2,  2.7 Правил дорожного движения РФ, возле д. 1 по ул. Машиностроителей г.  Зеленодольска РТ, не имея права управления транспортными средствами,   управлял  транспортным </w:t>
      </w:r>
      <w:r w:rsidRPr="00021838">
        <w:rPr>
          <w:rFonts w:ascii="Times New Roman" w:hAnsi="Times New Roman" w:cs="Times New Roman"/>
          <w:sz w:val="28"/>
          <w:szCs w:val="28"/>
        </w:rPr>
        <w:t>средством</w:t>
      </w:r>
      <w:r w:rsidRPr="00021838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021838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21838">
        <w:rPr>
          <w:rFonts w:ascii="Times New Roman" w:hAnsi="Times New Roman" w:cs="Times New Roman"/>
          <w:sz w:val="28"/>
          <w:szCs w:val="28"/>
        </w:rPr>
        <w:t xml:space="preserve">  в состоянии алкогольного  опьянения; его действия не содержат уголовно наказуемого деяния.</w:t>
      </w:r>
    </w:p>
    <w:p w:rsidR="00021838" w:rsidRPr="00021838" w:rsidP="00021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838">
        <w:rPr>
          <w:rFonts w:ascii="Times New Roman" w:hAnsi="Times New Roman" w:cs="Times New Roman"/>
          <w:sz w:val="28"/>
          <w:szCs w:val="28"/>
        </w:rPr>
        <w:t>Булатов А.Д.  вину  в совершении правонарушения, предусмотренного ст. 12.8 ч. 3 КоАП РФ,   признал.</w:t>
      </w:r>
    </w:p>
    <w:p w:rsidR="00021838" w:rsidRPr="00021838" w:rsidP="00021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838">
        <w:rPr>
          <w:rFonts w:ascii="Times New Roman" w:hAnsi="Times New Roman" w:cs="Times New Roman"/>
          <w:sz w:val="28"/>
          <w:szCs w:val="28"/>
        </w:rPr>
        <w:t xml:space="preserve">Из   пояснений сотрудника ППС ОМВД России по </w:t>
      </w:r>
      <w:r w:rsidRPr="0002183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21838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21838">
        <w:rPr>
          <w:rFonts w:ascii="Times New Roman" w:hAnsi="Times New Roman" w:cs="Times New Roman"/>
          <w:sz w:val="28"/>
          <w:szCs w:val="28"/>
        </w:rPr>
        <w:t xml:space="preserve"> следует, что 12.04.2022 при выполнении служебных обязанностей стало известно о том, что в районе ул. Машиностроителей г. Зеленодольска РТ </w:t>
      </w:r>
      <w:r w:rsidRPr="00021838">
        <w:rPr>
          <w:rFonts w:ascii="Times New Roman" w:hAnsi="Times New Roman" w:cs="Times New Roman"/>
          <w:sz w:val="28"/>
          <w:szCs w:val="28"/>
        </w:rPr>
        <w:t>движется</w:t>
      </w:r>
      <w:r w:rsidRPr="00021838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21838">
        <w:rPr>
          <w:rFonts w:ascii="Times New Roman" w:hAnsi="Times New Roman" w:cs="Times New Roman"/>
          <w:sz w:val="28"/>
          <w:szCs w:val="28"/>
        </w:rPr>
        <w:t xml:space="preserve">, водитель которого находится в состоянии алкогольного опьянения. Проследовав к указанному участку автодороги, был </w:t>
      </w:r>
      <w:r w:rsidRPr="00021838">
        <w:rPr>
          <w:rFonts w:ascii="Times New Roman" w:hAnsi="Times New Roman" w:cs="Times New Roman"/>
          <w:sz w:val="28"/>
          <w:szCs w:val="28"/>
        </w:rPr>
        <w:t>обнаружен</w:t>
      </w:r>
      <w:r w:rsidRPr="00021838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21838">
        <w:rPr>
          <w:rFonts w:ascii="Times New Roman" w:hAnsi="Times New Roman" w:cs="Times New Roman"/>
          <w:sz w:val="28"/>
          <w:szCs w:val="28"/>
        </w:rPr>
        <w:t xml:space="preserve">, который сначала стоял на обочине автодороги в направлении </w:t>
      </w:r>
      <w:r w:rsidRPr="00021838">
        <w:rPr>
          <w:rFonts w:ascii="Times New Roman" w:hAnsi="Times New Roman" w:cs="Times New Roman"/>
          <w:sz w:val="28"/>
          <w:szCs w:val="28"/>
        </w:rPr>
        <w:t>стеллы</w:t>
      </w:r>
      <w:r w:rsidRPr="00021838">
        <w:rPr>
          <w:rFonts w:ascii="Times New Roman" w:hAnsi="Times New Roman" w:cs="Times New Roman"/>
          <w:sz w:val="28"/>
          <w:szCs w:val="28"/>
        </w:rPr>
        <w:t>, затем, развернувшись, начал движение в сторону ЗМЗ. Экипаж ППС с включенными проблесковыми маячками проследовал за указанным автомобилем, который двигался в сторону ЗМЗ и остановился в районе д. 1 по ул. Машиностроителей. Из передней левой двери автомобиля вышел водитель Булатов А.Д. с признаками алкогольного опьянения, поэтому к указанному месту был вызван экипаж ГИБДД.</w:t>
      </w:r>
    </w:p>
    <w:p w:rsidR="00021838" w:rsidRPr="00021838" w:rsidP="00021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838">
        <w:rPr>
          <w:rFonts w:ascii="Times New Roman" w:hAnsi="Times New Roman" w:cs="Times New Roman"/>
          <w:sz w:val="28"/>
          <w:szCs w:val="28"/>
        </w:rPr>
        <w:t xml:space="preserve">   </w:t>
      </w:r>
      <w:r w:rsidRPr="00021838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021838">
        <w:rPr>
          <w:rFonts w:ascii="Times New Roman" w:hAnsi="Times New Roman" w:cs="Times New Roman"/>
          <w:sz w:val="28"/>
          <w:szCs w:val="28"/>
        </w:rPr>
        <w:t>Булатовым</w:t>
      </w:r>
      <w:r w:rsidRPr="00021838">
        <w:rPr>
          <w:rFonts w:ascii="Times New Roman" w:hAnsi="Times New Roman" w:cs="Times New Roman"/>
          <w:sz w:val="28"/>
          <w:szCs w:val="28"/>
        </w:rPr>
        <w:t xml:space="preserve"> А.Д. правонарушения, предусмотренного ст. 12.8 ч. 3 КоАП РФ, подтверждается также документами, достоверность и допустимость которых как доказательств, сомнений не вызывает: 1) протоколом об отстранении от управления транспортным средством 16 ОТ № 222599 от 12.04.2022 в связи с наличием достаточных оснований полагать, что лицо, которое управляет транспортным средством, находится в состоянии оп</w:t>
      </w:r>
      <w:r>
        <w:rPr>
          <w:rFonts w:ascii="Times New Roman" w:hAnsi="Times New Roman" w:cs="Times New Roman"/>
          <w:sz w:val="28"/>
          <w:szCs w:val="28"/>
        </w:rPr>
        <w:t>ьянения  (л.д.-3);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2) актом   </w:t>
      </w:r>
      <w:r w:rsidRPr="00021838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  опьянения  16 АО № 157137 от 12.04.2022 (л.д.-4, 5)  с применением технического средства измерения и бумажным носителем показаний </w:t>
      </w:r>
      <w:r w:rsidRPr="00021838">
        <w:rPr>
          <w:rFonts w:ascii="Times New Roman" w:hAnsi="Times New Roman" w:cs="Times New Roman"/>
          <w:sz w:val="28"/>
          <w:szCs w:val="28"/>
        </w:rPr>
        <w:t>алкотектора</w:t>
      </w:r>
      <w:r w:rsidRPr="00021838">
        <w:rPr>
          <w:rFonts w:ascii="Times New Roman" w:hAnsi="Times New Roman" w:cs="Times New Roman"/>
          <w:sz w:val="28"/>
          <w:szCs w:val="28"/>
        </w:rPr>
        <w:t xml:space="preserve">, из содержания которых следует, что в результате освидетельствования у Булатова А.Д. установлено состояние алкогольного опьянения, то есть в выдыхаемом </w:t>
      </w:r>
      <w:r w:rsidRPr="00021838">
        <w:rPr>
          <w:rFonts w:ascii="Times New Roman" w:hAnsi="Times New Roman" w:cs="Times New Roman"/>
          <w:sz w:val="28"/>
          <w:szCs w:val="28"/>
        </w:rPr>
        <w:t>Булатовым</w:t>
      </w:r>
      <w:r w:rsidRPr="00021838">
        <w:rPr>
          <w:rFonts w:ascii="Times New Roman" w:hAnsi="Times New Roman" w:cs="Times New Roman"/>
          <w:sz w:val="28"/>
          <w:szCs w:val="28"/>
        </w:rPr>
        <w:t xml:space="preserve"> А.Д.  воздухе выявлено наличие абсолютного этилового спирта в концентрации 0,691 мг/л. В</w:t>
      </w:r>
      <w:r w:rsidRPr="00021838">
        <w:rPr>
          <w:rFonts w:ascii="Times New Roman" w:hAnsi="Times New Roman" w:cs="Times New Roman"/>
          <w:sz w:val="28"/>
          <w:szCs w:val="28"/>
        </w:rPr>
        <w:t xml:space="preserve"> </w:t>
      </w:r>
      <w:r w:rsidRPr="00021838">
        <w:rPr>
          <w:rFonts w:ascii="Times New Roman" w:hAnsi="Times New Roman" w:cs="Times New Roman"/>
          <w:sz w:val="28"/>
          <w:szCs w:val="28"/>
        </w:rPr>
        <w:t xml:space="preserve">акте освидетельствования от 12.04.2022 имеется отметка о  согласии  Булатова </w:t>
      </w:r>
      <w:r w:rsidRPr="00021838">
        <w:rPr>
          <w:rFonts w:ascii="Times New Roman" w:hAnsi="Times New Roman" w:cs="Times New Roman"/>
          <w:sz w:val="28"/>
          <w:szCs w:val="28"/>
        </w:rPr>
        <w:t xml:space="preserve">А.Д. с результатами освидетельствования на состояние алкогольного опьянения; 3) рапортом об обнаружении признаков административного правонарушения (л.д.-6);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218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021838">
        <w:rPr>
          <w:rFonts w:ascii="Times New Roman" w:hAnsi="Times New Roman" w:cs="Times New Roman"/>
          <w:sz w:val="28"/>
          <w:szCs w:val="28"/>
        </w:rPr>
        <w:t xml:space="preserve"> (л.д.7, 8); справкой ОГИБДД ОМВД России по </w:t>
      </w:r>
      <w:r w:rsidRPr="0002183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21838">
        <w:rPr>
          <w:rFonts w:ascii="Times New Roman" w:hAnsi="Times New Roman" w:cs="Times New Roman"/>
          <w:sz w:val="28"/>
          <w:szCs w:val="28"/>
        </w:rPr>
        <w:t xml:space="preserve"> району  о том, что Булатов А.Д. имеет водительское удостоверение, срок действия которого истек 26.05.2021 (л.д.-10);</w:t>
      </w:r>
      <w:r w:rsidRPr="00021838">
        <w:rPr>
          <w:rFonts w:ascii="Times New Roman" w:hAnsi="Times New Roman" w:cs="Times New Roman"/>
          <w:sz w:val="28"/>
          <w:szCs w:val="28"/>
        </w:rPr>
        <w:t xml:space="preserve"> видеозаписью; протоколом об административном правонарушении от 12.04.2022,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021838" w:rsidRPr="00021838" w:rsidP="00021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838">
        <w:rPr>
          <w:rFonts w:ascii="Times New Roman" w:hAnsi="Times New Roman" w:cs="Times New Roman"/>
          <w:sz w:val="28"/>
          <w:szCs w:val="28"/>
        </w:rPr>
        <w:t>Исследовав и оценив доказательства, мировой судья признает их относимыми, достоверными, а в своей совокупности – достаточными для признания вины Булатова А.Д. в совершении правонарушения, предусмотренного ч. 3 ст. 12. 8  Кодекса РФ об административных правонарушениях.</w:t>
      </w:r>
    </w:p>
    <w:p w:rsidR="00021838" w:rsidRPr="00021838" w:rsidP="00021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838">
        <w:rPr>
          <w:rFonts w:ascii="Times New Roman" w:hAnsi="Times New Roman" w:cs="Times New Roman"/>
          <w:sz w:val="28"/>
          <w:szCs w:val="28"/>
        </w:rPr>
        <w:t xml:space="preserve">         При назначении наказания Булатову А.Д. мировой судья учитывает характер совершенного  правонарушения, его личность.</w:t>
      </w:r>
    </w:p>
    <w:p w:rsidR="00021838" w:rsidRPr="00021838" w:rsidP="00021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838">
        <w:rPr>
          <w:rFonts w:ascii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 Булатова А.Д., является признание вины, раскаяние виновного, наличие у виновного 1 малолетнего ребенка.</w:t>
      </w:r>
    </w:p>
    <w:p w:rsidR="00021838" w:rsidRPr="00021838" w:rsidP="00021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838">
        <w:rPr>
          <w:rFonts w:ascii="Times New Roman" w:hAnsi="Times New Roman" w:cs="Times New Roman"/>
          <w:sz w:val="28"/>
          <w:szCs w:val="28"/>
        </w:rPr>
        <w:t>На основании ч. 3 ст. 12.8.  КоАП РФ</w:t>
      </w:r>
      <w:r w:rsidRPr="00021838">
        <w:rPr>
          <w:rFonts w:ascii="Times New Roman" w:hAnsi="Times New Roman" w:cs="Times New Roman"/>
          <w:sz w:val="28"/>
          <w:szCs w:val="28"/>
        </w:rPr>
        <w:t xml:space="preserve"> ,</w:t>
      </w:r>
      <w:r w:rsidRPr="00021838">
        <w:rPr>
          <w:rFonts w:ascii="Times New Roman" w:hAnsi="Times New Roman" w:cs="Times New Roman"/>
          <w:sz w:val="28"/>
          <w:szCs w:val="28"/>
        </w:rPr>
        <w:t xml:space="preserve"> руководствуясь ст. ст. 29.9 – 29.11 КоАП РФ, мировой судья</w:t>
      </w:r>
    </w:p>
    <w:p w:rsidR="00021838" w:rsidRPr="00021838" w:rsidP="0002183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1838">
        <w:rPr>
          <w:rFonts w:ascii="Times New Roman" w:hAnsi="Times New Roman" w:cs="Times New Roman"/>
          <w:sz w:val="28"/>
          <w:szCs w:val="28"/>
        </w:rPr>
        <w:t>ПОСТАНОВИЛ:</w:t>
      </w:r>
    </w:p>
    <w:p w:rsidR="00021838" w:rsidRPr="00021838" w:rsidP="00021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838">
        <w:rPr>
          <w:rFonts w:ascii="Times New Roman" w:hAnsi="Times New Roman" w:cs="Times New Roman"/>
          <w:sz w:val="28"/>
          <w:szCs w:val="28"/>
        </w:rPr>
        <w:t>Булатова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183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21838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правонарушения, предусмотренного частью 3 статьи 12.8 Кодекса Российской Федерации об административных правонарушениях, и назначить ему наказание в виде  административного  ареста сроком  10 (десять) суток. </w:t>
      </w:r>
    </w:p>
    <w:p w:rsidR="00021838" w:rsidRPr="00021838" w:rsidP="00021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838">
        <w:rPr>
          <w:rFonts w:ascii="Times New Roman" w:hAnsi="Times New Roman" w:cs="Times New Roman"/>
          <w:sz w:val="28"/>
          <w:szCs w:val="28"/>
        </w:rPr>
        <w:t>Срок административного  задержания Булатова А.Д. с 12 час. 05 мин. 12.04.2022, зачесть в срок административного ареста.</w:t>
      </w:r>
    </w:p>
    <w:p w:rsidR="00021838" w:rsidRPr="00021838" w:rsidP="00021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83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021838">
        <w:rPr>
          <w:rFonts w:ascii="Times New Roman" w:hAnsi="Times New Roman" w:cs="Times New Roman"/>
          <w:sz w:val="28"/>
          <w:szCs w:val="28"/>
        </w:rPr>
        <w:t>Зеленодольский</w:t>
      </w:r>
      <w:r w:rsidRPr="00021838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 со дня  получения копии постановления.</w:t>
      </w:r>
    </w:p>
    <w:p w:rsidR="00021838" w:rsidRPr="00021838" w:rsidP="00021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838" w:rsidRPr="00021838" w:rsidP="00021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1838" w:rsidRPr="00021838" w:rsidP="00021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83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</w:t>
      </w:r>
    </w:p>
    <w:p w:rsidR="00503301" w:rsidRPr="00021838" w:rsidP="00021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1838">
        <w:rPr>
          <w:rFonts w:ascii="Times New Roman" w:hAnsi="Times New Roman" w:cs="Times New Roman"/>
          <w:sz w:val="28"/>
          <w:szCs w:val="28"/>
        </w:rPr>
        <w:t xml:space="preserve">по </w:t>
      </w:r>
      <w:r w:rsidRPr="0002183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21838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Р.А. </w:t>
      </w:r>
      <w:r w:rsidRPr="00021838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DC"/>
    <w:rsid w:val="00021838"/>
    <w:rsid w:val="00503301"/>
    <w:rsid w:val="00D34B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