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65A5C" w:rsidRPr="00207576" w:rsidP="00965A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A5C" w:rsidRPr="004C6B32" w:rsidP="00965A5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>дело № 5-180/2022</w:t>
      </w:r>
    </w:p>
    <w:p w:rsidR="00965A5C" w:rsidRPr="004C6B32" w:rsidP="00965A5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6B3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965A5C" w:rsidRPr="004C6B32" w:rsidP="00965A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>10 марта  2022 г.                                                      г. Зеленодольск РТ</w:t>
      </w:r>
    </w:p>
    <w:p w:rsidR="00965A5C" w:rsidRPr="004C6B32" w:rsidP="00965A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965A5C" w:rsidRPr="004C6B32" w:rsidP="00965A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>рассмотрев посредством системы видеоконференц-связи дело об административном правонарушении, предусмотренном частью 1 статьи 6.9  Кодекса Российской Федерации об административных правонарушениях, в отношении Царева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965A5C" w:rsidRPr="004C6B32" w:rsidP="00965A5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965A5C" w:rsidRPr="004C6B32" w:rsidP="00965A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C6B32">
        <w:rPr>
          <w:rFonts w:ascii="Times New Roman" w:eastAsia="Times New Roman" w:hAnsi="Times New Roman"/>
          <w:sz w:val="28"/>
          <w:szCs w:val="20"/>
          <w:lang w:eastAsia="ru-RU"/>
        </w:rPr>
        <w:t xml:space="preserve">09.03.2022  в 07 час. 00 мин. Царев А.В., находясь по адресу: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***</w:t>
      </w:r>
      <w:r w:rsidRPr="004C6B32">
        <w:rPr>
          <w:rFonts w:ascii="Times New Roman" w:eastAsia="Times New Roman" w:hAnsi="Times New Roman"/>
          <w:sz w:val="28"/>
          <w:szCs w:val="20"/>
          <w:lang w:eastAsia="ru-RU"/>
        </w:rPr>
        <w:t>,  употребил без назначения врача наркотическое средство морфин.</w:t>
      </w:r>
    </w:p>
    <w:p w:rsidR="00965A5C" w:rsidRPr="004C6B32" w:rsidP="00965A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C6B3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Согласно</w:t>
      </w:r>
      <w:r w:rsidRPr="004C6B32">
        <w:rPr>
          <w:rFonts w:ascii="Times New Roman" w:eastAsia="Times New Roman" w:hAnsi="Times New Roman"/>
          <w:sz w:val="28"/>
          <w:szCs w:val="20"/>
          <w:lang w:eastAsia="ru-RU"/>
        </w:rPr>
        <w:t xml:space="preserve"> ч.1 ст.6.9 </w:t>
      </w:r>
      <w:r w:rsidRPr="004C6B32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4C6B32">
        <w:rPr>
          <w:rFonts w:ascii="Times New Roman" w:eastAsia="Times New Roman" w:hAnsi="Times New Roman"/>
          <w:sz w:val="28"/>
          <w:szCs w:val="20"/>
          <w:lang w:eastAsia="ru-RU"/>
        </w:rPr>
        <w:t xml:space="preserve">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</w:t>
      </w:r>
      <w:r w:rsidRPr="004C6B32">
        <w:rPr>
          <w:rFonts w:ascii="Times New Roman" w:eastAsia="Times New Roman" w:hAnsi="Times New Roman"/>
          <w:sz w:val="28"/>
          <w:szCs w:val="20"/>
          <w:lang w:eastAsia="ru-RU"/>
        </w:rPr>
        <w:t>психоактивных</w:t>
      </w:r>
      <w:r w:rsidRPr="004C6B32">
        <w:rPr>
          <w:rFonts w:ascii="Times New Roman" w:eastAsia="Times New Roman" w:hAnsi="Times New Roman"/>
          <w:sz w:val="28"/>
          <w:szCs w:val="20"/>
          <w:lang w:eastAsia="ru-RU"/>
        </w:rPr>
        <w:t xml:space="preserve"> веществ, либо невыполнение законного требования уполномоченного должностного лица о прохождении медицинского освидетельствования  на состояние наркотического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</w:t>
      </w:r>
      <w:r w:rsidRPr="004C6B32">
        <w:rPr>
          <w:rFonts w:ascii="Times New Roman" w:eastAsia="Times New Roman" w:hAnsi="Times New Roman"/>
          <w:sz w:val="28"/>
          <w:szCs w:val="20"/>
          <w:lang w:eastAsia="ru-RU"/>
        </w:rPr>
        <w:t xml:space="preserve"> новые потенциально опасные </w:t>
      </w:r>
      <w:r w:rsidRPr="004C6B32">
        <w:rPr>
          <w:rFonts w:ascii="Times New Roman" w:eastAsia="Times New Roman" w:hAnsi="Times New Roman"/>
          <w:sz w:val="28"/>
          <w:szCs w:val="20"/>
          <w:lang w:eastAsia="ru-RU"/>
        </w:rPr>
        <w:t>психоактивные</w:t>
      </w:r>
      <w:r w:rsidRPr="004C6B32">
        <w:rPr>
          <w:rFonts w:ascii="Times New Roman" w:eastAsia="Times New Roman" w:hAnsi="Times New Roman"/>
          <w:sz w:val="28"/>
          <w:szCs w:val="20"/>
          <w:lang w:eastAsia="ru-RU"/>
        </w:rPr>
        <w:t xml:space="preserve"> вещества.</w:t>
      </w:r>
    </w:p>
    <w:p w:rsidR="00965A5C" w:rsidRPr="004C6B32" w:rsidP="00965A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 xml:space="preserve">Царев А.В. вину в совершении правонарушения, предусмотренного 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6.9 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признал.</w:t>
      </w:r>
    </w:p>
    <w:p w:rsidR="00965A5C" w:rsidRPr="004C6B32" w:rsidP="00965A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 Царевым А.В. правонарушения, предусмотренного ст. 6.9 ч.1 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рапортом об обнаружении признаков административного правонарушения;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 xml:space="preserve">, Царева А.В.; актом медицинского освидетельствования на состояние опьянения №001081 от 09.03.2022, согласно которому у Царева А.В. установлено состояние опьянения, употребление наркотического вещества морфин; протоколом об административном правонарушении от 09.03.2022, который составлен в соответствии с 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>содержащит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 об обстоятельствах совершенного правонарушения.  </w:t>
      </w:r>
    </w:p>
    <w:p w:rsidR="00965A5C" w:rsidRPr="004C6B32" w:rsidP="00965A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считает установленной вину Царева А.В. в совершении правонарушения, предусмотренного ст. 6.9 ч.1 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>Ф-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6B32">
        <w:rPr>
          <w:rFonts w:ascii="Times New Roman" w:eastAsia="Times New Roman" w:hAnsi="Times New Roman"/>
          <w:sz w:val="28"/>
          <w:szCs w:val="20"/>
          <w:lang w:eastAsia="ru-RU"/>
        </w:rPr>
        <w:t>потребление наркотических средств  без назначения врача.</w:t>
      </w:r>
    </w:p>
    <w:p w:rsidR="00965A5C" w:rsidRPr="004C6B32" w:rsidP="00965A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 Цареву А.В. учитывается характер совершенного  административного правонарушения, личность виновного.</w:t>
      </w:r>
    </w:p>
    <w:p w:rsidR="00965A5C" w:rsidRPr="004C6B32" w:rsidP="00965A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на основании 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раскаяние Царева А.В.,  признание вины.</w:t>
      </w:r>
    </w:p>
    <w:p w:rsidR="00965A5C" w:rsidRPr="004C6B32" w:rsidP="00965A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A5C" w:rsidP="00965A5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A5C" w:rsidP="00965A5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A5C" w:rsidRPr="004C6B32" w:rsidP="00965A5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>-2-</w:t>
      </w:r>
    </w:p>
    <w:p w:rsidR="00965A5C" w:rsidRPr="004C6B32" w:rsidP="00965A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Цареву А.В. наказание в виде административного ареста.</w:t>
      </w:r>
    </w:p>
    <w:p w:rsidR="00965A5C" w:rsidRPr="00965A5C" w:rsidP="00965A5C">
      <w:pPr>
        <w:spacing w:after="0" w:line="317" w:lineRule="exact"/>
        <w:ind w:left="20" w:right="20" w:firstLine="700"/>
        <w:jc w:val="both"/>
        <w:rPr>
          <w:rFonts w:ascii="Times New Roman" w:hAnsi="Times New Roman" w:eastAsiaTheme="minorHAnsi"/>
          <w:sz w:val="28"/>
          <w:szCs w:val="28"/>
        </w:rPr>
      </w:pPr>
      <w:r w:rsidRPr="00965A5C">
        <w:rPr>
          <w:rFonts w:ascii="Times New Roman" w:hAnsi="Times New Roman" w:eastAsiaTheme="minorHAnsi"/>
          <w:sz w:val="28"/>
          <w:szCs w:val="28"/>
        </w:rPr>
        <w:t xml:space="preserve">В соответствии с п.2.1 ч.2 ст.4.1 </w:t>
      </w:r>
      <w:r w:rsidRPr="00965A5C">
        <w:rPr>
          <w:rFonts w:ascii="Times New Roman" w:hAnsi="Times New Roman" w:eastAsiaTheme="minorHAnsi"/>
          <w:sz w:val="28"/>
          <w:szCs w:val="28"/>
        </w:rPr>
        <w:t>КоАП</w:t>
      </w:r>
      <w:r w:rsidRPr="00965A5C">
        <w:rPr>
          <w:rFonts w:ascii="Times New Roman" w:hAnsi="Times New Roman" w:eastAsiaTheme="minorHAnsi"/>
          <w:sz w:val="28"/>
          <w:szCs w:val="28"/>
        </w:rPr>
        <w:t xml:space="preserve"> РФ Цареву А.В. следует назначить административное наказание с возложением на него обязанности пройти диагностику и профилактические мероприятия в связи с  потреблением наркотических средств без назначения врача, по результатам которых при необходимости  пройти лечение от наркомании, и (или) медицинскую и (или)  социальную реабилитацию.</w:t>
      </w:r>
    </w:p>
    <w:p w:rsidR="00965A5C" w:rsidRPr="004C6B32" w:rsidP="00965A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6.9 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965A5C" w:rsidRPr="004C6B32" w:rsidP="00965A5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965A5C" w:rsidRPr="004C6B32" w:rsidP="00965A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>Царева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6.9  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 подвергнуть административному наказанию в виде административного ареста сроком 8 (восемь) суток.</w:t>
      </w:r>
    </w:p>
    <w:p w:rsidR="00965A5C" w:rsidRPr="004C6B32" w:rsidP="00965A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>Срок административного задержания Царева А.В. с 21 час. 40 мин. 09 марта 2022г.  зачесть в срок административного ареста.</w:t>
      </w:r>
    </w:p>
    <w:p w:rsidR="00965A5C" w:rsidRPr="00965A5C" w:rsidP="00965A5C">
      <w:pPr>
        <w:spacing w:after="0" w:line="317" w:lineRule="exact"/>
        <w:ind w:left="20" w:right="20" w:firstLine="700"/>
        <w:jc w:val="both"/>
        <w:rPr>
          <w:rFonts w:ascii="Times New Roman" w:hAnsi="Times New Roman" w:eastAsiaTheme="minorHAnsi"/>
          <w:sz w:val="28"/>
          <w:szCs w:val="28"/>
        </w:rPr>
      </w:pPr>
      <w:r w:rsidRPr="00965A5C">
        <w:rPr>
          <w:rFonts w:ascii="Times New Roman" w:hAnsi="Times New Roman" w:eastAsiaTheme="minorHAnsi"/>
          <w:sz w:val="28"/>
          <w:szCs w:val="28"/>
        </w:rPr>
        <w:t xml:space="preserve">Обязать Царева А. В. в течение месяца со дня вступления постановления в законную силу обратиться в   </w:t>
      </w:r>
      <w:r w:rsidRPr="00965A5C">
        <w:rPr>
          <w:rFonts w:ascii="Times New Roman" w:hAnsi="Times New Roman" w:eastAsiaTheme="minorHAnsi"/>
          <w:sz w:val="28"/>
          <w:szCs w:val="28"/>
        </w:rPr>
        <w:t>Зеленодольский</w:t>
      </w:r>
      <w:r w:rsidRPr="00965A5C">
        <w:rPr>
          <w:rFonts w:ascii="Times New Roman" w:hAnsi="Times New Roman" w:eastAsiaTheme="minorHAnsi"/>
          <w:sz w:val="28"/>
          <w:szCs w:val="28"/>
        </w:rPr>
        <w:t xml:space="preserve"> психоневрологический диспансер ГАУЗ «РКПБ им. </w:t>
      </w:r>
      <w:r w:rsidRPr="00965A5C">
        <w:rPr>
          <w:rFonts w:ascii="Times New Roman" w:hAnsi="Times New Roman" w:eastAsiaTheme="minorHAnsi"/>
          <w:sz w:val="28"/>
          <w:szCs w:val="28"/>
        </w:rPr>
        <w:t>Ак</w:t>
      </w:r>
      <w:r w:rsidRPr="00965A5C">
        <w:rPr>
          <w:rFonts w:ascii="Times New Roman" w:hAnsi="Times New Roman" w:eastAsiaTheme="minorHAnsi"/>
          <w:sz w:val="28"/>
          <w:szCs w:val="28"/>
        </w:rPr>
        <w:t>. В.М. Бехтерева МЗ РТ» и пройти диагностику и профилактические мероприятия в связи с  потреблением наркотических средств без назначения врача, по результатам которых при необходимости  пройти лечение от наркомании, и (или) медицинскую и (или)  социальную реабилитацию.</w:t>
      </w:r>
    </w:p>
    <w:p w:rsidR="00965A5C" w:rsidRPr="00965A5C" w:rsidP="00965A5C">
      <w:pPr>
        <w:spacing w:after="0" w:line="317" w:lineRule="exact"/>
        <w:ind w:left="20" w:right="20" w:firstLine="700"/>
        <w:jc w:val="both"/>
        <w:rPr>
          <w:rFonts w:ascii="Times New Roman" w:hAnsi="Times New Roman" w:eastAsiaTheme="minorHAnsi"/>
          <w:sz w:val="28"/>
          <w:szCs w:val="28"/>
        </w:rPr>
      </w:pPr>
      <w:r w:rsidRPr="00965A5C">
        <w:rPr>
          <w:rFonts w:ascii="Times New Roman" w:hAnsi="Times New Roman" w:eastAsiaTheme="minorHAnsi"/>
          <w:sz w:val="28"/>
          <w:szCs w:val="28"/>
        </w:rPr>
        <w:t xml:space="preserve">Разъяснить Цареву А.В. правовые последствия, предусмотренные ст.6.9.1 </w:t>
      </w:r>
      <w:r w:rsidRPr="00965A5C">
        <w:rPr>
          <w:rFonts w:ascii="Times New Roman" w:hAnsi="Times New Roman" w:eastAsiaTheme="minorHAnsi"/>
          <w:sz w:val="28"/>
          <w:szCs w:val="28"/>
        </w:rPr>
        <w:t>КоАП</w:t>
      </w:r>
      <w:r w:rsidRPr="00965A5C">
        <w:rPr>
          <w:rFonts w:ascii="Times New Roman" w:hAnsi="Times New Roman" w:eastAsiaTheme="minorHAnsi"/>
          <w:sz w:val="28"/>
          <w:szCs w:val="28"/>
        </w:rPr>
        <w:t xml:space="preserve"> РФ, за уклонение от выполнения возложенной на него обязанности пройти лечение от наркомании в связи с потреблением наркотических средств</w:t>
      </w:r>
      <w:r w:rsidRPr="00965A5C">
        <w:rPr>
          <w:rFonts w:ascii="Times New Roman" w:hAnsi="Times New Roman" w:eastAsiaTheme="minorHAnsi"/>
          <w:sz w:val="28"/>
          <w:szCs w:val="28"/>
        </w:rPr>
        <w:t xml:space="preserve"> :</w:t>
      </w:r>
      <w:r w:rsidRPr="00965A5C">
        <w:rPr>
          <w:rFonts w:ascii="Times New Roman" w:hAnsi="Times New Roman" w:eastAsiaTheme="minorHAnsi"/>
          <w:sz w:val="28"/>
          <w:szCs w:val="28"/>
        </w:rPr>
        <w:t xml:space="preserve"> административный штраф в размере от четырех тысяч до пяти тысяч рублей или административный арест на срок до тридцати суток. </w:t>
      </w:r>
    </w:p>
    <w:p w:rsidR="00965A5C" w:rsidRPr="004C6B32" w:rsidP="00965A5C">
      <w:pPr>
        <w:spacing w:after="0" w:line="317" w:lineRule="exact"/>
        <w:ind w:left="20" w:right="20" w:firstLine="700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65A5C">
        <w:rPr>
          <w:rFonts w:ascii="Times New Roman" w:hAnsi="Times New Roman" w:eastAsiaTheme="minorHAnsi"/>
          <w:sz w:val="28"/>
          <w:szCs w:val="28"/>
        </w:rPr>
        <w:t xml:space="preserve">Исполнение постановления возложить на ОМВД России по </w:t>
      </w:r>
      <w:r w:rsidRPr="00965A5C">
        <w:rPr>
          <w:rFonts w:ascii="Times New Roman" w:hAnsi="Times New Roman" w:eastAsiaTheme="minorHAnsi"/>
          <w:sz w:val="28"/>
          <w:szCs w:val="28"/>
        </w:rPr>
        <w:t>Зеленодольскому</w:t>
      </w:r>
      <w:r w:rsidRPr="00965A5C">
        <w:rPr>
          <w:rFonts w:ascii="Times New Roman" w:hAnsi="Times New Roman" w:eastAsiaTheme="minorHAnsi"/>
          <w:sz w:val="28"/>
          <w:szCs w:val="28"/>
        </w:rPr>
        <w:t xml:space="preserve"> району.</w:t>
      </w:r>
    </w:p>
    <w:p w:rsidR="00965A5C" w:rsidRPr="004C6B32" w:rsidP="00965A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965A5C" w:rsidRPr="004C6B32" w:rsidP="00965A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A5C" w:rsidRPr="004C6B32" w:rsidP="00965A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A5C" w:rsidRPr="004C6B32" w:rsidP="00965A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965A5C" w:rsidRPr="004C6B32" w:rsidP="00965A5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 району РТ                     Р.А. 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4C6B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65A5C"/>
    <w:rsid w:val="00207576"/>
    <w:rsid w:val="004C6B32"/>
    <w:rsid w:val="008D0445"/>
    <w:rsid w:val="00965A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A5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