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8FB" w:rsidP="006138FB"/>
    <w:p w:rsidR="006138FB" w:rsidRPr="006138FB" w:rsidP="006138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дело № 5-168/2022</w:t>
      </w:r>
    </w:p>
    <w:p w:rsidR="006138FB" w:rsidRPr="006138FB" w:rsidP="006138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05 марта 2022 г.                                                     г. Зеленодольск РТ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138F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138F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138FB">
        <w:rPr>
          <w:rFonts w:ascii="Times New Roman" w:hAnsi="Times New Roman" w:cs="Times New Roman"/>
          <w:sz w:val="28"/>
          <w:szCs w:val="28"/>
        </w:rPr>
        <w:t>Асулбегова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138FB">
        <w:rPr>
          <w:rFonts w:ascii="Times New Roman" w:hAnsi="Times New Roman" w:cs="Times New Roman"/>
          <w:sz w:val="28"/>
          <w:szCs w:val="28"/>
        </w:rPr>
        <w:t>видеоконференц</w:t>
      </w:r>
      <w:r w:rsidRPr="006138FB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8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8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138FB">
        <w:rPr>
          <w:rFonts w:ascii="Times New Roman" w:hAnsi="Times New Roman" w:cs="Times New Roman"/>
          <w:sz w:val="28"/>
          <w:szCs w:val="28"/>
        </w:rPr>
        <w:t>,</w:t>
      </w:r>
    </w:p>
    <w:p w:rsidR="006138FB" w:rsidRPr="006138FB" w:rsidP="006138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УСТАНОВИЛ: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04.03.2022 в 20 час. 18 мин. </w:t>
      </w:r>
      <w:r w:rsidRPr="006138FB">
        <w:rPr>
          <w:rFonts w:ascii="Times New Roman" w:hAnsi="Times New Roman" w:cs="Times New Roman"/>
          <w:sz w:val="28"/>
          <w:szCs w:val="28"/>
        </w:rPr>
        <w:t>Сауши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Е.В. находился в  подъезде №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этаж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6138FB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38F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38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полу, утратив способность самостоятельно передвигаться, изо рта исходил сильный запах спиртного, имел неопрятный внешний вид: грязная одежда.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Саушин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вину в совершении правонарушения, предусмотренного ст. 20.21 КоАП РФ, признал, указав, что он в подъезде указанного дома был действительно в состоянии алкогольного опьянения, но не выражался нецензурной бранью, то есть никого не оскорблял.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6138FB">
        <w:rPr>
          <w:rFonts w:ascii="Times New Roman" w:hAnsi="Times New Roman" w:cs="Times New Roman"/>
          <w:sz w:val="28"/>
          <w:szCs w:val="28"/>
        </w:rPr>
        <w:t>Саушиным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38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138FB">
        <w:rPr>
          <w:rFonts w:ascii="Times New Roman" w:hAnsi="Times New Roman" w:cs="Times New Roman"/>
          <w:sz w:val="28"/>
          <w:szCs w:val="28"/>
        </w:rPr>
        <w:t xml:space="preserve">; актом освидетельствования на состояние алкогольного опьянения № 001052 от 04.03.2022, согласно которому у </w:t>
      </w: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установлено состояние опьянения, (показания прибора </w:t>
      </w:r>
      <w:r w:rsidRPr="006138FB">
        <w:rPr>
          <w:rFonts w:ascii="Times New Roman" w:hAnsi="Times New Roman" w:cs="Times New Roman"/>
          <w:sz w:val="28"/>
          <w:szCs w:val="28"/>
        </w:rPr>
        <w:t>алкотектора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0,863 мг/л);  протоколом об административном правонарушении от 04.03.2021,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6138FB">
        <w:rPr>
          <w:rFonts w:ascii="Times New Roman" w:hAnsi="Times New Roman" w:cs="Times New Roman"/>
          <w:sz w:val="28"/>
          <w:szCs w:val="28"/>
        </w:rPr>
        <w:t>Саушину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учитывается характер совершенного  административного правонарушения, личность виновного, его состояние здоровья. 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138FB">
        <w:rPr>
          <w:rFonts w:ascii="Times New Roman" w:hAnsi="Times New Roman" w:cs="Times New Roman"/>
          <w:sz w:val="28"/>
          <w:szCs w:val="28"/>
        </w:rPr>
        <w:t>п</w:t>
      </w:r>
      <w:r w:rsidRPr="006138FB">
        <w:rPr>
          <w:rFonts w:ascii="Times New Roman" w:hAnsi="Times New Roman" w:cs="Times New Roman"/>
          <w:sz w:val="28"/>
          <w:szCs w:val="28"/>
        </w:rPr>
        <w:t>.п</w:t>
      </w:r>
      <w:r w:rsidRPr="006138FB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Е.В., признание вины, наличие на иждивении  малолетнего ребенка.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6138FB">
        <w:rPr>
          <w:rFonts w:ascii="Times New Roman" w:hAnsi="Times New Roman" w:cs="Times New Roman"/>
          <w:sz w:val="28"/>
          <w:szCs w:val="28"/>
        </w:rPr>
        <w:t>п.п</w:t>
      </w:r>
      <w:r w:rsidRPr="006138FB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6138FB">
        <w:rPr>
          <w:rFonts w:ascii="Times New Roman" w:hAnsi="Times New Roman" w:cs="Times New Roman"/>
          <w:sz w:val="28"/>
          <w:szCs w:val="28"/>
        </w:rPr>
        <w:t>л.д</w:t>
      </w:r>
      <w:r w:rsidRPr="006138FB">
        <w:rPr>
          <w:rFonts w:ascii="Times New Roman" w:hAnsi="Times New Roman" w:cs="Times New Roman"/>
          <w:sz w:val="28"/>
          <w:szCs w:val="28"/>
        </w:rPr>
        <w:t>. 11-14).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6138FB">
        <w:rPr>
          <w:rFonts w:ascii="Times New Roman" w:hAnsi="Times New Roman" w:cs="Times New Roman"/>
          <w:sz w:val="28"/>
          <w:szCs w:val="28"/>
        </w:rPr>
        <w:t>Саушин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привлекался к </w:t>
      </w:r>
      <w:r w:rsidRPr="006138FB">
        <w:rPr>
          <w:rFonts w:ascii="Times New Roman" w:hAnsi="Times New Roman" w:cs="Times New Roman"/>
          <w:sz w:val="28"/>
          <w:szCs w:val="28"/>
        </w:rPr>
        <w:t>административной</w:t>
      </w:r>
      <w:r w:rsidRPr="006138FB">
        <w:rPr>
          <w:rFonts w:ascii="Times New Roman" w:hAnsi="Times New Roman" w:cs="Times New Roman"/>
          <w:sz w:val="28"/>
          <w:szCs w:val="28"/>
        </w:rPr>
        <w:t xml:space="preserve"> </w:t>
      </w:r>
      <w:r w:rsidRPr="006138FB">
        <w:rPr>
          <w:rFonts w:ascii="Times New Roman" w:hAnsi="Times New Roman" w:cs="Times New Roman"/>
          <w:sz w:val="28"/>
          <w:szCs w:val="28"/>
        </w:rPr>
        <w:t>отвественности</w:t>
      </w:r>
      <w:r w:rsidRPr="006138FB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не достигло своей 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предупредительной цели, мировой судья считает необходимым назначить ему наказание в виде административного ареста.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6138FB" w:rsidRPr="006138FB" w:rsidP="006138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ПОСТАНОВИЛ: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8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8F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 суток.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6138FB">
        <w:rPr>
          <w:rFonts w:ascii="Times New Roman" w:hAnsi="Times New Roman" w:cs="Times New Roman"/>
          <w:sz w:val="28"/>
          <w:szCs w:val="28"/>
        </w:rPr>
        <w:t>Саушина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Е.В. с 23 час. 15 мин. 04.03.2022 включить в срок административного ареста.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138FB">
        <w:rPr>
          <w:rFonts w:ascii="Times New Roman" w:hAnsi="Times New Roman" w:cs="Times New Roman"/>
          <w:sz w:val="28"/>
          <w:szCs w:val="28"/>
        </w:rPr>
        <w:t>Зеленодольский</w:t>
      </w:r>
      <w:r w:rsidRPr="006138F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B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38FB">
        <w:rPr>
          <w:rFonts w:ascii="Times New Roman" w:hAnsi="Times New Roman" w:cs="Times New Roman"/>
          <w:sz w:val="28"/>
          <w:szCs w:val="28"/>
        </w:rPr>
        <w:t>Асулбегова</w:t>
      </w:r>
      <w:r w:rsidRPr="006138FB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B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4B2" w:rsidRPr="006138FB" w:rsidP="006138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62"/>
    <w:rsid w:val="006138FB"/>
    <w:rsid w:val="00816762"/>
    <w:rsid w:val="00C17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