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F2" w:rsidP="00EA08F2"/>
    <w:p w:rsidR="00EA08F2" w:rsidRPr="00EA08F2" w:rsidP="00EA08F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>дело № 5-152/2022</w:t>
      </w:r>
    </w:p>
    <w:p w:rsidR="00EA08F2" w:rsidRPr="00EA08F2" w:rsidP="00EA08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>28 февраля 2022 г.                                                                  г. Зеленодольск РТ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EA08F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EA08F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EA08F2">
        <w:rPr>
          <w:rFonts w:ascii="Times New Roman" w:hAnsi="Times New Roman" w:cs="Times New Roman"/>
          <w:sz w:val="28"/>
          <w:szCs w:val="28"/>
        </w:rPr>
        <w:t>Асулбегова</w:t>
      </w:r>
      <w:r w:rsidRPr="00EA08F2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EA08F2">
        <w:rPr>
          <w:rFonts w:ascii="Times New Roman" w:hAnsi="Times New Roman" w:cs="Times New Roman"/>
          <w:sz w:val="28"/>
          <w:szCs w:val="28"/>
        </w:rPr>
        <w:t>видеоконференц</w:t>
      </w:r>
      <w:r w:rsidRPr="00EA08F2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EA08F2">
        <w:rPr>
          <w:rFonts w:ascii="Times New Roman" w:hAnsi="Times New Roman" w:cs="Times New Roman"/>
          <w:sz w:val="28"/>
          <w:szCs w:val="28"/>
        </w:rPr>
        <w:t>Миннуллина</w:t>
      </w:r>
      <w:r w:rsidRPr="00EA08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8F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8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EA08F2">
        <w:rPr>
          <w:rFonts w:ascii="Times New Roman" w:hAnsi="Times New Roman" w:cs="Times New Roman"/>
          <w:sz w:val="28"/>
          <w:szCs w:val="28"/>
        </w:rPr>
        <w:t>,</w:t>
      </w:r>
    </w:p>
    <w:p w:rsidR="00EA08F2" w:rsidRPr="00EA08F2" w:rsidP="00EA08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>УСТАНОВИЛ: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 xml:space="preserve">27.02.2022 в 19 час. 10 мин. </w:t>
      </w:r>
      <w:r w:rsidRPr="00EA08F2">
        <w:rPr>
          <w:rFonts w:ascii="Times New Roman" w:hAnsi="Times New Roman" w:cs="Times New Roman"/>
          <w:sz w:val="28"/>
          <w:szCs w:val="28"/>
        </w:rPr>
        <w:t>Миннуллин</w:t>
      </w:r>
      <w:r w:rsidRPr="00EA08F2">
        <w:rPr>
          <w:rFonts w:ascii="Times New Roman" w:hAnsi="Times New Roman" w:cs="Times New Roman"/>
          <w:sz w:val="28"/>
          <w:szCs w:val="28"/>
        </w:rPr>
        <w:t xml:space="preserve"> И.С. находился возле дома 6 по ул. Комарова г. Зеленодольск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сторону, имел неопрятный внешний вид, изо рта исходил запах спиртного.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>Миннуллин</w:t>
      </w:r>
      <w:r w:rsidRPr="00EA08F2">
        <w:rPr>
          <w:rFonts w:ascii="Times New Roman" w:hAnsi="Times New Roman" w:cs="Times New Roman"/>
          <w:sz w:val="28"/>
          <w:szCs w:val="28"/>
        </w:rPr>
        <w:t xml:space="preserve"> И.С. вину в совершении правонарушения, предусмотренного ст. 20.21 КоАП РФ, признал.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EA08F2">
        <w:rPr>
          <w:rFonts w:ascii="Times New Roman" w:hAnsi="Times New Roman" w:cs="Times New Roman"/>
          <w:sz w:val="28"/>
          <w:szCs w:val="28"/>
        </w:rPr>
        <w:t>Миннуллиным</w:t>
      </w:r>
      <w:r w:rsidRPr="00EA08F2">
        <w:rPr>
          <w:rFonts w:ascii="Times New Roman" w:hAnsi="Times New Roman" w:cs="Times New Roman"/>
          <w:sz w:val="28"/>
          <w:szCs w:val="28"/>
        </w:rPr>
        <w:t xml:space="preserve"> И.С. правонарушения, предусмотренного ст. 20.21 КоАП РФ, подтверждается  рапортом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A08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EA08F2">
        <w:rPr>
          <w:rFonts w:ascii="Times New Roman" w:hAnsi="Times New Roman" w:cs="Times New Roman"/>
          <w:sz w:val="28"/>
          <w:szCs w:val="28"/>
        </w:rPr>
        <w:t>; справкой, выданной ГАУЗ «</w:t>
      </w:r>
      <w:r w:rsidRPr="00EA08F2">
        <w:rPr>
          <w:rFonts w:ascii="Times New Roman" w:hAnsi="Times New Roman" w:cs="Times New Roman"/>
          <w:sz w:val="28"/>
          <w:szCs w:val="28"/>
        </w:rPr>
        <w:t>Зеленодольская</w:t>
      </w:r>
      <w:r w:rsidRPr="00EA08F2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 филиал «Станция скорой медицинской помощи г. Зеленодольска», согласно которой у </w:t>
      </w:r>
      <w:r w:rsidRPr="00EA08F2">
        <w:rPr>
          <w:rFonts w:ascii="Times New Roman" w:hAnsi="Times New Roman" w:cs="Times New Roman"/>
          <w:sz w:val="28"/>
          <w:szCs w:val="28"/>
        </w:rPr>
        <w:t>Миннуллина</w:t>
      </w:r>
      <w:r w:rsidRPr="00EA08F2">
        <w:rPr>
          <w:rFonts w:ascii="Times New Roman" w:hAnsi="Times New Roman" w:cs="Times New Roman"/>
          <w:sz w:val="28"/>
          <w:szCs w:val="28"/>
        </w:rPr>
        <w:t xml:space="preserve"> И.С. установлено состояние алкогольного опьянения и возможность его помещения в МКСУ «Вытрезвитель»;</w:t>
      </w:r>
      <w:r w:rsidRPr="00EA08F2">
        <w:rPr>
          <w:rFonts w:ascii="Times New Roman" w:hAnsi="Times New Roman" w:cs="Times New Roman"/>
          <w:sz w:val="28"/>
          <w:szCs w:val="28"/>
        </w:rPr>
        <w:t xml:space="preserve">  справкой МКСУ «Вытрезвитель» г. Зеленодольск №103, согласно которой </w:t>
      </w:r>
      <w:r w:rsidRPr="00EA08F2">
        <w:rPr>
          <w:rFonts w:ascii="Times New Roman" w:hAnsi="Times New Roman" w:cs="Times New Roman"/>
          <w:sz w:val="28"/>
          <w:szCs w:val="28"/>
        </w:rPr>
        <w:t>Миннуллин</w:t>
      </w:r>
      <w:r w:rsidRPr="00EA08F2">
        <w:rPr>
          <w:rFonts w:ascii="Times New Roman" w:hAnsi="Times New Roman" w:cs="Times New Roman"/>
          <w:sz w:val="28"/>
          <w:szCs w:val="28"/>
        </w:rPr>
        <w:t xml:space="preserve"> И.С. находился в МКСУ «Вытрезвитель» с 20 час. 05 мин. 27.02.2022. по 00 час. 10 мин. 28.02.2022; протоколом об административном правонарушении от 28.02.2022,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EA08F2">
        <w:rPr>
          <w:rFonts w:ascii="Times New Roman" w:hAnsi="Times New Roman" w:cs="Times New Roman"/>
          <w:sz w:val="28"/>
          <w:szCs w:val="28"/>
        </w:rPr>
        <w:t>Миннуллину</w:t>
      </w:r>
      <w:r w:rsidRPr="00EA08F2">
        <w:rPr>
          <w:rFonts w:ascii="Times New Roman" w:hAnsi="Times New Roman" w:cs="Times New Roman"/>
          <w:sz w:val="28"/>
          <w:szCs w:val="28"/>
        </w:rPr>
        <w:t xml:space="preserve"> И.С. учитывается характер совершенного  административного правонарушения, личность виновного, его состояние здоровья. 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вины, раскаяние </w:t>
      </w:r>
      <w:r w:rsidRPr="00EA08F2">
        <w:rPr>
          <w:rFonts w:ascii="Times New Roman" w:hAnsi="Times New Roman" w:cs="Times New Roman"/>
          <w:sz w:val="28"/>
          <w:szCs w:val="28"/>
        </w:rPr>
        <w:t>Миннуллина</w:t>
      </w:r>
      <w:r w:rsidRPr="00EA08F2">
        <w:rPr>
          <w:rFonts w:ascii="Times New Roman" w:hAnsi="Times New Roman" w:cs="Times New Roman"/>
          <w:sz w:val="28"/>
          <w:szCs w:val="28"/>
        </w:rPr>
        <w:t xml:space="preserve"> И.С. 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признается на основании </w:t>
      </w:r>
      <w:r w:rsidRPr="00EA08F2">
        <w:rPr>
          <w:rFonts w:ascii="Times New Roman" w:hAnsi="Times New Roman" w:cs="Times New Roman"/>
          <w:sz w:val="28"/>
          <w:szCs w:val="28"/>
        </w:rPr>
        <w:t>п.п</w:t>
      </w:r>
      <w:r w:rsidRPr="00EA08F2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(л.д.-10).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EA08F2">
        <w:rPr>
          <w:rFonts w:ascii="Times New Roman" w:hAnsi="Times New Roman" w:cs="Times New Roman"/>
          <w:sz w:val="28"/>
          <w:szCs w:val="28"/>
        </w:rPr>
        <w:t>Миннуллин</w:t>
      </w:r>
      <w:r w:rsidRPr="00EA08F2">
        <w:rPr>
          <w:rFonts w:ascii="Times New Roman" w:hAnsi="Times New Roman" w:cs="Times New Roman"/>
          <w:sz w:val="28"/>
          <w:szCs w:val="28"/>
        </w:rPr>
        <w:t xml:space="preserve"> И.С. привлекался к административной </w:t>
      </w:r>
      <w:r w:rsidRPr="00EA08F2">
        <w:rPr>
          <w:rFonts w:ascii="Times New Roman" w:hAnsi="Times New Roman" w:cs="Times New Roman"/>
          <w:sz w:val="28"/>
          <w:szCs w:val="28"/>
        </w:rPr>
        <w:t>отвественности</w:t>
      </w:r>
      <w:r w:rsidRPr="00EA08F2">
        <w:rPr>
          <w:rFonts w:ascii="Times New Roman" w:hAnsi="Times New Roman" w:cs="Times New Roman"/>
          <w:sz w:val="28"/>
          <w:szCs w:val="28"/>
        </w:rPr>
        <w:t xml:space="preserve"> за однородное административное правонарушение, предыдущее наказание за совершение административное правонарушение в отношении </w:t>
      </w:r>
      <w:r w:rsidRPr="00EA08F2">
        <w:rPr>
          <w:rFonts w:ascii="Times New Roman" w:hAnsi="Times New Roman" w:cs="Times New Roman"/>
          <w:sz w:val="28"/>
          <w:szCs w:val="28"/>
        </w:rPr>
        <w:t>Миннуллина</w:t>
      </w:r>
      <w:r w:rsidRPr="00EA08F2">
        <w:rPr>
          <w:rFonts w:ascii="Times New Roman" w:hAnsi="Times New Roman" w:cs="Times New Roman"/>
          <w:sz w:val="28"/>
          <w:szCs w:val="28"/>
        </w:rPr>
        <w:t xml:space="preserve"> И.С. не достигло своей </w:t>
      </w:r>
      <w:r w:rsidRPr="00EA08F2">
        <w:rPr>
          <w:rFonts w:ascii="Times New Roman" w:hAnsi="Times New Roman" w:cs="Times New Roman"/>
          <w:sz w:val="28"/>
          <w:szCs w:val="28"/>
        </w:rPr>
        <w:t xml:space="preserve">предупредительной цели, мировой судья считает необходимым назначить </w:t>
      </w:r>
      <w:r w:rsidRPr="00EA08F2">
        <w:rPr>
          <w:rFonts w:ascii="Times New Roman" w:hAnsi="Times New Roman" w:cs="Times New Roman"/>
          <w:sz w:val="28"/>
          <w:szCs w:val="28"/>
        </w:rPr>
        <w:t>Миннуллину</w:t>
      </w:r>
      <w:r w:rsidRPr="00EA08F2">
        <w:rPr>
          <w:rFonts w:ascii="Times New Roman" w:hAnsi="Times New Roman" w:cs="Times New Roman"/>
          <w:sz w:val="28"/>
          <w:szCs w:val="28"/>
        </w:rPr>
        <w:t xml:space="preserve"> И.С. наказание в виде административного ареста.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EA08F2" w:rsidRPr="00EA08F2" w:rsidP="00EA08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>Миннуллина</w:t>
      </w:r>
      <w:r w:rsidRPr="00EA08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8F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8F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 и подвергнуть административному наказанию в виде ареста сроком 7 (семь) суток.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EA08F2">
        <w:rPr>
          <w:rFonts w:ascii="Times New Roman" w:hAnsi="Times New Roman" w:cs="Times New Roman"/>
          <w:sz w:val="28"/>
          <w:szCs w:val="28"/>
        </w:rPr>
        <w:t>Миннуллина</w:t>
      </w:r>
      <w:r w:rsidRPr="00EA08F2">
        <w:rPr>
          <w:rFonts w:ascii="Times New Roman" w:hAnsi="Times New Roman" w:cs="Times New Roman"/>
          <w:sz w:val="28"/>
          <w:szCs w:val="28"/>
        </w:rPr>
        <w:t xml:space="preserve"> И.С. с 00 час. 10 мин. 28.02.2022 зачесть в срок административного ареста.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EA08F2">
        <w:rPr>
          <w:rFonts w:ascii="Times New Roman" w:hAnsi="Times New Roman" w:cs="Times New Roman"/>
          <w:sz w:val="28"/>
          <w:szCs w:val="28"/>
        </w:rPr>
        <w:t>Зеленодольский</w:t>
      </w:r>
      <w:r w:rsidRPr="00EA08F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08F2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693" w:rsidRPr="00EA08F2" w:rsidP="00EA08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8F2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EA08F2">
        <w:rPr>
          <w:rFonts w:ascii="Times New Roman" w:hAnsi="Times New Roman" w:cs="Times New Roman"/>
          <w:sz w:val="28"/>
          <w:szCs w:val="28"/>
        </w:rPr>
        <w:t>Асулбегова</w:t>
      </w:r>
      <w:r w:rsidRPr="00EA08F2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1"/>
    <w:rsid w:val="00610693"/>
    <w:rsid w:val="00B91E01"/>
    <w:rsid w:val="00EA0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