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8C5" w:rsidRPr="003848C5" w:rsidP="003848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дело № 5-132/2022</w:t>
      </w:r>
    </w:p>
    <w:p w:rsidR="003848C5" w:rsidRPr="003848C5" w:rsidP="00384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16 февраля 2022  г.                                                                 г. Зеленодольск РТ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848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48C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3848C5">
        <w:rPr>
          <w:rFonts w:ascii="Times New Roman" w:hAnsi="Times New Roman" w:cs="Times New Roman"/>
          <w:sz w:val="28"/>
          <w:szCs w:val="28"/>
        </w:rPr>
        <w:t>Асулбегова</w:t>
      </w:r>
      <w:r w:rsidRPr="003848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848C5">
        <w:rPr>
          <w:rFonts w:ascii="Times New Roman" w:hAnsi="Times New Roman" w:cs="Times New Roman"/>
          <w:sz w:val="28"/>
          <w:szCs w:val="28"/>
        </w:rPr>
        <w:t>видеоконференц</w:t>
      </w:r>
      <w:r w:rsidRPr="003848C5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3848C5">
        <w:rPr>
          <w:rFonts w:ascii="Times New Roman" w:hAnsi="Times New Roman" w:cs="Times New Roman"/>
          <w:sz w:val="28"/>
          <w:szCs w:val="28"/>
        </w:rPr>
        <w:t>е-</w:t>
      </w:r>
      <w:r w:rsidRPr="003848C5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48C5">
        <w:rPr>
          <w:rFonts w:ascii="Times New Roman" w:hAnsi="Times New Roman" w:cs="Times New Roman"/>
          <w:sz w:val="28"/>
          <w:szCs w:val="28"/>
        </w:rPr>
        <w:t>,</w:t>
      </w:r>
    </w:p>
    <w:p w:rsidR="003848C5" w:rsidRPr="003848C5" w:rsidP="00384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установил: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15.02.2022 в 19 час. 00 мин. </w:t>
      </w: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О.В., будучи в состоянии алкогольного опьянения, находясь в автобусе маршрута №2 на остановке «</w:t>
      </w:r>
      <w:r w:rsidRPr="003848C5">
        <w:rPr>
          <w:rFonts w:ascii="Times New Roman" w:hAnsi="Times New Roman" w:cs="Times New Roman"/>
          <w:sz w:val="28"/>
          <w:szCs w:val="28"/>
        </w:rPr>
        <w:t>Позис</w:t>
      </w:r>
      <w:r w:rsidRPr="003848C5">
        <w:rPr>
          <w:rFonts w:ascii="Times New Roman" w:hAnsi="Times New Roman" w:cs="Times New Roman"/>
          <w:sz w:val="28"/>
          <w:szCs w:val="28"/>
        </w:rPr>
        <w:t xml:space="preserve">» возле д. 16а по ул. Комарова г. Зеленодольска РТ,  в ходе скандала на почве личных неприязненных отношений нанесла водителю автобуса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3848C5">
        <w:rPr>
          <w:rFonts w:ascii="Times New Roman" w:hAnsi="Times New Roman" w:cs="Times New Roman"/>
          <w:sz w:val="28"/>
          <w:szCs w:val="28"/>
        </w:rPr>
        <w:t>один удар ребром правой руки в область носа, причинив ему физическую боль;</w:t>
      </w:r>
      <w:r w:rsidRPr="003848C5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не содержат уголовно наказуемого деяния.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вину в совершении правонарушения, предусмотренного ст. 6.1.1 КоАП РФ, признала.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насильственных действий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48C5">
        <w:rPr>
          <w:rFonts w:ascii="Times New Roman" w:hAnsi="Times New Roman" w:cs="Times New Roman"/>
          <w:sz w:val="28"/>
          <w:szCs w:val="28"/>
        </w:rPr>
        <w:t xml:space="preserve"> и 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3848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48C5">
        <w:rPr>
          <w:rFonts w:ascii="Times New Roman" w:hAnsi="Times New Roman" w:cs="Times New Roman"/>
          <w:sz w:val="28"/>
          <w:szCs w:val="28"/>
        </w:rPr>
        <w:t xml:space="preserve"> району РТ;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  привлечении к  ответственности </w:t>
      </w:r>
      <w:r w:rsidRPr="003848C5">
        <w:rPr>
          <w:rFonts w:ascii="Times New Roman" w:hAnsi="Times New Roman" w:cs="Times New Roman"/>
          <w:sz w:val="28"/>
          <w:szCs w:val="28"/>
        </w:rPr>
        <w:t>Саливан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за нанесение ему побоев 15.02.2022;</w:t>
      </w:r>
      <w:r w:rsidRPr="003848C5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4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48C5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15.02.2022,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в совершении правонарушения, предусмотренного ст. 6.1.1 КоАП РФ.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848C5">
        <w:rPr>
          <w:rFonts w:ascii="Times New Roman" w:hAnsi="Times New Roman" w:cs="Times New Roman"/>
          <w:sz w:val="28"/>
          <w:szCs w:val="28"/>
        </w:rPr>
        <w:t>Сливон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мировой судья учитывает характер совершенного  правонарушения, её личность, состояние здоровья виновной.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виновной, наличие двух малолетних детей.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от административной ответственности  по ст. 2.9 КоАП РФ не имеется. 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Согласно ст. 3.9 КоАП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женщинам, имеющим детей в возрасте до четырнадцати лет...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О.В.  на иждивении имеет  малолетних детей, в отношении неё не может применяться административный арест и ей назначается наказание в виде административного штрафа. 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3848C5" w:rsidRPr="003848C5" w:rsidP="00384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>Саливон</w:t>
      </w:r>
      <w:r w:rsidRPr="003848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8C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8C5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размере 5000 (пять тысяч) рублей.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3848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48C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3848C5">
        <w:rPr>
          <w:rFonts w:ascii="Times New Roman" w:hAnsi="Times New Roman" w:cs="Times New Roman"/>
          <w:sz w:val="28"/>
          <w:szCs w:val="28"/>
        </w:rPr>
        <w:t>к</w:t>
      </w:r>
      <w:r w:rsidRPr="003848C5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73111601063010101140, идентификатор 03186909000000000268440150.   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848C5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48C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8C5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610693" w:rsidRPr="003848C5" w:rsidP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C5">
        <w:rPr>
          <w:rFonts w:ascii="Times New Roman" w:hAnsi="Times New Roman" w:cs="Times New Roman"/>
          <w:sz w:val="28"/>
          <w:szCs w:val="28"/>
        </w:rPr>
        <w:t xml:space="preserve">по </w:t>
      </w:r>
      <w:r w:rsidRPr="003848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48C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3848C5">
        <w:rPr>
          <w:rFonts w:ascii="Times New Roman" w:hAnsi="Times New Roman" w:cs="Times New Roman"/>
          <w:sz w:val="28"/>
          <w:szCs w:val="28"/>
        </w:rPr>
        <w:t>Асулбегова</w:t>
      </w:r>
    </w:p>
    <w:p w:rsidR="003848C5" w:rsidRPr="0038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5"/>
    <w:rsid w:val="003848C5"/>
    <w:rsid w:val="00610693"/>
    <w:rsid w:val="00610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