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16B" w:rsidRPr="00FB316B" w:rsidP="00FB31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>дело № 5-117/2022</w:t>
      </w:r>
    </w:p>
    <w:p w:rsidR="00FB316B" w:rsidRPr="00FB316B" w:rsidP="00FB31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>17 февраля 2022 г.                                                               г. Зеленодольск РТ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B316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B316B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FB316B">
        <w:rPr>
          <w:rFonts w:ascii="Times New Roman" w:hAnsi="Times New Roman" w:cs="Times New Roman"/>
          <w:sz w:val="28"/>
          <w:szCs w:val="28"/>
        </w:rPr>
        <w:t>Асулбегова</w:t>
      </w:r>
      <w:r w:rsidRPr="00FB316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</w:t>
      </w:r>
      <w:r w:rsidRPr="00FB316B">
        <w:rPr>
          <w:rFonts w:ascii="Times New Roman" w:hAnsi="Times New Roman" w:cs="Times New Roman"/>
          <w:sz w:val="28"/>
          <w:szCs w:val="28"/>
        </w:rPr>
        <w:t>Ишпековой</w:t>
      </w:r>
      <w:r w:rsidRPr="00FB316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16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1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B316B">
        <w:rPr>
          <w:rFonts w:ascii="Times New Roman" w:hAnsi="Times New Roman" w:cs="Times New Roman"/>
          <w:sz w:val="28"/>
          <w:szCs w:val="28"/>
        </w:rPr>
        <w:t>;</w:t>
      </w:r>
    </w:p>
    <w:p w:rsidR="00FB316B" w:rsidRPr="00FB316B" w:rsidP="00FB31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>УСТАНОВИЛ: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30.01.2022 в период времени с 22 час. 00 мин. до 23 час. 30 мин.  </w:t>
      </w:r>
      <w:r w:rsidRPr="00FB316B">
        <w:rPr>
          <w:rFonts w:ascii="Times New Roman" w:hAnsi="Times New Roman" w:cs="Times New Roman"/>
          <w:sz w:val="28"/>
          <w:szCs w:val="28"/>
        </w:rPr>
        <w:t>Ишпекова</w:t>
      </w:r>
      <w:r w:rsidRPr="00FB316B">
        <w:rPr>
          <w:rFonts w:ascii="Times New Roman" w:hAnsi="Times New Roman" w:cs="Times New Roman"/>
          <w:sz w:val="28"/>
          <w:szCs w:val="28"/>
        </w:rPr>
        <w:t xml:space="preserve"> Н.Ф.,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B316B">
        <w:rPr>
          <w:rFonts w:ascii="Times New Roman" w:hAnsi="Times New Roman" w:cs="Times New Roman"/>
          <w:sz w:val="28"/>
          <w:szCs w:val="28"/>
        </w:rPr>
        <w:t>, совершала действия, нарушающие покой граждан и тишины в ночное время:  громко  разговаривала, включала громкоговорящее устройство на повышенной громкости, нарушая покой граждан в ночное время, совершила правонарушение, предусмотренное п. 1 ст. 3.8 КоАП РТ.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 пунктом 1 статьи  3.8 КоАП РТ, образует  нарушение покоя граждан и тишины в ночное время. 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>Ишпекова</w:t>
      </w:r>
      <w:r w:rsidRPr="00FB316B">
        <w:rPr>
          <w:rFonts w:ascii="Times New Roman" w:hAnsi="Times New Roman" w:cs="Times New Roman"/>
          <w:sz w:val="28"/>
          <w:szCs w:val="28"/>
        </w:rPr>
        <w:t xml:space="preserve"> Н.Ф. в судебное заседание не явилась, о времени и месте проведения судебного заседания </w:t>
      </w:r>
      <w:r w:rsidRPr="00FB316B">
        <w:rPr>
          <w:rFonts w:ascii="Times New Roman" w:hAnsi="Times New Roman" w:cs="Times New Roman"/>
          <w:sz w:val="28"/>
          <w:szCs w:val="28"/>
        </w:rPr>
        <w:t>извещен</w:t>
      </w:r>
      <w:r w:rsidRPr="00FB316B">
        <w:rPr>
          <w:rFonts w:ascii="Times New Roman" w:hAnsi="Times New Roman" w:cs="Times New Roman"/>
          <w:sz w:val="28"/>
          <w:szCs w:val="28"/>
        </w:rPr>
        <w:t>, письменным заявлением просила рассмотреть настоящее дело в её отсутствии, вину в совершении правонарушения, предусмотренного п. 1 ст. 3.8 КоАП РТ, признала.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B316B">
        <w:rPr>
          <w:rFonts w:ascii="Times New Roman" w:hAnsi="Times New Roman" w:cs="Times New Roman"/>
          <w:sz w:val="28"/>
          <w:szCs w:val="28"/>
        </w:rPr>
        <w:t>Ишпековой</w:t>
      </w:r>
      <w:r w:rsidRPr="00FB316B">
        <w:rPr>
          <w:rFonts w:ascii="Times New Roman" w:hAnsi="Times New Roman" w:cs="Times New Roman"/>
          <w:sz w:val="28"/>
          <w:szCs w:val="28"/>
        </w:rPr>
        <w:t xml:space="preserve"> Н.Ф. правонарушения, предусмотренного п.1 ст. 3.8 КоАП РФ, подтверждается сообщением в Дежурную часть ОМВД России по </w:t>
      </w:r>
      <w:r w:rsidRPr="00FB316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B316B">
        <w:rPr>
          <w:rFonts w:ascii="Times New Roman" w:hAnsi="Times New Roman" w:cs="Times New Roman"/>
          <w:sz w:val="28"/>
          <w:szCs w:val="28"/>
        </w:rPr>
        <w:t xml:space="preserve"> району;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B316B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ственности соседа из квартиры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FB316B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B316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B316B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16B">
        <w:rPr>
          <w:rFonts w:ascii="Times New Roman" w:hAnsi="Times New Roman" w:cs="Times New Roman"/>
          <w:sz w:val="28"/>
          <w:szCs w:val="28"/>
        </w:rPr>
        <w:t>***</w:t>
      </w:r>
      <w:r w:rsidRPr="00FB316B">
        <w:rPr>
          <w:rFonts w:ascii="Times New Roman" w:hAnsi="Times New Roman" w:cs="Times New Roman"/>
          <w:sz w:val="28"/>
          <w:szCs w:val="28"/>
        </w:rPr>
        <w:t xml:space="preserve">, </w:t>
      </w:r>
      <w:r w:rsidRPr="00FB316B">
        <w:rPr>
          <w:rFonts w:ascii="Times New Roman" w:hAnsi="Times New Roman" w:cs="Times New Roman"/>
          <w:sz w:val="28"/>
          <w:szCs w:val="28"/>
        </w:rPr>
        <w:t xml:space="preserve"> ***</w:t>
      </w:r>
      <w:r w:rsidRPr="00FB316B">
        <w:rPr>
          <w:rFonts w:ascii="Times New Roman" w:hAnsi="Times New Roman" w:cs="Times New Roman"/>
          <w:sz w:val="28"/>
          <w:szCs w:val="28"/>
        </w:rPr>
        <w:t xml:space="preserve">, </w:t>
      </w:r>
      <w:r w:rsidRPr="00FB316B">
        <w:rPr>
          <w:rFonts w:ascii="Times New Roman" w:hAnsi="Times New Roman" w:cs="Times New Roman"/>
          <w:sz w:val="28"/>
          <w:szCs w:val="28"/>
        </w:rPr>
        <w:t>Ишпековой</w:t>
      </w:r>
      <w:r w:rsidRPr="00FB316B">
        <w:rPr>
          <w:rFonts w:ascii="Times New Roman" w:hAnsi="Times New Roman" w:cs="Times New Roman"/>
          <w:sz w:val="28"/>
          <w:szCs w:val="28"/>
        </w:rPr>
        <w:t xml:space="preserve"> Н.Ф.; протоколом об административном правонарушении от 04.02.2022,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 </w:t>
      </w:r>
      <w:r w:rsidRPr="00FB316B">
        <w:rPr>
          <w:rFonts w:ascii="Times New Roman" w:hAnsi="Times New Roman" w:cs="Times New Roman"/>
          <w:sz w:val="28"/>
          <w:szCs w:val="28"/>
        </w:rPr>
        <w:t>Ишпековой</w:t>
      </w:r>
      <w:r w:rsidRPr="00FB316B">
        <w:rPr>
          <w:rFonts w:ascii="Times New Roman" w:hAnsi="Times New Roman" w:cs="Times New Roman"/>
          <w:sz w:val="28"/>
          <w:szCs w:val="28"/>
        </w:rPr>
        <w:t xml:space="preserve"> Н.Ф. в совершении правонарушения, предусмотренного п.1 ст. 3.8 КоАП РТ – нарушение покоя граждан и тишины в ночное время. 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FB316B">
        <w:rPr>
          <w:rFonts w:ascii="Times New Roman" w:hAnsi="Times New Roman" w:cs="Times New Roman"/>
          <w:sz w:val="28"/>
          <w:szCs w:val="28"/>
        </w:rPr>
        <w:t>Ишпековой</w:t>
      </w:r>
      <w:r w:rsidRPr="00FB316B">
        <w:rPr>
          <w:rFonts w:ascii="Times New Roman" w:hAnsi="Times New Roman" w:cs="Times New Roman"/>
          <w:sz w:val="28"/>
          <w:szCs w:val="28"/>
        </w:rPr>
        <w:t xml:space="preserve"> Н.Ф. учитывается характер совершенного  административного правонарушения, личность виновной.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 </w:t>
      </w:r>
      <w:r w:rsidRPr="00FB316B">
        <w:rPr>
          <w:rFonts w:ascii="Times New Roman" w:hAnsi="Times New Roman" w:cs="Times New Roman"/>
          <w:sz w:val="28"/>
          <w:szCs w:val="28"/>
        </w:rPr>
        <w:t>Ишпековой</w:t>
      </w:r>
      <w:r w:rsidRPr="00FB316B">
        <w:rPr>
          <w:rFonts w:ascii="Times New Roman" w:hAnsi="Times New Roman" w:cs="Times New Roman"/>
          <w:sz w:val="28"/>
          <w:szCs w:val="28"/>
        </w:rPr>
        <w:t xml:space="preserve"> Н.Ф.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На основании ст. 3.8 п. 1 </w:t>
      </w:r>
      <w:r>
        <w:rPr>
          <w:rFonts w:ascii="Times New Roman" w:hAnsi="Times New Roman" w:cs="Times New Roman"/>
          <w:sz w:val="28"/>
          <w:szCs w:val="28"/>
        </w:rPr>
        <w:t xml:space="preserve">Кодекса РТ об административных </w:t>
      </w:r>
      <w:r w:rsidRPr="00FB316B">
        <w:rPr>
          <w:rFonts w:ascii="Times New Roman" w:hAnsi="Times New Roman" w:cs="Times New Roman"/>
          <w:sz w:val="28"/>
          <w:szCs w:val="28"/>
        </w:rPr>
        <w:t>правонарушениях и руководствуясь ст. ст.  29.9-29.11 КоАП РФ, мировой судья</w:t>
      </w:r>
    </w:p>
    <w:p w:rsidR="00FB316B" w:rsidRPr="00FB316B" w:rsidP="00FB31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>Ишпекову</w:t>
      </w:r>
      <w:r w:rsidRPr="00FB316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16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16B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пунктом 1 статьи 3.8 Кодекса Республики Татарстан об административных правонарушениях,  и  назначить ему  административное наказание в виде административного штрафа в размере 500 (пятьсот) рублей.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FB316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B316B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FB316B">
        <w:rPr>
          <w:rFonts w:ascii="Times New Roman" w:hAnsi="Times New Roman" w:cs="Times New Roman"/>
          <w:sz w:val="28"/>
          <w:szCs w:val="28"/>
        </w:rPr>
        <w:t>р</w:t>
      </w:r>
      <w:r w:rsidRPr="00FB316B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</w:t>
      </w:r>
      <w:r w:rsidRPr="00FB316B">
        <w:rPr>
          <w:rFonts w:ascii="Times New Roman" w:hAnsi="Times New Roman" w:cs="Times New Roman"/>
          <w:sz w:val="28"/>
          <w:szCs w:val="28"/>
        </w:rPr>
        <w:t>Татарстанбанка</w:t>
      </w:r>
      <w:r w:rsidRPr="00FB316B">
        <w:rPr>
          <w:rFonts w:ascii="Times New Roman" w:hAnsi="Times New Roman" w:cs="Times New Roman"/>
          <w:sz w:val="28"/>
          <w:szCs w:val="28"/>
        </w:rPr>
        <w:t xml:space="preserve"> России/УФК по РТ г. Казань/УФК по РТ, БИК 019205400, ОКТМО 92701000001, КБК 73111602010020000140, идентификатор 0318690900000000026857987. 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FB316B">
        <w:rPr>
          <w:rFonts w:ascii="Times New Roman" w:hAnsi="Times New Roman" w:cs="Times New Roman"/>
          <w:sz w:val="28"/>
          <w:szCs w:val="28"/>
        </w:rPr>
        <w:t>Биктагирову</w:t>
      </w:r>
      <w:r w:rsidRPr="00FB316B">
        <w:rPr>
          <w:rFonts w:ascii="Times New Roman" w:hAnsi="Times New Roman" w:cs="Times New Roman"/>
          <w:sz w:val="28"/>
          <w:szCs w:val="28"/>
        </w:rPr>
        <w:t xml:space="preserve"> И.Ф.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FB316B">
        <w:rPr>
          <w:rFonts w:ascii="Times New Roman" w:hAnsi="Times New Roman" w:cs="Times New Roman"/>
          <w:sz w:val="28"/>
          <w:szCs w:val="28"/>
        </w:rPr>
        <w:t>реблей</w:t>
      </w:r>
      <w:r w:rsidRPr="00FB316B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B316B">
        <w:rPr>
          <w:rFonts w:ascii="Times New Roman" w:hAnsi="Times New Roman" w:cs="Times New Roman"/>
          <w:sz w:val="28"/>
          <w:szCs w:val="28"/>
        </w:rPr>
        <w:t>Зеленодольский</w:t>
      </w:r>
      <w:r w:rsidRPr="00FB316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16B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610693" w:rsidRPr="00FB316B" w:rsidP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16B">
        <w:rPr>
          <w:rFonts w:ascii="Times New Roman" w:hAnsi="Times New Roman" w:cs="Times New Roman"/>
          <w:sz w:val="28"/>
          <w:szCs w:val="28"/>
        </w:rPr>
        <w:t xml:space="preserve">по </w:t>
      </w:r>
      <w:r w:rsidRPr="00FB316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B316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</w:t>
      </w:r>
      <w:r w:rsidRPr="00FB316B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FB316B" w:rsidRPr="00FB3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0"/>
    <w:rsid w:val="00610693"/>
    <w:rsid w:val="00A95050"/>
    <w:rsid w:val="00FB3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