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EF5" w:rsidRPr="00B55EF5" w:rsidP="00B55EF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>дело № 5-99/2022</w:t>
      </w:r>
    </w:p>
    <w:p w:rsidR="00B55EF5" w:rsidRPr="00B55EF5" w:rsidP="00B55E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>05 февраля 2022  г.                                                                 г. Зеленодольск РТ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55EF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55EF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B55EF5">
        <w:rPr>
          <w:rFonts w:ascii="Times New Roman" w:hAnsi="Times New Roman" w:cs="Times New Roman"/>
          <w:sz w:val="28"/>
          <w:szCs w:val="28"/>
        </w:rPr>
        <w:t>Асулбегова</w:t>
      </w:r>
      <w:r w:rsidRPr="00B55E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B55EF5">
        <w:rPr>
          <w:rFonts w:ascii="Times New Roman" w:hAnsi="Times New Roman" w:cs="Times New Roman"/>
          <w:sz w:val="28"/>
          <w:szCs w:val="28"/>
        </w:rPr>
        <w:t>видеоконференц</w:t>
      </w:r>
      <w:r w:rsidRPr="00B55EF5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6.1.1 Кодекса Российской Федерации об Административных правонарушениях (дале</w:t>
      </w:r>
      <w:r w:rsidRPr="00B55EF5">
        <w:rPr>
          <w:rFonts w:ascii="Times New Roman" w:hAnsi="Times New Roman" w:cs="Times New Roman"/>
          <w:sz w:val="28"/>
          <w:szCs w:val="28"/>
        </w:rPr>
        <w:t>е-</w:t>
      </w:r>
      <w:r w:rsidRPr="00B55EF5">
        <w:rPr>
          <w:rFonts w:ascii="Times New Roman" w:hAnsi="Times New Roman" w:cs="Times New Roman"/>
          <w:sz w:val="28"/>
          <w:szCs w:val="28"/>
        </w:rPr>
        <w:t xml:space="preserve"> КоАП РФ),  в отношении </w:t>
      </w:r>
      <w:r w:rsidRPr="00B55EF5">
        <w:rPr>
          <w:rFonts w:ascii="Times New Roman" w:hAnsi="Times New Roman" w:cs="Times New Roman"/>
          <w:sz w:val="28"/>
          <w:szCs w:val="28"/>
        </w:rPr>
        <w:t>Садертдинова</w:t>
      </w:r>
      <w:r w:rsidRPr="00B55EF5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5EF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5E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55EF5">
        <w:rPr>
          <w:rFonts w:ascii="Times New Roman" w:hAnsi="Times New Roman" w:cs="Times New Roman"/>
          <w:sz w:val="28"/>
          <w:szCs w:val="28"/>
        </w:rPr>
        <w:t>,</w:t>
      </w:r>
    </w:p>
    <w:p w:rsidR="00B55EF5" w:rsidRPr="00B55EF5" w:rsidP="00B55E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>установил: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 xml:space="preserve">04.02.2022 в 22 час. 00 мин. </w:t>
      </w:r>
      <w:r w:rsidRPr="00B55EF5">
        <w:rPr>
          <w:rFonts w:ascii="Times New Roman" w:hAnsi="Times New Roman" w:cs="Times New Roman"/>
          <w:sz w:val="28"/>
          <w:szCs w:val="28"/>
        </w:rPr>
        <w:t>Садертдинов</w:t>
      </w:r>
      <w:r w:rsidRPr="00B55EF5">
        <w:rPr>
          <w:rFonts w:ascii="Times New Roman" w:hAnsi="Times New Roman" w:cs="Times New Roman"/>
          <w:sz w:val="28"/>
          <w:szCs w:val="28"/>
        </w:rPr>
        <w:t xml:space="preserve"> Ч.И.,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55EF5">
        <w:rPr>
          <w:rFonts w:ascii="Times New Roman" w:hAnsi="Times New Roman" w:cs="Times New Roman"/>
          <w:sz w:val="28"/>
          <w:szCs w:val="28"/>
        </w:rPr>
        <w:t xml:space="preserve">, в ходе скандала на почве личных неприязненных отношений нанес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55EF5">
        <w:rPr>
          <w:rFonts w:ascii="Times New Roman" w:hAnsi="Times New Roman" w:cs="Times New Roman"/>
          <w:sz w:val="28"/>
          <w:szCs w:val="28"/>
        </w:rPr>
        <w:t xml:space="preserve"> ладонями двух рук 5 ударов по голове, 2 удара ладонью правой руки по левой щеке, ладонями рук нанес по рукам не менее 5 ударов, причинив ей физическую боль; действия </w:t>
      </w:r>
      <w:r w:rsidRPr="00B55EF5">
        <w:rPr>
          <w:rFonts w:ascii="Times New Roman" w:hAnsi="Times New Roman" w:cs="Times New Roman"/>
          <w:sz w:val="28"/>
          <w:szCs w:val="28"/>
        </w:rPr>
        <w:t>Садертдинова</w:t>
      </w:r>
      <w:r w:rsidRPr="00B55EF5">
        <w:rPr>
          <w:rFonts w:ascii="Times New Roman" w:hAnsi="Times New Roman" w:cs="Times New Roman"/>
          <w:sz w:val="28"/>
          <w:szCs w:val="28"/>
        </w:rPr>
        <w:t xml:space="preserve"> Ч.И. не содержат уголовно наказуемого деяния.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>Садертдинов</w:t>
      </w:r>
      <w:r w:rsidRPr="00B55EF5">
        <w:rPr>
          <w:rFonts w:ascii="Times New Roman" w:hAnsi="Times New Roman" w:cs="Times New Roman"/>
          <w:sz w:val="28"/>
          <w:szCs w:val="28"/>
        </w:rPr>
        <w:t xml:space="preserve"> Ч.И. вину в совершении правонарушения, предусмотренного ст. 6.1.1 КоАП РФ, признал.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 xml:space="preserve">Факт нанесения </w:t>
      </w:r>
      <w:r w:rsidRPr="00B55EF5">
        <w:rPr>
          <w:rFonts w:ascii="Times New Roman" w:hAnsi="Times New Roman" w:cs="Times New Roman"/>
          <w:sz w:val="28"/>
          <w:szCs w:val="28"/>
        </w:rPr>
        <w:t>Садертдиновым</w:t>
      </w:r>
      <w:r w:rsidRPr="00B55EF5">
        <w:rPr>
          <w:rFonts w:ascii="Times New Roman" w:hAnsi="Times New Roman" w:cs="Times New Roman"/>
          <w:sz w:val="28"/>
          <w:szCs w:val="28"/>
        </w:rPr>
        <w:t xml:space="preserve"> Ч.И. побоев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55EF5">
        <w:rPr>
          <w:rFonts w:ascii="Times New Roman" w:hAnsi="Times New Roman" w:cs="Times New Roman"/>
          <w:sz w:val="28"/>
          <w:szCs w:val="28"/>
        </w:rPr>
        <w:t xml:space="preserve"> и  совершения правонарушения, предусмотренного ст. 6.1.1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B55EF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55EF5">
        <w:rPr>
          <w:rFonts w:ascii="Times New Roman" w:hAnsi="Times New Roman" w:cs="Times New Roman"/>
          <w:sz w:val="28"/>
          <w:szCs w:val="28"/>
        </w:rPr>
        <w:t xml:space="preserve"> району;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55EF5">
        <w:rPr>
          <w:rFonts w:ascii="Times New Roman" w:hAnsi="Times New Roman" w:cs="Times New Roman"/>
          <w:sz w:val="28"/>
          <w:szCs w:val="28"/>
        </w:rPr>
        <w:t xml:space="preserve"> о  привлечении к  ответственности </w:t>
      </w:r>
      <w:r w:rsidRPr="00B55EF5">
        <w:rPr>
          <w:rFonts w:ascii="Times New Roman" w:hAnsi="Times New Roman" w:cs="Times New Roman"/>
          <w:sz w:val="28"/>
          <w:szCs w:val="28"/>
        </w:rPr>
        <w:t>Садертдинова</w:t>
      </w:r>
      <w:r w:rsidRPr="00B55EF5">
        <w:rPr>
          <w:rFonts w:ascii="Times New Roman" w:hAnsi="Times New Roman" w:cs="Times New Roman"/>
          <w:sz w:val="28"/>
          <w:szCs w:val="28"/>
        </w:rPr>
        <w:t xml:space="preserve"> Ч.И. за нанесение ей побоев;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55E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55E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55EF5">
        <w:rPr>
          <w:rFonts w:ascii="Times New Roman" w:hAnsi="Times New Roman" w:cs="Times New Roman"/>
          <w:sz w:val="28"/>
          <w:szCs w:val="28"/>
        </w:rPr>
        <w:t>;  рапортом об обнаружении признаков административного правонарушения;</w:t>
      </w:r>
      <w:r w:rsidRPr="00B55EF5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05.01.2022,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 xml:space="preserve">Исследовав и оценив доказательства, мировой судья признает их относимыми, достоверными, а в своей совокупности – достаточными для признания вины </w:t>
      </w:r>
      <w:r w:rsidRPr="00B55EF5">
        <w:rPr>
          <w:rFonts w:ascii="Times New Roman" w:hAnsi="Times New Roman" w:cs="Times New Roman"/>
          <w:sz w:val="28"/>
          <w:szCs w:val="28"/>
        </w:rPr>
        <w:t>Садертдинова</w:t>
      </w:r>
      <w:r w:rsidRPr="00B55EF5">
        <w:rPr>
          <w:rFonts w:ascii="Times New Roman" w:hAnsi="Times New Roman" w:cs="Times New Roman"/>
          <w:sz w:val="28"/>
          <w:szCs w:val="28"/>
        </w:rPr>
        <w:t xml:space="preserve"> Ч.И. в совершении правонарушения, предусмотренного ст. 6.1.1 КоАП РФ.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B55EF5">
        <w:rPr>
          <w:rFonts w:ascii="Times New Roman" w:hAnsi="Times New Roman" w:cs="Times New Roman"/>
          <w:sz w:val="28"/>
          <w:szCs w:val="28"/>
        </w:rPr>
        <w:t>Садертдинову</w:t>
      </w:r>
      <w:r w:rsidRPr="00B55EF5">
        <w:rPr>
          <w:rFonts w:ascii="Times New Roman" w:hAnsi="Times New Roman" w:cs="Times New Roman"/>
          <w:sz w:val="28"/>
          <w:szCs w:val="28"/>
        </w:rPr>
        <w:t xml:space="preserve"> Ч.И. мировой судья учитывает характер совершенного  правонарушения, его личность, состояние здоровья виновного.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признание вины, раскаяние виновного, наличие трех малолетних детей.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 xml:space="preserve">Оснований для  освобождения </w:t>
      </w:r>
      <w:r w:rsidRPr="00B55EF5">
        <w:rPr>
          <w:rFonts w:ascii="Times New Roman" w:hAnsi="Times New Roman" w:cs="Times New Roman"/>
          <w:sz w:val="28"/>
          <w:szCs w:val="28"/>
        </w:rPr>
        <w:t>Садертдинова</w:t>
      </w:r>
      <w:r w:rsidRPr="00B55EF5">
        <w:rPr>
          <w:rFonts w:ascii="Times New Roman" w:hAnsi="Times New Roman" w:cs="Times New Roman"/>
          <w:sz w:val="28"/>
          <w:szCs w:val="28"/>
        </w:rPr>
        <w:t xml:space="preserve"> Ч.И. от административной ответственности  по ст. 2.9 КоАП РФ не имеется. 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 xml:space="preserve">Принимая во внимание смягчающие обстоятельства,  </w:t>
      </w:r>
      <w:r w:rsidRPr="00B55EF5">
        <w:rPr>
          <w:rFonts w:ascii="Times New Roman" w:hAnsi="Times New Roman" w:cs="Times New Roman"/>
          <w:sz w:val="28"/>
          <w:szCs w:val="28"/>
        </w:rPr>
        <w:t>Садертдинов</w:t>
      </w:r>
      <w:r w:rsidRPr="00B55EF5">
        <w:rPr>
          <w:rFonts w:ascii="Times New Roman" w:hAnsi="Times New Roman" w:cs="Times New Roman"/>
          <w:sz w:val="28"/>
          <w:szCs w:val="28"/>
        </w:rPr>
        <w:t xml:space="preserve"> Ч.И. впервые привлекается к административной ответственности по ст. 6.1.1 КоАП РФ, мировой судья назначает  ему наказание в виде административного штрафа.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>Руководствуясь ст. ст. 29.9 – 29.11 КоАП РФ, мировой судья</w:t>
      </w:r>
    </w:p>
    <w:p w:rsidR="00B55EF5" w:rsidRPr="00B55EF5" w:rsidP="00B55E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>постановил: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>Садертдинова</w:t>
      </w:r>
      <w:r w:rsidRPr="00B55EF5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5E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5EF5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 административного штрафа в размере 5000 (пять тысяч) рублей.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оплачен и квитанция об оплате штрафа должна быть представлена в судебный участок № 7 по </w:t>
      </w:r>
      <w:r w:rsidRPr="00B55EF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55EF5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Получатель УФК по РТ (Министерство юстиции по РТ), ИНН 1654003139, КПП 165501001, расчетный счет 03100643000000011100 в Отделение НБ Республика Татарстан Банка России/УФК по РТ г. Казань, </w:t>
      </w:r>
      <w:r w:rsidRPr="00B55EF5">
        <w:rPr>
          <w:rFonts w:ascii="Times New Roman" w:hAnsi="Times New Roman" w:cs="Times New Roman"/>
          <w:sz w:val="28"/>
          <w:szCs w:val="28"/>
        </w:rPr>
        <w:t>к</w:t>
      </w:r>
      <w:r w:rsidRPr="00B55EF5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73111601063010101140, идентификатор 0318690900000000026688935.   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55EF5">
        <w:rPr>
          <w:rFonts w:ascii="Times New Roman" w:hAnsi="Times New Roman" w:cs="Times New Roman"/>
          <w:sz w:val="28"/>
          <w:szCs w:val="28"/>
        </w:rPr>
        <w:t>Зеленодольский</w:t>
      </w:r>
      <w:r w:rsidRPr="00B55EF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EF5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335E10" w:rsidRPr="00B55EF5" w:rsidP="00B55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F5">
        <w:rPr>
          <w:rFonts w:ascii="Times New Roman" w:hAnsi="Times New Roman" w:cs="Times New Roman"/>
          <w:sz w:val="28"/>
          <w:szCs w:val="28"/>
        </w:rPr>
        <w:t xml:space="preserve">по </w:t>
      </w:r>
      <w:r w:rsidRPr="00B55EF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55EF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B55EF5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07"/>
    <w:rsid w:val="000F5707"/>
    <w:rsid w:val="00335E10"/>
    <w:rsid w:val="00B55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