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944" w:rsidP="00295944"/>
    <w:p w:rsidR="00295944" w:rsidRPr="00295944" w:rsidP="002959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дело № 5-68/2022</w:t>
      </w:r>
    </w:p>
    <w:p w:rsidR="00295944" w:rsidRPr="00295944" w:rsidP="002959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28 января  2022 г.                                                             г. Зеленодольск РТ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959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9594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95944">
        <w:rPr>
          <w:rFonts w:ascii="Times New Roman" w:hAnsi="Times New Roman" w:cs="Times New Roman"/>
          <w:sz w:val="28"/>
          <w:szCs w:val="28"/>
        </w:rPr>
        <w:t>Асулбегова</w:t>
      </w:r>
      <w:r w:rsidRPr="002959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295944">
        <w:rPr>
          <w:rFonts w:ascii="Times New Roman" w:hAnsi="Times New Roman" w:cs="Times New Roman"/>
          <w:sz w:val="28"/>
          <w:szCs w:val="28"/>
        </w:rPr>
        <w:t>видеоконференц</w:t>
      </w:r>
      <w:r w:rsidRPr="00295944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295944">
        <w:rPr>
          <w:rFonts w:ascii="Times New Roman" w:hAnsi="Times New Roman" w:cs="Times New Roman"/>
          <w:sz w:val="28"/>
          <w:szCs w:val="28"/>
        </w:rPr>
        <w:t>е-</w:t>
      </w:r>
      <w:r w:rsidRPr="00295944">
        <w:rPr>
          <w:rFonts w:ascii="Times New Roman" w:hAnsi="Times New Roman" w:cs="Times New Roman"/>
          <w:sz w:val="28"/>
          <w:szCs w:val="28"/>
        </w:rPr>
        <w:t xml:space="preserve"> КоАП РФ), в отношении Пахомова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94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95944">
        <w:rPr>
          <w:rFonts w:ascii="Times New Roman" w:hAnsi="Times New Roman" w:cs="Times New Roman"/>
          <w:sz w:val="28"/>
          <w:szCs w:val="28"/>
        </w:rPr>
        <w:t>;</w:t>
      </w:r>
    </w:p>
    <w:p w:rsidR="00295944" w:rsidRPr="00295944" w:rsidP="002959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УСТАНОВИЛ: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19.11.2021  в период времени с 19 час. 03 мин. по 19 час. 04 мин.  Пахомов Я.В., находясь в магазине «Пятерочка»,  расположенном по адресу: РТ,  г. Зеленодольск, пр-т Строителей, д. 37, путем свободного доступа тайно  похитил товар: </w:t>
      </w:r>
      <w:r w:rsidRPr="00295944">
        <w:rPr>
          <w:rFonts w:ascii="Times New Roman" w:hAnsi="Times New Roman" w:cs="Times New Roman"/>
          <w:sz w:val="28"/>
          <w:szCs w:val="28"/>
        </w:rPr>
        <w:t>Gillete</w:t>
      </w:r>
      <w:r w:rsidRPr="00295944">
        <w:rPr>
          <w:rFonts w:ascii="Times New Roman" w:hAnsi="Times New Roman" w:cs="Times New Roman"/>
          <w:sz w:val="28"/>
          <w:szCs w:val="28"/>
        </w:rPr>
        <w:t xml:space="preserve"> гель для бритья алоэ 200 мл в количестве 1 шт. стоимостью 242,68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Пахомов Я.В. вину в совершении правонарушения, предусмотренного ч. 1 ст. 7.7 КоАП РФ, признал, раскаивается.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Факт совершения Пахомовым Я.В.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 рапортом об обнаружении признаков административного правонарушения;  заявлением о привлечении Пахомова Я.В. к ответственности; справкой о стоимости похищенного, стоимость которого составляет 242,68 руб. без учета НДС;</w:t>
      </w:r>
      <w:r w:rsidRPr="00295944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95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95944">
        <w:rPr>
          <w:rFonts w:ascii="Times New Roman" w:hAnsi="Times New Roman" w:cs="Times New Roman"/>
          <w:sz w:val="28"/>
          <w:szCs w:val="28"/>
        </w:rPr>
        <w:t xml:space="preserve">; видеозаписью, протоколом изъятия от 29.12.2021, протоколом об административном правонарушении от 27.01.2022,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При таких основания, установлена вина Пахомова Я.В.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При назначении наказания Пахомову Я.В. мировой судья учитывает обстоятельства настоящего дела,  личность виновного.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95944">
        <w:rPr>
          <w:rFonts w:ascii="Times New Roman" w:hAnsi="Times New Roman" w:cs="Times New Roman"/>
          <w:sz w:val="28"/>
          <w:szCs w:val="28"/>
        </w:rPr>
        <w:t>п</w:t>
      </w:r>
      <w:r w:rsidRPr="00295944">
        <w:rPr>
          <w:rFonts w:ascii="Times New Roman" w:hAnsi="Times New Roman" w:cs="Times New Roman"/>
          <w:sz w:val="28"/>
          <w:szCs w:val="28"/>
        </w:rPr>
        <w:t>.п</w:t>
      </w:r>
      <w:r w:rsidRPr="0029594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Пахомова Я.В.,  признание вины, наличие у виновного трех малолетних детей.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При назначении наказания Пахомову Я.В. мировой судья учитывает состояние его здоровья.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29594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95944">
        <w:rPr>
          <w:rFonts w:ascii="Times New Roman" w:hAnsi="Times New Roman" w:cs="Times New Roman"/>
          <w:sz w:val="28"/>
          <w:szCs w:val="28"/>
        </w:rPr>
        <w:t>п.п</w:t>
      </w:r>
      <w:r w:rsidRPr="00295944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  <w:r w:rsidRPr="00295944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2959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95944">
        <w:rPr>
          <w:rFonts w:ascii="Times New Roman" w:hAnsi="Times New Roman" w:cs="Times New Roman"/>
          <w:sz w:val="28"/>
          <w:szCs w:val="28"/>
        </w:rPr>
        <w:t xml:space="preserve"> району (л.д.-19).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Пахомова Я.В. не </w:t>
      </w:r>
      <w:r w:rsidRPr="00295944">
        <w:rPr>
          <w:rFonts w:ascii="Times New Roman" w:hAnsi="Times New Roman" w:cs="Times New Roman"/>
          <w:sz w:val="28"/>
          <w:szCs w:val="28"/>
        </w:rPr>
        <w:t>достило</w:t>
      </w:r>
      <w:r w:rsidRPr="00295944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295944" w:rsidRPr="00295944" w:rsidP="002959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Пахомова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94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944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9 (девять)  суток.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Срок административного задержания Пахомова Я.В.  с 18 час. 55 мин. 27.01.2022  зачесть в срок административного ареста.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959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29594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944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295944" w:rsidP="0029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44">
        <w:rPr>
          <w:rFonts w:ascii="Times New Roman" w:hAnsi="Times New Roman" w:cs="Times New Roman"/>
          <w:sz w:val="28"/>
          <w:szCs w:val="28"/>
        </w:rPr>
        <w:t xml:space="preserve">по </w:t>
      </w:r>
      <w:r w:rsidRPr="002959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9594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29594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5"/>
    <w:rsid w:val="00295944"/>
    <w:rsid w:val="003E0755"/>
    <w:rsid w:val="0053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