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882" w:rsidRPr="00F44882" w:rsidP="00F448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дело № 5-45/2022</w:t>
      </w:r>
    </w:p>
    <w:p w:rsidR="00F44882" w:rsidRPr="00F44882" w:rsidP="00F44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19 января 2022 г.                                                     г. Зеленодольск РТ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4488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4488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44882">
        <w:rPr>
          <w:rFonts w:ascii="Times New Roman" w:hAnsi="Times New Roman" w:cs="Times New Roman"/>
          <w:sz w:val="28"/>
          <w:szCs w:val="28"/>
        </w:rPr>
        <w:t>Асулбегова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44882">
        <w:rPr>
          <w:rFonts w:ascii="Times New Roman" w:hAnsi="Times New Roman" w:cs="Times New Roman"/>
          <w:sz w:val="28"/>
          <w:szCs w:val="28"/>
        </w:rPr>
        <w:t>видеоконференц</w:t>
      </w:r>
      <w:r w:rsidRPr="00F44882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F44882">
        <w:rPr>
          <w:rFonts w:ascii="Times New Roman" w:hAnsi="Times New Roman" w:cs="Times New Roman"/>
          <w:sz w:val="28"/>
          <w:szCs w:val="28"/>
        </w:rPr>
        <w:t>Елкина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8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44882">
        <w:rPr>
          <w:rFonts w:ascii="Times New Roman" w:hAnsi="Times New Roman" w:cs="Times New Roman"/>
          <w:sz w:val="28"/>
          <w:szCs w:val="28"/>
        </w:rPr>
        <w:t>;</w:t>
      </w:r>
    </w:p>
    <w:p w:rsidR="00F44882" w:rsidRPr="00F44882" w:rsidP="00F44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УСТАНОВИЛ: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18.01.2022 в 19 час. 25 мин. </w:t>
      </w:r>
      <w:r w:rsidRPr="00F44882">
        <w:rPr>
          <w:rFonts w:ascii="Times New Roman" w:hAnsi="Times New Roman" w:cs="Times New Roman"/>
          <w:sz w:val="28"/>
          <w:szCs w:val="28"/>
        </w:rPr>
        <w:t>Елкин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И.Г., находился  на автобусной остановке по адресу: </w:t>
      </w:r>
      <w:r w:rsidRPr="00F44882">
        <w:rPr>
          <w:rFonts w:ascii="Times New Roman" w:hAnsi="Times New Roman" w:cs="Times New Roman"/>
          <w:sz w:val="28"/>
          <w:szCs w:val="28"/>
        </w:rPr>
        <w:t xml:space="preserve">РТ, г. Зеленодольск, ул. Королева, д. 19 в состоянии опьянения, оскорбляющем человеческое достоинство и общественную нравственность, а именно: лежал на лавке, утратив способность передвигаться самостоятельно без посторонней помощи, имел неопрятный внешний вид, мокрую одежду.  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Елкин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вину в совершении правонарушения, предусмотренного ст. 20.21 КоАП РФ, признал.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44882">
        <w:rPr>
          <w:rFonts w:ascii="Times New Roman" w:hAnsi="Times New Roman" w:cs="Times New Roman"/>
          <w:sz w:val="28"/>
          <w:szCs w:val="28"/>
        </w:rPr>
        <w:t>Елкиным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правонарушения, предусмотренного ст. 20.21 КоАП РФ, подтверждается: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44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44882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F44882">
        <w:rPr>
          <w:rFonts w:ascii="Times New Roman" w:hAnsi="Times New Roman" w:cs="Times New Roman"/>
          <w:sz w:val="28"/>
          <w:szCs w:val="28"/>
        </w:rPr>
        <w:t>Зеленодольская</w:t>
      </w:r>
      <w:r w:rsidRPr="00F4488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F44882">
        <w:rPr>
          <w:rFonts w:ascii="Times New Roman" w:hAnsi="Times New Roman" w:cs="Times New Roman"/>
          <w:sz w:val="28"/>
          <w:szCs w:val="28"/>
        </w:rPr>
        <w:t>Елкина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установлено состояние алкогольного опьянения и возможность его помещения в МКСУ «Вытрезвитель»;</w:t>
      </w:r>
      <w:r w:rsidRPr="00F44882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№30, согласно которой </w:t>
      </w:r>
      <w:r w:rsidRPr="00F44882">
        <w:rPr>
          <w:rFonts w:ascii="Times New Roman" w:hAnsi="Times New Roman" w:cs="Times New Roman"/>
          <w:sz w:val="28"/>
          <w:szCs w:val="28"/>
        </w:rPr>
        <w:t>Елкин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находился в МКСУ «Вытрезвитель» с 20 час. 15 мин. 18.01.2022. по 01 час. 25 мин. 19.01.2022; </w:t>
      </w:r>
      <w:r w:rsidRPr="00F44882">
        <w:rPr>
          <w:rFonts w:ascii="Times New Roman" w:hAnsi="Times New Roman" w:cs="Times New Roman"/>
          <w:sz w:val="28"/>
          <w:szCs w:val="28"/>
        </w:rPr>
        <w:t>фототаблицей</w:t>
      </w:r>
      <w:r w:rsidRPr="00F44882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19.01.2022,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44882">
        <w:rPr>
          <w:rFonts w:ascii="Times New Roman" w:hAnsi="Times New Roman" w:cs="Times New Roman"/>
          <w:sz w:val="28"/>
          <w:szCs w:val="28"/>
        </w:rPr>
        <w:t>Елкину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учитывается характер совершенного  административного правонарушения, личность виновного, его состояние здоровья. 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44882">
        <w:rPr>
          <w:rFonts w:ascii="Times New Roman" w:hAnsi="Times New Roman" w:cs="Times New Roman"/>
          <w:sz w:val="28"/>
          <w:szCs w:val="28"/>
        </w:rPr>
        <w:t>п</w:t>
      </w:r>
      <w:r w:rsidRPr="00F44882">
        <w:rPr>
          <w:rFonts w:ascii="Times New Roman" w:hAnsi="Times New Roman" w:cs="Times New Roman"/>
          <w:sz w:val="28"/>
          <w:szCs w:val="28"/>
        </w:rPr>
        <w:t>.п</w:t>
      </w:r>
      <w:r w:rsidRPr="00F44882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F44882">
        <w:rPr>
          <w:rFonts w:ascii="Times New Roman" w:hAnsi="Times New Roman" w:cs="Times New Roman"/>
          <w:sz w:val="28"/>
          <w:szCs w:val="28"/>
        </w:rPr>
        <w:t>Елкина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И.Г., признание вины. 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F44882">
        <w:rPr>
          <w:rFonts w:ascii="Times New Roman" w:hAnsi="Times New Roman" w:cs="Times New Roman"/>
          <w:sz w:val="28"/>
          <w:szCs w:val="28"/>
        </w:rPr>
        <w:t>Елкину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наказание в виде административного ареста.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F44882" w:rsidRPr="00F44882" w:rsidP="00F44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>Елкина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8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88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</w:t>
      </w:r>
      <w:r w:rsidRPr="00F44882">
        <w:rPr>
          <w:rFonts w:ascii="Times New Roman" w:hAnsi="Times New Roman" w:cs="Times New Roman"/>
          <w:sz w:val="28"/>
          <w:szCs w:val="28"/>
        </w:rPr>
        <w:t>административных правонарушениях  и назначить ему  административное наказание в виде административного ареста сроком 3 (трое) суток.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44882">
        <w:rPr>
          <w:rFonts w:ascii="Times New Roman" w:hAnsi="Times New Roman" w:cs="Times New Roman"/>
          <w:sz w:val="28"/>
          <w:szCs w:val="28"/>
        </w:rPr>
        <w:t>Елкина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И.Г. с 01 час. 30 мин. 19.01.2022 зачесть в срок административного ареста.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44882">
        <w:rPr>
          <w:rFonts w:ascii="Times New Roman" w:hAnsi="Times New Roman" w:cs="Times New Roman"/>
          <w:sz w:val="28"/>
          <w:szCs w:val="28"/>
        </w:rPr>
        <w:t>Зеленодольский</w:t>
      </w:r>
      <w:r w:rsidRPr="00F4488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882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8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F44882">
        <w:rPr>
          <w:rFonts w:ascii="Times New Roman" w:hAnsi="Times New Roman" w:cs="Times New Roman"/>
          <w:sz w:val="28"/>
          <w:szCs w:val="28"/>
        </w:rPr>
        <w:t>Асулбегова</w:t>
      </w:r>
      <w:r w:rsidRPr="00F44882">
        <w:rPr>
          <w:rFonts w:ascii="Times New Roman" w:hAnsi="Times New Roman" w:cs="Times New Roman"/>
          <w:sz w:val="28"/>
          <w:szCs w:val="28"/>
        </w:rPr>
        <w:t xml:space="preserve"> Р.А </w:t>
      </w:r>
    </w:p>
    <w:p w:rsidR="00FD1AE0" w:rsidRPr="00F44882" w:rsidP="00F4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7"/>
    <w:rsid w:val="000D0177"/>
    <w:rsid w:val="00F44882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