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7656" w:rsidRPr="00D57656" w:rsidP="00D576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57656">
        <w:rPr>
          <w:rFonts w:ascii="Times New Roman" w:hAnsi="Times New Roman" w:cs="Times New Roman"/>
          <w:sz w:val="28"/>
          <w:szCs w:val="28"/>
        </w:rPr>
        <w:t xml:space="preserve">дело № 5-11/2022     </w:t>
      </w:r>
    </w:p>
    <w:p w:rsidR="00D57656" w:rsidRPr="00D57656" w:rsidP="00D576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765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57656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56">
        <w:rPr>
          <w:rFonts w:ascii="Times New Roman" w:hAnsi="Times New Roman" w:cs="Times New Roman"/>
          <w:sz w:val="28"/>
          <w:szCs w:val="28"/>
        </w:rPr>
        <w:t>18 января 2022 г.                                                             г. Зеленодольск РТ</w:t>
      </w:r>
    </w:p>
    <w:p w:rsidR="00D57656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5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D5765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5765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D57656">
        <w:rPr>
          <w:rFonts w:ascii="Times New Roman" w:hAnsi="Times New Roman" w:cs="Times New Roman"/>
          <w:sz w:val="28"/>
          <w:szCs w:val="28"/>
        </w:rPr>
        <w:t>Асулбегова</w:t>
      </w:r>
      <w:r w:rsidRPr="00D576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7656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56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3 статьи 12.12 Кодекса Российской Федерации об административных правонарушениях,  в отношении </w:t>
      </w:r>
      <w:r w:rsidRPr="00D57656">
        <w:rPr>
          <w:rFonts w:ascii="Times New Roman" w:hAnsi="Times New Roman" w:cs="Times New Roman"/>
          <w:sz w:val="28"/>
          <w:szCs w:val="28"/>
        </w:rPr>
        <w:t>Носкова</w:t>
      </w:r>
      <w:r w:rsidRPr="00D5765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765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76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576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7656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56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D57656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56">
        <w:rPr>
          <w:rFonts w:ascii="Times New Roman" w:hAnsi="Times New Roman" w:cs="Times New Roman"/>
          <w:sz w:val="28"/>
          <w:szCs w:val="28"/>
        </w:rPr>
        <w:t>25.12.2021  в 06 час. 20 мин. Носков А.В. в нарушение п. 6.2 Прави</w:t>
      </w:r>
      <w:r>
        <w:rPr>
          <w:rFonts w:ascii="Times New Roman" w:hAnsi="Times New Roman" w:cs="Times New Roman"/>
          <w:sz w:val="28"/>
          <w:szCs w:val="28"/>
        </w:rPr>
        <w:t xml:space="preserve">л дорожного движения возле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D57656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57656">
        <w:rPr>
          <w:rFonts w:ascii="Times New Roman" w:hAnsi="Times New Roman" w:cs="Times New Roman"/>
          <w:sz w:val="28"/>
          <w:szCs w:val="28"/>
        </w:rPr>
        <w:t xml:space="preserve"> г. Зеленодольска РТ, управляя  транспортным </w:t>
      </w:r>
      <w:r w:rsidRPr="00D57656">
        <w:rPr>
          <w:rFonts w:ascii="Times New Roman" w:hAnsi="Times New Roman" w:cs="Times New Roman"/>
          <w:sz w:val="28"/>
          <w:szCs w:val="28"/>
        </w:rPr>
        <w:t>средством</w:t>
      </w:r>
      <w:r w:rsidRPr="00D57656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57656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57656">
        <w:rPr>
          <w:rFonts w:ascii="Times New Roman" w:hAnsi="Times New Roman" w:cs="Times New Roman"/>
          <w:sz w:val="28"/>
          <w:szCs w:val="28"/>
        </w:rPr>
        <w:t>, повторно совершил проезд на запрещающий сигнал светофора.</w:t>
      </w:r>
    </w:p>
    <w:p w:rsidR="00D57656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56">
        <w:rPr>
          <w:rFonts w:ascii="Times New Roman" w:hAnsi="Times New Roman" w:cs="Times New Roman"/>
          <w:sz w:val="28"/>
          <w:szCs w:val="28"/>
        </w:rPr>
        <w:t xml:space="preserve">Носков А.В. вину в совершении правонарушения, предусмотренного ч. 3 ст. 12.12 КоАП РФ, признал. </w:t>
      </w:r>
    </w:p>
    <w:p w:rsidR="00D57656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56">
        <w:rPr>
          <w:rFonts w:ascii="Times New Roman" w:hAnsi="Times New Roman" w:cs="Times New Roman"/>
          <w:sz w:val="28"/>
          <w:szCs w:val="28"/>
        </w:rPr>
        <w:t>Согласно  ч. 3 ст. 12.12 КоАП РФ административным правонарушением признается повторное совершение административного правонарушения, предусмотренного частью 1 статьи 12.12 КоАП РФ.</w:t>
      </w:r>
    </w:p>
    <w:p w:rsidR="00D57656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56">
        <w:rPr>
          <w:rFonts w:ascii="Times New Roman" w:hAnsi="Times New Roman" w:cs="Times New Roman"/>
          <w:sz w:val="28"/>
          <w:szCs w:val="28"/>
        </w:rPr>
        <w:t>Согласно ч. 1 ст. 12.12 КоАП РФ административным правонарушением признается проезд на запрещающий сигнал светофора или на запрещающий жест регулировщика, за исключением случаев, предусмотренных частью 1 статьи 12.10 КоАП РФ и частью 2 ст. 12.12 КоАП РФ.</w:t>
      </w:r>
    </w:p>
    <w:p w:rsidR="00D57656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56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D57656">
        <w:rPr>
          <w:rFonts w:ascii="Times New Roman" w:hAnsi="Times New Roman" w:cs="Times New Roman"/>
          <w:sz w:val="28"/>
          <w:szCs w:val="28"/>
        </w:rPr>
        <w:t>Носковым</w:t>
      </w:r>
      <w:r w:rsidRPr="00D57656">
        <w:rPr>
          <w:rFonts w:ascii="Times New Roman" w:hAnsi="Times New Roman" w:cs="Times New Roman"/>
          <w:sz w:val="28"/>
          <w:szCs w:val="28"/>
        </w:rPr>
        <w:t xml:space="preserve"> А.В. правонарушения, предусмотренного ч. 3 ст. 12.12 КоАП РФ, подтверждается  документами, достоверность и допустимость которых как доказательств, сомнений не вызывает:   постановлением №18810216211130144280 от 20.07.2021, согласно которому Носков А.В. привлечен к административной ответственности по ч. 1 ст. 12.12 КоАП РФ;  письменными объяснениями инспекторов ДПС ОГИБДД МВД России по </w:t>
      </w:r>
      <w:r w:rsidRPr="00D5765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57656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576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57656">
        <w:rPr>
          <w:rFonts w:ascii="Times New Roman" w:hAnsi="Times New Roman" w:cs="Times New Roman"/>
          <w:sz w:val="28"/>
          <w:szCs w:val="28"/>
        </w:rPr>
        <w:t>;</w:t>
      </w:r>
      <w:r w:rsidRPr="00D57656">
        <w:rPr>
          <w:rFonts w:ascii="Times New Roman" w:hAnsi="Times New Roman" w:cs="Times New Roman"/>
          <w:sz w:val="28"/>
          <w:szCs w:val="28"/>
        </w:rPr>
        <w:t xml:space="preserve"> видеозаписью; протоколом об административном правонарушении от 25.12.2021, составленным в соответствии с требованиями КоАП РФ  и содержащим сведения об обстоятельствах совершенного правонарушения. </w:t>
      </w:r>
    </w:p>
    <w:p w:rsidR="00D57656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56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 вину </w:t>
      </w:r>
      <w:r w:rsidRPr="00D57656">
        <w:rPr>
          <w:rFonts w:ascii="Times New Roman" w:hAnsi="Times New Roman" w:cs="Times New Roman"/>
          <w:sz w:val="28"/>
          <w:szCs w:val="28"/>
        </w:rPr>
        <w:t>Носкова</w:t>
      </w:r>
      <w:r w:rsidRPr="00D57656">
        <w:rPr>
          <w:rFonts w:ascii="Times New Roman" w:hAnsi="Times New Roman" w:cs="Times New Roman"/>
          <w:sz w:val="28"/>
          <w:szCs w:val="28"/>
        </w:rPr>
        <w:t xml:space="preserve"> А.В. в совершении правонарушения, предусмотренного ч. 3 ст. 12.12 Кодекса РФ об административных правонарушениях, установленной.</w:t>
      </w:r>
    </w:p>
    <w:p w:rsidR="00D57656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56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D57656">
        <w:rPr>
          <w:rFonts w:ascii="Times New Roman" w:hAnsi="Times New Roman" w:cs="Times New Roman"/>
          <w:sz w:val="28"/>
          <w:szCs w:val="28"/>
        </w:rPr>
        <w:t>Носкову</w:t>
      </w:r>
      <w:r w:rsidRPr="00D57656">
        <w:rPr>
          <w:rFonts w:ascii="Times New Roman" w:hAnsi="Times New Roman" w:cs="Times New Roman"/>
          <w:sz w:val="28"/>
          <w:szCs w:val="28"/>
        </w:rPr>
        <w:t xml:space="preserve"> А.В. мировой судья учитывает характер совершенного  правонарушения, его личность. </w:t>
      </w:r>
    </w:p>
    <w:p w:rsidR="00D57656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56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вины, раскаяние виновного, наличие двух малолетних детей. </w:t>
      </w:r>
    </w:p>
    <w:p w:rsidR="00D57656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56">
        <w:rPr>
          <w:rFonts w:ascii="Times New Roman" w:hAnsi="Times New Roman" w:cs="Times New Roman"/>
          <w:sz w:val="28"/>
          <w:szCs w:val="28"/>
        </w:rPr>
        <w:t>Руководствуясь ст. ст. 29.9 – 29.11 КоАП РФ,  мировой судья</w:t>
      </w:r>
    </w:p>
    <w:p w:rsidR="00D57656" w:rsidRPr="00D57656" w:rsidP="00D576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7656">
        <w:rPr>
          <w:rFonts w:ascii="Times New Roman" w:hAnsi="Times New Roman" w:cs="Times New Roman"/>
          <w:sz w:val="28"/>
          <w:szCs w:val="28"/>
        </w:rPr>
        <w:t>ПОСТАНОВИЛ:</w:t>
      </w:r>
    </w:p>
    <w:p w:rsidR="00D57656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56">
        <w:rPr>
          <w:rFonts w:ascii="Times New Roman" w:hAnsi="Times New Roman" w:cs="Times New Roman"/>
          <w:sz w:val="28"/>
          <w:szCs w:val="28"/>
        </w:rPr>
        <w:t>Носкова</w:t>
      </w:r>
      <w:r w:rsidRPr="00D5765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765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7656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3 статьи 12.12 Кодекса Российской Федерации об административных правонарушениях, и  подвергнуть  административному </w:t>
      </w:r>
      <w:r w:rsidRPr="00D57656">
        <w:rPr>
          <w:rFonts w:ascii="Times New Roman" w:hAnsi="Times New Roman" w:cs="Times New Roman"/>
          <w:sz w:val="28"/>
          <w:szCs w:val="28"/>
        </w:rPr>
        <w:t>наказанию в виде административного штрафа в сумме 5000 (пять тысяч рублей).</w:t>
      </w:r>
    </w:p>
    <w:p w:rsidR="00D57656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56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D5765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57656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D57656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56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D57656">
        <w:rPr>
          <w:rFonts w:ascii="Times New Roman" w:hAnsi="Times New Roman" w:cs="Times New Roman"/>
          <w:sz w:val="28"/>
          <w:szCs w:val="28"/>
        </w:rPr>
        <w:t>р</w:t>
      </w:r>
      <w:r w:rsidRPr="00D57656">
        <w:rPr>
          <w:rFonts w:ascii="Times New Roman" w:hAnsi="Times New Roman" w:cs="Times New Roman"/>
          <w:sz w:val="28"/>
          <w:szCs w:val="28"/>
        </w:rPr>
        <w:t xml:space="preserve">/с 0310064300000001110 в Отделение- НБ Республика Татарстан г. Казань//УФК по РТ г. Казань,  БИК 019205400, ИНН 1654002946, КПП 165945001 ОКТМО 92628101, КБК 188 116 01123010001140,  Получатель УФК по РТ (УГИБДД МВД по РТ), УИН 18810416211130006806.  </w:t>
      </w:r>
    </w:p>
    <w:p w:rsidR="00D57656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56">
        <w:rPr>
          <w:rFonts w:ascii="Times New Roman" w:hAnsi="Times New Roman" w:cs="Times New Roman"/>
          <w:sz w:val="28"/>
          <w:szCs w:val="28"/>
        </w:rPr>
        <w:t xml:space="preserve">Часть статьи 20.25 КоАП РФ предусматривает:  неуплата административного штрафа в </w:t>
      </w:r>
      <w:r w:rsidRPr="00D57656">
        <w:rPr>
          <w:rFonts w:ascii="Times New Roman" w:hAnsi="Times New Roman" w:cs="Times New Roman"/>
          <w:sz w:val="28"/>
          <w:szCs w:val="28"/>
        </w:rPr>
        <w:t>срок, предусмотренный КоАП РФ влечет</w:t>
      </w:r>
      <w:r w:rsidRPr="00D57656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7656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5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 через мирового судью в </w:t>
      </w:r>
      <w:r w:rsidRPr="00D57656">
        <w:rPr>
          <w:rFonts w:ascii="Times New Roman" w:hAnsi="Times New Roman" w:cs="Times New Roman"/>
          <w:sz w:val="28"/>
          <w:szCs w:val="28"/>
        </w:rPr>
        <w:t>Зеленодольский</w:t>
      </w:r>
      <w:r w:rsidRPr="00D57656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 со дня  его вручения.</w:t>
      </w:r>
    </w:p>
    <w:p w:rsidR="00D57656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656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656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656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56">
        <w:rPr>
          <w:rFonts w:ascii="Times New Roman" w:hAnsi="Times New Roman" w:cs="Times New Roman"/>
          <w:sz w:val="28"/>
          <w:szCs w:val="28"/>
        </w:rPr>
        <w:t>Мировой судья  судебного участка №7</w:t>
      </w:r>
    </w:p>
    <w:p w:rsidR="00D57656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56">
        <w:rPr>
          <w:rFonts w:ascii="Times New Roman" w:hAnsi="Times New Roman" w:cs="Times New Roman"/>
          <w:sz w:val="28"/>
          <w:szCs w:val="28"/>
        </w:rPr>
        <w:t xml:space="preserve">по </w:t>
      </w:r>
      <w:r w:rsidRPr="00D5765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57656">
        <w:rPr>
          <w:rFonts w:ascii="Times New Roman" w:hAnsi="Times New Roman" w:cs="Times New Roman"/>
          <w:sz w:val="28"/>
          <w:szCs w:val="28"/>
        </w:rPr>
        <w:t xml:space="preserve"> </w:t>
      </w:r>
      <w:r w:rsidRPr="00D57656">
        <w:rPr>
          <w:rFonts w:ascii="Times New Roman" w:hAnsi="Times New Roman" w:cs="Times New Roman"/>
          <w:sz w:val="28"/>
          <w:szCs w:val="28"/>
        </w:rPr>
        <w:t>судебьному</w:t>
      </w:r>
      <w:r w:rsidRPr="00D57656">
        <w:rPr>
          <w:rFonts w:ascii="Times New Roman" w:hAnsi="Times New Roman" w:cs="Times New Roman"/>
          <w:sz w:val="28"/>
          <w:szCs w:val="28"/>
        </w:rPr>
        <w:t xml:space="preserve"> району РТ                          Р.А. </w:t>
      </w:r>
      <w:r w:rsidRPr="00D57656">
        <w:rPr>
          <w:rFonts w:ascii="Times New Roman" w:hAnsi="Times New Roman" w:cs="Times New Roman"/>
          <w:sz w:val="28"/>
          <w:szCs w:val="28"/>
        </w:rPr>
        <w:t>Асулбегова</w:t>
      </w:r>
    </w:p>
    <w:p w:rsidR="00FD1AE0" w:rsidRPr="00D57656" w:rsidP="00D57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ED"/>
    <w:rsid w:val="007D24ED"/>
    <w:rsid w:val="00D57656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