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3E5665">
        <w:rPr>
          <w:b/>
          <w:bCs/>
          <w:spacing w:val="20"/>
          <w:sz w:val="16"/>
          <w:szCs w:val="16"/>
        </w:rPr>
        <w:t>44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</w:t>
      </w:r>
      <w:r w:rsidR="003E5665">
        <w:rPr>
          <w:b/>
          <w:bCs/>
          <w:spacing w:val="20"/>
          <w:sz w:val="16"/>
          <w:szCs w:val="16"/>
        </w:rPr>
        <w:t>85</w:t>
      </w:r>
      <w:r w:rsidR="00E66F33">
        <w:rPr>
          <w:b/>
          <w:bCs/>
          <w:spacing w:val="20"/>
          <w:sz w:val="16"/>
          <w:szCs w:val="16"/>
        </w:rPr>
        <w:t>-</w:t>
      </w:r>
      <w:r w:rsidR="003E5665">
        <w:rPr>
          <w:b/>
          <w:bCs/>
          <w:spacing w:val="20"/>
          <w:sz w:val="16"/>
          <w:szCs w:val="16"/>
        </w:rPr>
        <w:t>95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3E5665">
        <w:rPr>
          <w:sz w:val="28"/>
          <w:szCs w:val="28"/>
        </w:rPr>
        <w:t>8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E5665">
        <w:rPr>
          <w:sz w:val="28"/>
          <w:szCs w:val="28"/>
        </w:rPr>
        <w:t xml:space="preserve">Яковлева </w:t>
      </w:r>
      <w:r w:rsidR="0090311D">
        <w:rPr>
          <w:sz w:val="28"/>
          <w:szCs w:val="28"/>
        </w:rPr>
        <w:t>Д. Н.</w:t>
      </w:r>
      <w:r w:rsidRPr="003E5665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90311D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, </w:t>
      </w:r>
      <w:r w:rsidR="00810B2B">
        <w:rPr>
          <w:sz w:val="28"/>
          <w:szCs w:val="28"/>
        </w:rPr>
        <w:t>г</w:t>
      </w:r>
      <w:r w:rsidR="00F31AD7">
        <w:rPr>
          <w:sz w:val="28"/>
          <w:szCs w:val="28"/>
        </w:rPr>
        <w:t>.</w:t>
      </w:r>
      <w:r w:rsidR="009B4360">
        <w:rPr>
          <w:sz w:val="28"/>
          <w:szCs w:val="28"/>
        </w:rPr>
        <w:t xml:space="preserve"> </w:t>
      </w:r>
      <w:r w:rsidR="0090311D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г.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ул.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д.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кв.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; адрес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г.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ул.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д. </w:t>
      </w:r>
      <w:r w:rsidR="0090311D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, кв. </w:t>
      </w:r>
      <w:r w:rsidR="0090311D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90311D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90311D">
        <w:rPr>
          <w:sz w:val="28"/>
          <w:szCs w:val="28"/>
        </w:rPr>
        <w:t>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90311D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Яковлев Д.Н.</w:t>
      </w:r>
      <w:r w:rsidR="0023585C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>
        <w:rPr>
          <w:sz w:val="28"/>
          <w:szCs w:val="28"/>
        </w:rPr>
        <w:t xml:space="preserve">возле дома </w:t>
      </w:r>
      <w:r w:rsidR="0090311D">
        <w:rPr>
          <w:sz w:val="28"/>
          <w:szCs w:val="28"/>
        </w:rPr>
        <w:t>хх</w:t>
      </w:r>
      <w:r>
        <w:rPr>
          <w:sz w:val="28"/>
          <w:szCs w:val="28"/>
        </w:rPr>
        <w:t xml:space="preserve"> по ул. </w:t>
      </w:r>
      <w:r w:rsidR="0090311D">
        <w:rPr>
          <w:sz w:val="28"/>
          <w:szCs w:val="28"/>
        </w:rPr>
        <w:t>хх</w:t>
      </w:r>
      <w:r>
        <w:rPr>
          <w:sz w:val="28"/>
          <w:szCs w:val="28"/>
        </w:rPr>
        <w:t xml:space="preserve"> г. Зеленодольск 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>шел, шатаясь, 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Яковлев Д.Н.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Яковлев Д.Н.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 совершении административного правонарушения признал.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10B2B">
        <w:rPr>
          <w:sz w:val="28"/>
          <w:szCs w:val="28"/>
        </w:rPr>
        <w:t>Яковлева Д.Н.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 xml:space="preserve">и очевидца,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B00C3D">
        <w:rPr>
          <w:sz w:val="28"/>
          <w:szCs w:val="28"/>
        </w:rPr>
        <w:t>1</w:t>
      </w:r>
      <w:r w:rsidR="00810B2B">
        <w:rPr>
          <w:sz w:val="28"/>
          <w:szCs w:val="28"/>
        </w:rPr>
        <w:t>71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E5665">
        <w:rPr>
          <w:sz w:val="28"/>
          <w:szCs w:val="28"/>
        </w:rPr>
        <w:t xml:space="preserve">Яковлева </w:t>
      </w:r>
      <w:r w:rsidR="0090311D">
        <w:rPr>
          <w:sz w:val="28"/>
          <w:szCs w:val="28"/>
        </w:rPr>
        <w:t>Д. Н.</w:t>
      </w:r>
      <w:r w:rsidR="009B4360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</w:t>
      </w:r>
      <w:r w:rsidR="003E5665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5665">
        <w:rPr>
          <w:sz w:val="28"/>
          <w:szCs w:val="28"/>
        </w:rPr>
        <w:t>40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</w:t>
      </w:r>
      <w:r w:rsidR="003E56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311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3B00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3873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