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DA0453">
        <w:rPr>
          <w:b/>
          <w:bCs/>
          <w:spacing w:val="20"/>
          <w:sz w:val="16"/>
          <w:szCs w:val="16"/>
        </w:rPr>
        <w:t>191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4839E9">
        <w:rPr>
          <w:b/>
          <w:bCs/>
          <w:spacing w:val="20"/>
          <w:sz w:val="16"/>
          <w:szCs w:val="16"/>
        </w:rPr>
        <w:t>6</w:t>
      </w:r>
      <w:r w:rsidR="00DA0453">
        <w:rPr>
          <w:b/>
          <w:bCs/>
          <w:spacing w:val="20"/>
          <w:sz w:val="16"/>
          <w:szCs w:val="16"/>
        </w:rPr>
        <w:t>88</w:t>
      </w:r>
      <w:r w:rsidR="00E66F33">
        <w:rPr>
          <w:b/>
          <w:bCs/>
          <w:spacing w:val="20"/>
          <w:sz w:val="16"/>
          <w:szCs w:val="16"/>
        </w:rPr>
        <w:t>-</w:t>
      </w:r>
      <w:r w:rsidR="00DA0453">
        <w:rPr>
          <w:b/>
          <w:bCs/>
          <w:spacing w:val="20"/>
          <w:sz w:val="16"/>
          <w:szCs w:val="16"/>
        </w:rPr>
        <w:t>70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839E9">
        <w:rPr>
          <w:sz w:val="28"/>
          <w:szCs w:val="28"/>
        </w:rPr>
        <w:t>1</w:t>
      </w:r>
      <w:r w:rsidR="000D1BB1">
        <w:rPr>
          <w:sz w:val="28"/>
          <w:szCs w:val="28"/>
        </w:rPr>
        <w:t>5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</w:t>
      </w:r>
      <w:r w:rsidR="00691DC3">
        <w:rPr>
          <w:sz w:val="28"/>
          <w:szCs w:val="28"/>
        </w:rPr>
        <w:t>судебному</w:t>
      </w:r>
      <w:r w:rsidR="00691DC3">
        <w:rPr>
          <w:sz w:val="28"/>
          <w:szCs w:val="28"/>
        </w:rPr>
        <w:t xml:space="preserve"> </w:t>
      </w:r>
      <w:r w:rsidR="00691DC3">
        <w:rPr>
          <w:sz w:val="28"/>
          <w:szCs w:val="28"/>
        </w:rPr>
        <w:t xml:space="preserve">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0D1BB1">
        <w:rPr>
          <w:sz w:val="28"/>
          <w:szCs w:val="28"/>
        </w:rPr>
        <w:t>Лексина С</w:t>
      </w:r>
      <w:r w:rsidR="00A24E75">
        <w:rPr>
          <w:sz w:val="28"/>
          <w:szCs w:val="28"/>
        </w:rPr>
        <w:t>****</w:t>
      </w:r>
      <w:r w:rsidRPr="000D1BB1">
        <w:rPr>
          <w:sz w:val="28"/>
          <w:szCs w:val="28"/>
        </w:rPr>
        <w:t xml:space="preserve"> </w:t>
      </w:r>
      <w:r w:rsidRPr="000D1BB1">
        <w:rPr>
          <w:sz w:val="28"/>
          <w:szCs w:val="28"/>
        </w:rPr>
        <w:t>П</w:t>
      </w:r>
      <w:r w:rsidR="00A24E75">
        <w:rPr>
          <w:sz w:val="28"/>
          <w:szCs w:val="28"/>
        </w:rPr>
        <w:t>****</w:t>
      </w:r>
      <w:r w:rsidRPr="004839E9" w:rsidR="004839E9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A24E75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A24E75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A24E75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семейное положение: </w:t>
      </w:r>
      <w:r w:rsidR="00A24E75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образование: </w:t>
      </w:r>
      <w:r w:rsidR="00A24E75">
        <w:rPr>
          <w:sz w:val="28"/>
          <w:szCs w:val="28"/>
        </w:rPr>
        <w:t>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A24E75">
        <w:rPr>
          <w:sz w:val="28"/>
          <w:szCs w:val="28"/>
        </w:rPr>
        <w:t>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Лексин С.П.</w:t>
      </w:r>
      <w:r w:rsidR="0023585C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примерно в 23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C0F1B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подъезда </w:t>
      </w:r>
      <w:r w:rsidR="00A24E75">
        <w:rPr>
          <w:sz w:val="28"/>
          <w:szCs w:val="28"/>
        </w:rPr>
        <w:t>*****</w:t>
      </w:r>
      <w:r>
        <w:rPr>
          <w:sz w:val="28"/>
          <w:szCs w:val="28"/>
        </w:rPr>
        <w:t xml:space="preserve"> дома </w:t>
      </w:r>
      <w:r w:rsidR="00A24E75">
        <w:rPr>
          <w:sz w:val="28"/>
          <w:szCs w:val="28"/>
        </w:rPr>
        <w:t>****</w:t>
      </w:r>
      <w:r>
        <w:rPr>
          <w:sz w:val="28"/>
          <w:szCs w:val="28"/>
        </w:rPr>
        <w:t xml:space="preserve"> по ул. </w:t>
      </w:r>
      <w:r w:rsidR="00A24E75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A24E75">
        <w:rPr>
          <w:sz w:val="28"/>
          <w:szCs w:val="28"/>
        </w:rPr>
        <w:t>*******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2C0F1B">
        <w:rPr>
          <w:sz w:val="28"/>
          <w:szCs w:val="28"/>
        </w:rPr>
        <w:t>шел, шатаясь</w:t>
      </w:r>
      <w:r>
        <w:rPr>
          <w:sz w:val="28"/>
          <w:szCs w:val="28"/>
        </w:rPr>
        <w:t>.</w:t>
      </w:r>
      <w:r w:rsidR="007E4D17">
        <w:rPr>
          <w:sz w:val="28"/>
          <w:szCs w:val="28"/>
        </w:rPr>
        <w:t xml:space="preserve"> </w:t>
      </w:r>
      <w:r>
        <w:rPr>
          <w:sz w:val="28"/>
          <w:szCs w:val="28"/>
        </w:rPr>
        <w:t>Изо рта исходил резкий неприятный запах алкоголя. Речь его была невнятная</w:t>
      </w:r>
      <w:r w:rsidR="00003A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Лексин С.П.</w:t>
      </w:r>
      <w:r w:rsidRPr="00CA0337" w:rsidR="00CA0337">
        <w:rPr>
          <w:sz w:val="28"/>
          <w:szCs w:val="28"/>
        </w:rPr>
        <w:t xml:space="preserve"> 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Лексин С.П.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Лексин С.П.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0D1BB1">
        <w:rPr>
          <w:sz w:val="28"/>
          <w:szCs w:val="28"/>
        </w:rPr>
        <w:t>Лексина С.П.</w:t>
      </w:r>
      <w:r w:rsidR="00180090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актом медицинского освидетельствования, согласно которому у </w:t>
      </w:r>
      <w:r w:rsidR="000D1BB1">
        <w:rPr>
          <w:sz w:val="28"/>
          <w:szCs w:val="28"/>
        </w:rPr>
        <w:t>Лексин С.П.</w:t>
      </w:r>
      <w:r w:rsidR="001C7C61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(Алкотектор </w:t>
      </w:r>
      <w:r w:rsidR="001C7C61">
        <w:rPr>
          <w:sz w:val="28"/>
          <w:szCs w:val="28"/>
          <w:lang w:val="en-US"/>
        </w:rPr>
        <w:t>PRO</w:t>
      </w:r>
      <w:r w:rsidRPr="001C7C61" w:rsidR="001C7C61">
        <w:rPr>
          <w:sz w:val="28"/>
          <w:szCs w:val="28"/>
        </w:rPr>
        <w:t xml:space="preserve">-100 </w:t>
      </w:r>
      <w:r w:rsidR="001C7C61">
        <w:rPr>
          <w:sz w:val="28"/>
          <w:szCs w:val="28"/>
          <w:lang w:val="en-US"/>
        </w:rPr>
        <w:t>Touch</w:t>
      </w:r>
      <w:r w:rsidRPr="001C7C61" w:rsidR="001C7C61">
        <w:rPr>
          <w:sz w:val="28"/>
          <w:szCs w:val="28"/>
        </w:rPr>
        <w:t>-</w:t>
      </w:r>
      <w:r w:rsidR="001C7C61">
        <w:rPr>
          <w:sz w:val="28"/>
          <w:szCs w:val="28"/>
          <w:lang w:val="en-US"/>
        </w:rPr>
        <w:t>K</w:t>
      </w:r>
      <w:r w:rsidR="001C7C61">
        <w:rPr>
          <w:sz w:val="28"/>
          <w:szCs w:val="28"/>
        </w:rPr>
        <w:t>)</w:t>
      </w:r>
      <w:r w:rsidRPr="001C7C61" w:rsidR="001C7C61">
        <w:rPr>
          <w:sz w:val="28"/>
          <w:szCs w:val="28"/>
        </w:rPr>
        <w:t xml:space="preserve"> </w:t>
      </w:r>
      <w:r w:rsidR="002C0F1B">
        <w:rPr>
          <w:sz w:val="28"/>
          <w:szCs w:val="28"/>
        </w:rPr>
        <w:t>0,</w:t>
      </w:r>
      <w:r w:rsidR="000D1BB1">
        <w:rPr>
          <w:sz w:val="28"/>
          <w:szCs w:val="28"/>
        </w:rPr>
        <w:t>900</w:t>
      </w:r>
      <w:r w:rsidRPr="001C7C61" w:rsidR="001C7C61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мг/л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0D1BB1">
        <w:rPr>
          <w:sz w:val="28"/>
          <w:szCs w:val="28"/>
        </w:rPr>
        <w:t>Лексина С</w:t>
      </w:r>
      <w:r w:rsidR="00A24E75">
        <w:rPr>
          <w:sz w:val="28"/>
          <w:szCs w:val="28"/>
        </w:rPr>
        <w:t>*****</w:t>
      </w:r>
      <w:r w:rsidRPr="000D1BB1">
        <w:rPr>
          <w:sz w:val="28"/>
          <w:szCs w:val="28"/>
        </w:rPr>
        <w:t xml:space="preserve"> </w:t>
      </w:r>
      <w:r w:rsidRPr="000D1BB1">
        <w:rPr>
          <w:sz w:val="28"/>
          <w:szCs w:val="28"/>
        </w:rPr>
        <w:t>П</w:t>
      </w:r>
      <w:r w:rsidR="00A24E75">
        <w:rPr>
          <w:sz w:val="28"/>
          <w:szCs w:val="28"/>
        </w:rPr>
        <w:t>********</w:t>
      </w:r>
      <w:r w:rsidRPr="004839E9" w:rsidR="004839E9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D1BB1">
        <w:rPr>
          <w:sz w:val="28"/>
          <w:szCs w:val="28"/>
        </w:rPr>
        <w:t>0</w:t>
      </w:r>
      <w:r w:rsidR="00EC7FD2">
        <w:rPr>
          <w:sz w:val="28"/>
          <w:szCs w:val="28"/>
        </w:rPr>
        <w:t>2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1BB1">
        <w:rPr>
          <w:sz w:val="28"/>
          <w:szCs w:val="28"/>
        </w:rPr>
        <w:t>2</w:t>
      </w:r>
      <w:r w:rsidR="00741A62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41A62">
        <w:rPr>
          <w:sz w:val="28"/>
          <w:szCs w:val="28"/>
        </w:rPr>
        <w:t>1</w:t>
      </w:r>
      <w:r w:rsidR="000D1BB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47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2A72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4E7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