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41B" w:rsidRPr="007964CB" w:rsidP="002D541B">
      <w:pPr>
        <w:jc w:val="right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                                                                                                   Копия </w:t>
      </w:r>
    </w:p>
    <w:p w:rsidR="002D541B" w:rsidRPr="007964CB" w:rsidP="002D541B">
      <w:pPr>
        <w:pStyle w:val="BodyTextIndent"/>
        <w:tabs>
          <w:tab w:val="left" w:pos="8789"/>
        </w:tabs>
        <w:ind w:firstLine="709"/>
        <w:jc w:val="right"/>
        <w:rPr>
          <w:sz w:val="26"/>
          <w:szCs w:val="26"/>
        </w:rPr>
      </w:pPr>
      <w:r w:rsidRPr="007964CB">
        <w:rPr>
          <w:sz w:val="26"/>
          <w:szCs w:val="26"/>
        </w:rPr>
        <w:t xml:space="preserve">                                                                    </w:t>
      </w:r>
      <w:r w:rsidRPr="007964CB" w:rsidR="007964CB">
        <w:rPr>
          <w:sz w:val="26"/>
          <w:szCs w:val="26"/>
        </w:rPr>
        <w:t xml:space="preserve">                     дело №5-367</w:t>
      </w:r>
      <w:r w:rsidRPr="007964CB">
        <w:rPr>
          <w:sz w:val="26"/>
          <w:szCs w:val="26"/>
        </w:rPr>
        <w:t>/2022</w:t>
      </w:r>
    </w:p>
    <w:p w:rsidR="002D541B" w:rsidRPr="007964CB" w:rsidP="002D541B">
      <w:pPr>
        <w:pStyle w:val="BodyTextIndent"/>
        <w:tabs>
          <w:tab w:val="left" w:pos="8789"/>
        </w:tabs>
        <w:ind w:firstLine="709"/>
        <w:jc w:val="right"/>
        <w:rPr>
          <w:sz w:val="26"/>
          <w:szCs w:val="26"/>
        </w:rPr>
      </w:pPr>
      <w:r w:rsidRPr="007964CB">
        <w:rPr>
          <w:sz w:val="26"/>
          <w:szCs w:val="26"/>
        </w:rPr>
        <w:t>УИД:16</w:t>
      </w:r>
      <w:r w:rsidRPr="007964CB">
        <w:rPr>
          <w:sz w:val="26"/>
          <w:szCs w:val="26"/>
          <w:lang w:val="en-US"/>
        </w:rPr>
        <w:t>MS</w:t>
      </w:r>
      <w:r w:rsidRPr="007964CB">
        <w:rPr>
          <w:sz w:val="26"/>
          <w:szCs w:val="26"/>
        </w:rPr>
        <w:t>0110-01-2022-002</w:t>
      </w:r>
      <w:r w:rsidRPr="007964CB" w:rsidR="007964CB">
        <w:rPr>
          <w:sz w:val="26"/>
          <w:szCs w:val="26"/>
        </w:rPr>
        <w:t>936-72</w:t>
      </w:r>
    </w:p>
    <w:p w:rsidR="002D541B" w:rsidRPr="007964CB" w:rsidP="002D541B">
      <w:pPr>
        <w:pStyle w:val="BodyTextIndent"/>
        <w:tabs>
          <w:tab w:val="left" w:pos="8789"/>
        </w:tabs>
        <w:ind w:firstLine="709"/>
        <w:jc w:val="right"/>
        <w:rPr>
          <w:sz w:val="26"/>
          <w:szCs w:val="26"/>
        </w:rPr>
      </w:pPr>
    </w:p>
    <w:p w:rsidR="002D541B" w:rsidRPr="007964CB" w:rsidP="002D541B">
      <w:pPr>
        <w:pStyle w:val="Title"/>
        <w:ind w:firstLine="709"/>
        <w:rPr>
          <w:i/>
          <w:sz w:val="26"/>
          <w:szCs w:val="26"/>
        </w:rPr>
      </w:pPr>
      <w:r w:rsidRPr="007964CB">
        <w:rPr>
          <w:sz w:val="26"/>
          <w:szCs w:val="26"/>
        </w:rPr>
        <w:t>П О С Т А Н О В Л Е Н И Е</w:t>
      </w:r>
      <w:r w:rsidRPr="007964CB">
        <w:rPr>
          <w:i/>
          <w:sz w:val="26"/>
          <w:szCs w:val="26"/>
        </w:rPr>
        <w:t xml:space="preserve"> </w:t>
      </w:r>
    </w:p>
    <w:p w:rsidR="002D541B" w:rsidRPr="007964CB" w:rsidP="002D541B">
      <w:pPr>
        <w:pStyle w:val="BodyText2"/>
        <w:ind w:firstLine="709"/>
        <w:jc w:val="both"/>
        <w:rPr>
          <w:sz w:val="26"/>
          <w:szCs w:val="26"/>
        </w:rPr>
      </w:pPr>
      <w:r w:rsidRPr="007964CB">
        <w:rPr>
          <w:sz w:val="26"/>
          <w:szCs w:val="26"/>
        </w:rPr>
        <w:t xml:space="preserve">12 августа 2022 года         </w:t>
      </w:r>
      <w:r w:rsidRPr="007964CB">
        <w:rPr>
          <w:sz w:val="26"/>
          <w:szCs w:val="26"/>
        </w:rPr>
        <w:tab/>
        <w:t xml:space="preserve"> </w:t>
      </w:r>
      <w:r w:rsidRPr="007964CB">
        <w:rPr>
          <w:sz w:val="26"/>
          <w:szCs w:val="26"/>
        </w:rPr>
        <w:tab/>
        <w:t xml:space="preserve">                       город Зеленодольск                   </w:t>
      </w:r>
    </w:p>
    <w:p w:rsidR="002D541B" w:rsidRPr="007964CB" w:rsidP="002D541B">
      <w:pPr>
        <w:pStyle w:val="BodyText2"/>
        <w:ind w:firstLine="709"/>
        <w:jc w:val="both"/>
        <w:rPr>
          <w:sz w:val="26"/>
          <w:szCs w:val="26"/>
        </w:rPr>
      </w:pPr>
      <w:r w:rsidRPr="007964CB">
        <w:rPr>
          <w:sz w:val="26"/>
          <w:szCs w:val="26"/>
        </w:rPr>
        <w:t xml:space="preserve">                                                                                     </w:t>
      </w:r>
      <w:r w:rsidR="007964CB">
        <w:rPr>
          <w:sz w:val="26"/>
          <w:szCs w:val="26"/>
        </w:rPr>
        <w:t xml:space="preserve">   </w:t>
      </w:r>
      <w:r w:rsidRPr="007964CB">
        <w:rPr>
          <w:sz w:val="26"/>
          <w:szCs w:val="26"/>
        </w:rPr>
        <w:t>Республика Татарстан</w:t>
      </w:r>
    </w:p>
    <w:p w:rsidR="002D541B" w:rsidRPr="007964CB" w:rsidP="002D541B">
      <w:pPr>
        <w:ind w:firstLine="709"/>
        <w:jc w:val="both"/>
        <w:rPr>
          <w:i w:val="0"/>
          <w:color w:val="000000"/>
          <w:sz w:val="26"/>
          <w:szCs w:val="26"/>
        </w:rPr>
      </w:pPr>
      <w:r w:rsidRPr="007964CB">
        <w:rPr>
          <w:i w:val="0"/>
          <w:color w:val="000000"/>
          <w:sz w:val="26"/>
          <w:szCs w:val="26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7964CB">
        <w:rPr>
          <w:i w:val="0"/>
          <w:sz w:val="26"/>
          <w:szCs w:val="26"/>
        </w:rPr>
        <w:t xml:space="preserve"> </w:t>
      </w:r>
    </w:p>
    <w:p w:rsidR="002D541B" w:rsidRPr="007964CB" w:rsidP="002D541B">
      <w:pPr>
        <w:ind w:firstLine="708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>рассмотрев посредством системы видеоконференц-связи</w:t>
      </w:r>
      <w:r w:rsidRPr="007964CB">
        <w:rPr>
          <w:sz w:val="26"/>
          <w:szCs w:val="26"/>
        </w:rPr>
        <w:t xml:space="preserve"> </w:t>
      </w:r>
      <w:r w:rsidRPr="007964CB">
        <w:rPr>
          <w:i w:val="0"/>
          <w:sz w:val="26"/>
          <w:szCs w:val="26"/>
        </w:rPr>
        <w:t>дело об административном правонарушении, предусмотренном статьей 20.21 Кодекса Российской Федерации об административных правонарушениях,</w:t>
      </w:r>
      <w:r w:rsidRPr="007964CB">
        <w:rPr>
          <w:sz w:val="26"/>
          <w:szCs w:val="26"/>
        </w:rPr>
        <w:t xml:space="preserve"> </w:t>
      </w:r>
      <w:r w:rsidRPr="007964CB">
        <w:rPr>
          <w:i w:val="0"/>
          <w:sz w:val="26"/>
          <w:szCs w:val="26"/>
        </w:rPr>
        <w:t xml:space="preserve">в отношении </w:t>
      </w:r>
      <w:r w:rsidR="00473A5C">
        <w:rPr>
          <w:sz w:val="26"/>
          <w:szCs w:val="26"/>
        </w:rPr>
        <w:t>(Обезличено)</w:t>
      </w:r>
      <w:r w:rsidRPr="007964CB">
        <w:rPr>
          <w:i w:val="0"/>
          <w:sz w:val="26"/>
          <w:szCs w:val="26"/>
        </w:rPr>
        <w:t xml:space="preserve">, уроженца г. </w:t>
      </w:r>
      <w:r w:rsidR="00473A5C">
        <w:rPr>
          <w:i w:val="0"/>
          <w:sz w:val="26"/>
          <w:szCs w:val="26"/>
        </w:rPr>
        <w:t>***</w:t>
      </w:r>
      <w:r w:rsidRPr="007964CB">
        <w:rPr>
          <w:i w:val="0"/>
          <w:sz w:val="26"/>
          <w:szCs w:val="26"/>
        </w:rPr>
        <w:t xml:space="preserve"> </w:t>
      </w:r>
      <w:r w:rsidR="00473A5C">
        <w:rPr>
          <w:i w:val="0"/>
          <w:sz w:val="26"/>
          <w:szCs w:val="26"/>
        </w:rPr>
        <w:t>***</w:t>
      </w:r>
      <w:r w:rsidRPr="007964CB">
        <w:rPr>
          <w:i w:val="0"/>
          <w:sz w:val="26"/>
          <w:szCs w:val="26"/>
        </w:rPr>
        <w:t xml:space="preserve"> области, гражданина Российской Федерации, холостого, официально не трудоустроенного,</w:t>
      </w:r>
      <w:r w:rsidRPr="007964CB">
        <w:rPr>
          <w:b/>
          <w:i w:val="0"/>
          <w:sz w:val="26"/>
          <w:szCs w:val="26"/>
        </w:rPr>
        <w:t xml:space="preserve"> </w:t>
      </w:r>
      <w:r w:rsidRPr="007964CB">
        <w:rPr>
          <w:i w:val="0"/>
          <w:sz w:val="26"/>
          <w:szCs w:val="26"/>
        </w:rPr>
        <w:t xml:space="preserve">зарегистрированного по адресу: Нижегородская область, г. </w:t>
      </w:r>
      <w:r w:rsidR="00473A5C">
        <w:rPr>
          <w:i w:val="0"/>
          <w:sz w:val="26"/>
          <w:szCs w:val="26"/>
        </w:rPr>
        <w:t>***</w:t>
      </w:r>
      <w:r w:rsidRPr="007964CB">
        <w:rPr>
          <w:i w:val="0"/>
          <w:sz w:val="26"/>
          <w:szCs w:val="26"/>
        </w:rPr>
        <w:t xml:space="preserve">, ул. </w:t>
      </w:r>
      <w:r w:rsidR="00473A5C">
        <w:rPr>
          <w:i w:val="0"/>
          <w:sz w:val="26"/>
          <w:szCs w:val="26"/>
        </w:rPr>
        <w:t>***</w:t>
      </w:r>
      <w:r w:rsidRPr="007964CB">
        <w:rPr>
          <w:i w:val="0"/>
          <w:sz w:val="26"/>
          <w:szCs w:val="26"/>
        </w:rPr>
        <w:t xml:space="preserve">, д. </w:t>
      </w:r>
      <w:r w:rsidR="00473A5C">
        <w:rPr>
          <w:i w:val="0"/>
          <w:sz w:val="26"/>
          <w:szCs w:val="26"/>
        </w:rPr>
        <w:t>***</w:t>
      </w:r>
      <w:r w:rsidRPr="007964CB">
        <w:rPr>
          <w:i w:val="0"/>
          <w:sz w:val="26"/>
          <w:szCs w:val="26"/>
        </w:rPr>
        <w:t xml:space="preserve">, кв. </w:t>
      </w:r>
      <w:r w:rsidR="00473A5C">
        <w:rPr>
          <w:i w:val="0"/>
          <w:sz w:val="26"/>
          <w:szCs w:val="26"/>
        </w:rPr>
        <w:t>***</w:t>
      </w:r>
      <w:r w:rsidRPr="007964CB">
        <w:rPr>
          <w:i w:val="0"/>
          <w:sz w:val="26"/>
          <w:szCs w:val="26"/>
        </w:rPr>
        <w:t xml:space="preserve">, </w:t>
      </w:r>
      <w:r w:rsidRPr="007964CB">
        <w:rPr>
          <w:i w:val="0"/>
          <w:sz w:val="26"/>
          <w:szCs w:val="26"/>
        </w:rPr>
        <w:t>проживающего</w:t>
      </w:r>
      <w:r w:rsidRPr="007964CB">
        <w:rPr>
          <w:i w:val="0"/>
          <w:sz w:val="26"/>
          <w:szCs w:val="26"/>
        </w:rPr>
        <w:t xml:space="preserve"> по адресу: Республика Татарстан, г. </w:t>
      </w:r>
      <w:r w:rsidR="00473A5C">
        <w:rPr>
          <w:i w:val="0"/>
          <w:sz w:val="26"/>
          <w:szCs w:val="26"/>
        </w:rPr>
        <w:t>***</w:t>
      </w:r>
      <w:r w:rsidRPr="007964CB">
        <w:rPr>
          <w:i w:val="0"/>
          <w:sz w:val="26"/>
          <w:szCs w:val="26"/>
        </w:rPr>
        <w:t xml:space="preserve">, ул. </w:t>
      </w:r>
      <w:r w:rsidR="00473A5C">
        <w:rPr>
          <w:i w:val="0"/>
          <w:sz w:val="26"/>
          <w:szCs w:val="26"/>
        </w:rPr>
        <w:t>***</w:t>
      </w:r>
      <w:r w:rsidRPr="007964CB">
        <w:rPr>
          <w:i w:val="0"/>
          <w:sz w:val="26"/>
          <w:szCs w:val="26"/>
        </w:rPr>
        <w:t xml:space="preserve">, д. </w:t>
      </w:r>
      <w:r w:rsidR="00473A5C">
        <w:rPr>
          <w:i w:val="0"/>
          <w:sz w:val="26"/>
          <w:szCs w:val="26"/>
        </w:rPr>
        <w:t>****</w:t>
      </w:r>
      <w:r w:rsidRPr="007964CB">
        <w:rPr>
          <w:i w:val="0"/>
          <w:sz w:val="26"/>
          <w:szCs w:val="26"/>
        </w:rPr>
        <w:t xml:space="preserve">, паспорт </w:t>
      </w:r>
      <w:r w:rsidR="00473A5C">
        <w:rPr>
          <w:i w:val="0"/>
          <w:sz w:val="26"/>
          <w:szCs w:val="26"/>
        </w:rPr>
        <w:t>***</w:t>
      </w:r>
      <w:r w:rsidRPr="007964CB">
        <w:rPr>
          <w:i w:val="0"/>
          <w:sz w:val="26"/>
          <w:szCs w:val="26"/>
        </w:rPr>
        <w:t xml:space="preserve"> </w:t>
      </w:r>
      <w:r w:rsidR="00473A5C">
        <w:rPr>
          <w:i w:val="0"/>
          <w:sz w:val="26"/>
          <w:szCs w:val="26"/>
        </w:rPr>
        <w:t>****</w:t>
      </w:r>
    </w:p>
    <w:p w:rsidR="002D541B" w:rsidRPr="007964CB" w:rsidP="002D541B">
      <w:pPr>
        <w:ind w:firstLine="708"/>
        <w:jc w:val="center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>У С Т А Н О В И Л:</w:t>
      </w:r>
    </w:p>
    <w:p w:rsidR="002D541B" w:rsidRPr="007964CB" w:rsidP="002D541B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11 августа 2022 года в 20 часов 30 минут возле д. 18 по ул. </w:t>
      </w:r>
      <w:r w:rsidR="00473A5C">
        <w:rPr>
          <w:i w:val="0"/>
          <w:sz w:val="26"/>
          <w:szCs w:val="26"/>
        </w:rPr>
        <w:t>***</w:t>
      </w:r>
      <w:r w:rsidRPr="007964CB">
        <w:rPr>
          <w:i w:val="0"/>
          <w:sz w:val="26"/>
          <w:szCs w:val="26"/>
        </w:rPr>
        <w:t xml:space="preserve"> п. </w:t>
      </w:r>
      <w:r w:rsidR="00473A5C">
        <w:rPr>
          <w:i w:val="0"/>
          <w:sz w:val="26"/>
          <w:szCs w:val="26"/>
        </w:rPr>
        <w:t>****</w:t>
      </w:r>
      <w:r w:rsidRPr="007964CB">
        <w:rPr>
          <w:i w:val="0"/>
          <w:sz w:val="26"/>
          <w:szCs w:val="26"/>
        </w:rPr>
        <w:t xml:space="preserve"> Зеленодольского района Республики Татарстан </w:t>
      </w:r>
      <w:r w:rsidR="00473A5C">
        <w:rPr>
          <w:sz w:val="26"/>
          <w:szCs w:val="26"/>
        </w:rPr>
        <w:t>(Обезличено</w:t>
      </w:r>
      <w:r w:rsidR="00473A5C">
        <w:rPr>
          <w:sz w:val="26"/>
          <w:szCs w:val="26"/>
        </w:rPr>
        <w:t>)</w:t>
      </w:r>
      <w:r w:rsidRPr="007964CB">
        <w:rPr>
          <w:i w:val="0"/>
          <w:sz w:val="26"/>
          <w:szCs w:val="26"/>
        </w:rPr>
        <w:t>н</w:t>
      </w:r>
      <w:r w:rsidRPr="007964CB">
        <w:rPr>
          <w:i w:val="0"/>
          <w:sz w:val="26"/>
          <w:szCs w:val="26"/>
        </w:rPr>
        <w:t>аходился в состоянии опьянения, шел шатаясь из стороны в сторону, изо рта исходил специфичный запах алкоголя, имел невнятную речь, неопрятный внешний вид, а именно грязную одежду, чем оскорблял человеческое достоинство и общественную нравственность.</w:t>
      </w:r>
    </w:p>
    <w:p w:rsidR="002D541B" w:rsidRPr="007964CB" w:rsidP="002D541B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При рассмотрении материалов дела </w:t>
      </w:r>
      <w:r w:rsidR="00473A5C">
        <w:rPr>
          <w:sz w:val="26"/>
          <w:szCs w:val="26"/>
        </w:rPr>
        <w:t>(Обезличено</w:t>
      </w:r>
      <w:r w:rsidR="00473A5C">
        <w:rPr>
          <w:sz w:val="26"/>
          <w:szCs w:val="26"/>
        </w:rPr>
        <w:t>)</w:t>
      </w:r>
      <w:r w:rsidRPr="007964CB">
        <w:rPr>
          <w:i w:val="0"/>
          <w:sz w:val="26"/>
          <w:szCs w:val="26"/>
        </w:rPr>
        <w:t>в</w:t>
      </w:r>
      <w:r w:rsidRPr="007964CB">
        <w:rPr>
          <w:i w:val="0"/>
          <w:sz w:val="26"/>
          <w:szCs w:val="26"/>
        </w:rPr>
        <w:t xml:space="preserve">ину в совершении административного правонарушения не признал, пояснил, что находился </w:t>
      </w:r>
      <w:r w:rsidR="00086118">
        <w:rPr>
          <w:i w:val="0"/>
          <w:sz w:val="26"/>
          <w:szCs w:val="26"/>
        </w:rPr>
        <w:t>дома</w:t>
      </w:r>
      <w:r w:rsidRPr="007964CB">
        <w:rPr>
          <w:i w:val="0"/>
          <w:sz w:val="26"/>
          <w:szCs w:val="26"/>
        </w:rPr>
        <w:t xml:space="preserve">, его вытащили из дома </w:t>
      </w:r>
      <w:r w:rsidR="00086118">
        <w:rPr>
          <w:i w:val="0"/>
          <w:sz w:val="26"/>
          <w:szCs w:val="26"/>
        </w:rPr>
        <w:t xml:space="preserve">на улицу </w:t>
      </w:r>
      <w:r w:rsidRPr="007964CB">
        <w:rPr>
          <w:i w:val="0"/>
          <w:sz w:val="26"/>
          <w:szCs w:val="26"/>
        </w:rPr>
        <w:t>сотрудники полиции.</w:t>
      </w:r>
    </w:p>
    <w:p w:rsidR="002D541B" w:rsidRPr="007964CB" w:rsidP="002D541B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Выслушав </w:t>
      </w:r>
      <w:r w:rsidR="00473A5C">
        <w:rPr>
          <w:sz w:val="26"/>
          <w:szCs w:val="26"/>
        </w:rPr>
        <w:t>(Обезличено)</w:t>
      </w:r>
      <w:r w:rsidRPr="007964CB">
        <w:rPr>
          <w:i w:val="0"/>
          <w:sz w:val="26"/>
          <w:szCs w:val="26"/>
        </w:rPr>
        <w:t>, исследовав материалы дела, суд приходит к следующему.</w:t>
      </w:r>
    </w:p>
    <w:p w:rsidR="007D7EA4" w:rsidRPr="007964CB" w:rsidP="002D541B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Вина </w:t>
      </w:r>
      <w:r w:rsidR="00473A5C">
        <w:rPr>
          <w:sz w:val="26"/>
          <w:szCs w:val="26"/>
        </w:rPr>
        <w:t>(Обезличено</w:t>
      </w:r>
      <w:r w:rsidR="00473A5C">
        <w:rPr>
          <w:sz w:val="26"/>
          <w:szCs w:val="26"/>
        </w:rPr>
        <w:t>)</w:t>
      </w:r>
      <w:r w:rsidRPr="007964CB">
        <w:rPr>
          <w:i w:val="0"/>
          <w:sz w:val="26"/>
          <w:szCs w:val="26"/>
        </w:rPr>
        <w:t>п</w:t>
      </w:r>
      <w:r w:rsidRPr="007964CB">
        <w:rPr>
          <w:i w:val="0"/>
          <w:sz w:val="26"/>
          <w:szCs w:val="26"/>
        </w:rPr>
        <w:t xml:space="preserve">одтверждается материалами административного дела:  протоколом № 2605165 об административном правонарушении от 11 августа 2022 года, составленным в соответствии с требованиями Кодекса Российской Федерации об административных правонарушениях (л.д.2-3); письменными объяснениями </w:t>
      </w:r>
      <w:r w:rsidR="00473A5C">
        <w:rPr>
          <w:sz w:val="26"/>
          <w:szCs w:val="26"/>
        </w:rPr>
        <w:t>(Обезличено)</w:t>
      </w:r>
      <w:r w:rsidRPr="007964CB" w:rsidR="00473A5C">
        <w:rPr>
          <w:i w:val="0"/>
          <w:sz w:val="26"/>
          <w:szCs w:val="26"/>
        </w:rPr>
        <w:t xml:space="preserve"> </w:t>
      </w:r>
      <w:r w:rsidRPr="007964CB">
        <w:rPr>
          <w:i w:val="0"/>
          <w:sz w:val="26"/>
          <w:szCs w:val="26"/>
        </w:rPr>
        <w:t>(л.д.4-5</w:t>
      </w:r>
      <w:r w:rsidRPr="007964CB">
        <w:rPr>
          <w:i w:val="0"/>
          <w:sz w:val="26"/>
          <w:szCs w:val="26"/>
        </w:rPr>
        <w:t>);</w:t>
      </w:r>
      <w:r w:rsidRPr="007964CB">
        <w:rPr>
          <w:i w:val="0"/>
          <w:sz w:val="26"/>
          <w:szCs w:val="26"/>
        </w:rPr>
        <w:t xml:space="preserve"> письменными объяснениями сотрудника полиции </w:t>
      </w:r>
      <w:r w:rsidR="00473A5C">
        <w:rPr>
          <w:sz w:val="26"/>
          <w:szCs w:val="26"/>
        </w:rPr>
        <w:t>(Обезличено)</w:t>
      </w:r>
      <w:r w:rsidRPr="007964CB" w:rsidR="00473A5C">
        <w:rPr>
          <w:i w:val="0"/>
          <w:sz w:val="26"/>
          <w:szCs w:val="26"/>
        </w:rPr>
        <w:t xml:space="preserve"> </w:t>
      </w:r>
      <w:r w:rsidRPr="007964CB">
        <w:rPr>
          <w:i w:val="0"/>
          <w:sz w:val="26"/>
          <w:szCs w:val="26"/>
        </w:rPr>
        <w:t>(л.д.6);</w:t>
      </w:r>
      <w:r w:rsidRPr="007964CB">
        <w:rPr>
          <w:i w:val="0"/>
          <w:sz w:val="26"/>
          <w:szCs w:val="26"/>
        </w:rPr>
        <w:t xml:space="preserve"> протоколом о направлении на медицинское освидетельствов</w:t>
      </w:r>
      <w:r w:rsidRPr="007964CB">
        <w:rPr>
          <w:i w:val="0"/>
          <w:sz w:val="26"/>
          <w:szCs w:val="26"/>
        </w:rPr>
        <w:t>ание на состояние опьянения от 11 августа 2022 г. (л.д.11</w:t>
      </w:r>
      <w:r w:rsidRPr="007964CB">
        <w:rPr>
          <w:i w:val="0"/>
          <w:sz w:val="26"/>
          <w:szCs w:val="26"/>
        </w:rPr>
        <w:t>), актом медицинского освидетельствов</w:t>
      </w:r>
      <w:r w:rsidRPr="007964CB">
        <w:rPr>
          <w:i w:val="0"/>
          <w:sz w:val="26"/>
          <w:szCs w:val="26"/>
        </w:rPr>
        <w:t>ания на состояние опьянения от 11 августа 2022 г. (л.д.12).</w:t>
      </w:r>
    </w:p>
    <w:p w:rsidR="002D541B" w:rsidRPr="007964CB" w:rsidP="002D541B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>Оснований подвергать сомнению эти доказательства  не имеется.</w:t>
      </w:r>
    </w:p>
    <w:p w:rsidR="007D7EA4" w:rsidRPr="007964CB" w:rsidP="007D7EA4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Доводы </w:t>
      </w:r>
      <w:r w:rsidR="00473A5C">
        <w:rPr>
          <w:sz w:val="26"/>
          <w:szCs w:val="26"/>
        </w:rPr>
        <w:t>(Обезличено</w:t>
      </w:r>
      <w:r w:rsidR="00473A5C">
        <w:rPr>
          <w:sz w:val="26"/>
          <w:szCs w:val="26"/>
        </w:rPr>
        <w:t>)</w:t>
      </w:r>
      <w:r w:rsidRPr="007964CB">
        <w:rPr>
          <w:i w:val="0"/>
          <w:sz w:val="26"/>
          <w:szCs w:val="26"/>
        </w:rPr>
        <w:t>о</w:t>
      </w:r>
      <w:r w:rsidRPr="007964CB">
        <w:rPr>
          <w:i w:val="0"/>
          <w:sz w:val="26"/>
          <w:szCs w:val="26"/>
        </w:rPr>
        <w:t xml:space="preserve"> том, что он находился дома</w:t>
      </w:r>
      <w:r w:rsidRPr="007964CB">
        <w:rPr>
          <w:i w:val="0"/>
          <w:color w:val="000000"/>
          <w:sz w:val="26"/>
          <w:szCs w:val="26"/>
        </w:rPr>
        <w:t xml:space="preserve">, не являются основанием для освобождения </w:t>
      </w:r>
      <w:r w:rsidR="00473A5C">
        <w:rPr>
          <w:sz w:val="26"/>
          <w:szCs w:val="26"/>
        </w:rPr>
        <w:t>(Обезличено)</w:t>
      </w:r>
      <w:r w:rsidRPr="007964CB">
        <w:rPr>
          <w:i w:val="0"/>
          <w:color w:val="000000"/>
          <w:sz w:val="26"/>
          <w:szCs w:val="26"/>
        </w:rPr>
        <w:t xml:space="preserve">от административной ответственности, суд связывает их с желанием </w:t>
      </w:r>
      <w:r w:rsidR="00473A5C">
        <w:rPr>
          <w:sz w:val="26"/>
          <w:szCs w:val="26"/>
        </w:rPr>
        <w:t>(Обезличено)</w:t>
      </w:r>
      <w:r w:rsidRPr="007964CB">
        <w:rPr>
          <w:i w:val="0"/>
          <w:color w:val="000000"/>
          <w:sz w:val="26"/>
          <w:szCs w:val="26"/>
        </w:rPr>
        <w:t xml:space="preserve">избежать административной ответственности, поскольку данные показания опровергаются всей совокупностью приведенных в настоящем постановлении доказательств, признанных судом достоверными, в том числе письменными объяснениями свидетелей </w:t>
      </w:r>
      <w:r w:rsidR="00473A5C">
        <w:rPr>
          <w:sz w:val="26"/>
          <w:szCs w:val="26"/>
        </w:rPr>
        <w:t>(Обезличено)</w:t>
      </w:r>
      <w:r w:rsidRPr="007964CB">
        <w:rPr>
          <w:i w:val="0"/>
          <w:color w:val="000000"/>
          <w:sz w:val="26"/>
          <w:szCs w:val="26"/>
        </w:rPr>
        <w:t xml:space="preserve">, сотрудника полиции </w:t>
      </w:r>
      <w:r w:rsidR="00473A5C">
        <w:rPr>
          <w:sz w:val="26"/>
          <w:szCs w:val="26"/>
        </w:rPr>
        <w:t>(Обезличено)</w:t>
      </w:r>
      <w:r w:rsidRPr="007964CB">
        <w:rPr>
          <w:i w:val="0"/>
          <w:color w:val="000000"/>
          <w:sz w:val="26"/>
          <w:szCs w:val="26"/>
        </w:rPr>
        <w:t xml:space="preserve">, а также собственноручной записью </w:t>
      </w:r>
      <w:r w:rsidR="00473A5C">
        <w:rPr>
          <w:sz w:val="26"/>
          <w:szCs w:val="26"/>
        </w:rPr>
        <w:t>(Обезличено)</w:t>
      </w:r>
      <w:r w:rsidRPr="007964CB">
        <w:rPr>
          <w:i w:val="0"/>
          <w:color w:val="000000"/>
          <w:sz w:val="26"/>
          <w:szCs w:val="26"/>
        </w:rPr>
        <w:t xml:space="preserve"> в протоколе об административном правонарушении от 11 августа 2022 г. о том, что он вину признает.</w:t>
      </w:r>
    </w:p>
    <w:p w:rsidR="002D541B" w:rsidRPr="007964CB" w:rsidP="002D541B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Исходя из собранных материалов и доказательств, полагаю, что вина </w:t>
      </w:r>
      <w:r w:rsidR="00473A5C">
        <w:rPr>
          <w:sz w:val="26"/>
          <w:szCs w:val="26"/>
        </w:rPr>
        <w:t>(Обезличено)</w:t>
      </w:r>
      <w:r w:rsidRPr="007964CB">
        <w:rPr>
          <w:i w:val="0"/>
          <w:sz w:val="26"/>
          <w:szCs w:val="26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2D541B" w:rsidRPr="007964CB" w:rsidP="002D541B">
      <w:pPr>
        <w:autoSpaceDE w:val="0"/>
        <w:autoSpaceDN w:val="0"/>
        <w:adjustRightInd w:val="0"/>
        <w:ind w:firstLine="54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При назначении наказания суд учитывает характер совершенного </w:t>
      </w:r>
      <w:r w:rsidR="00473A5C">
        <w:rPr>
          <w:sz w:val="26"/>
          <w:szCs w:val="26"/>
        </w:rPr>
        <w:t>(Обезличено)</w:t>
      </w:r>
      <w:r w:rsidRPr="007964CB">
        <w:rPr>
          <w:i w:val="0"/>
          <w:sz w:val="26"/>
          <w:szCs w:val="26"/>
        </w:rPr>
        <w:t xml:space="preserve">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D541B" w:rsidRPr="007964CB" w:rsidP="007D7EA4">
      <w:pPr>
        <w:autoSpaceDE w:val="0"/>
        <w:autoSpaceDN w:val="0"/>
        <w:adjustRightInd w:val="0"/>
        <w:ind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Обстоятельствами, </w:t>
      </w:r>
      <w:r w:rsidRPr="007964CB">
        <w:rPr>
          <w:i w:val="0"/>
          <w:sz w:val="26"/>
          <w:szCs w:val="26"/>
        </w:rPr>
        <w:t>смягчающих</w:t>
      </w:r>
      <w:r w:rsidRPr="007964CB">
        <w:rPr>
          <w:i w:val="0"/>
          <w:sz w:val="26"/>
          <w:szCs w:val="26"/>
        </w:rPr>
        <w:t xml:space="preserve"> и </w:t>
      </w:r>
      <w:r w:rsidRPr="007964CB">
        <w:rPr>
          <w:i w:val="0"/>
          <w:sz w:val="26"/>
          <w:szCs w:val="26"/>
        </w:rPr>
        <w:t xml:space="preserve">отягчающих административную ответственность </w:t>
      </w:r>
      <w:r w:rsidR="00473A5C">
        <w:rPr>
          <w:sz w:val="26"/>
          <w:szCs w:val="26"/>
        </w:rPr>
        <w:t>(Обезличено)</w:t>
      </w:r>
      <w:r w:rsidRPr="007964CB">
        <w:rPr>
          <w:i w:val="0"/>
          <w:sz w:val="26"/>
          <w:szCs w:val="26"/>
        </w:rPr>
        <w:t>, мировым судьей не установлено.</w:t>
      </w:r>
    </w:p>
    <w:p w:rsidR="002D541B" w:rsidRPr="007964CB" w:rsidP="002D541B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С учетом вышеизложенных обстоятельств, мировой судья считает возможным применить к </w:t>
      </w:r>
      <w:r w:rsidR="00473A5C">
        <w:rPr>
          <w:sz w:val="26"/>
          <w:szCs w:val="26"/>
        </w:rPr>
        <w:t>(Обезличено</w:t>
      </w:r>
      <w:r w:rsidR="00473A5C">
        <w:rPr>
          <w:sz w:val="26"/>
          <w:szCs w:val="26"/>
        </w:rPr>
        <w:t>)</w:t>
      </w:r>
      <w:r w:rsidRPr="007964CB">
        <w:rPr>
          <w:i w:val="0"/>
          <w:sz w:val="26"/>
          <w:szCs w:val="26"/>
        </w:rPr>
        <w:t>а</w:t>
      </w:r>
      <w:r w:rsidRPr="007964CB">
        <w:rPr>
          <w:i w:val="0"/>
          <w:sz w:val="26"/>
          <w:szCs w:val="26"/>
        </w:rPr>
        <w:t>дминистративное наказание в виде административного штрафа.</w:t>
      </w:r>
    </w:p>
    <w:p w:rsidR="002D541B" w:rsidRPr="007964CB" w:rsidP="002D541B">
      <w:pPr>
        <w:tabs>
          <w:tab w:val="left" w:pos="9900"/>
        </w:tabs>
        <w:ind w:right="21" w:firstLine="720"/>
        <w:jc w:val="both"/>
        <w:rPr>
          <w:b/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  <w:r w:rsidRPr="007964CB">
        <w:rPr>
          <w:b/>
          <w:i w:val="0"/>
          <w:sz w:val="26"/>
          <w:szCs w:val="26"/>
        </w:rPr>
        <w:t xml:space="preserve"> </w:t>
      </w:r>
    </w:p>
    <w:p w:rsidR="002D541B" w:rsidRPr="007964CB" w:rsidP="002D541B">
      <w:pPr>
        <w:tabs>
          <w:tab w:val="left" w:pos="9900"/>
        </w:tabs>
        <w:ind w:right="21" w:firstLine="720"/>
        <w:jc w:val="center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>П</w:t>
      </w:r>
      <w:r w:rsidRPr="007964CB">
        <w:rPr>
          <w:i w:val="0"/>
          <w:sz w:val="26"/>
          <w:szCs w:val="26"/>
        </w:rPr>
        <w:t xml:space="preserve">  О С Т А Н О В И Л:</w:t>
      </w:r>
    </w:p>
    <w:p w:rsidR="002D541B" w:rsidRPr="007964CB" w:rsidP="002D541B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признать </w:t>
      </w:r>
      <w:r w:rsidR="00473A5C">
        <w:rPr>
          <w:sz w:val="26"/>
          <w:szCs w:val="26"/>
        </w:rPr>
        <w:t>(Обезличено)</w:t>
      </w:r>
      <w:r w:rsidRPr="007964CB">
        <w:rPr>
          <w:i w:val="0"/>
          <w:sz w:val="26"/>
          <w:szCs w:val="26"/>
        </w:rPr>
        <w:t xml:space="preserve">виновным в совершении административного правонарушения, предусмотренного статьей 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D541B" w:rsidRPr="007964CB" w:rsidP="002D541B">
      <w:pPr>
        <w:ind w:firstLine="709"/>
        <w:jc w:val="both"/>
        <w:rPr>
          <w:i w:val="0"/>
          <w:color w:val="000000"/>
          <w:sz w:val="26"/>
          <w:szCs w:val="26"/>
        </w:rPr>
      </w:pPr>
      <w:r w:rsidRPr="007964CB">
        <w:rPr>
          <w:i w:val="0"/>
          <w:color w:val="000000"/>
          <w:sz w:val="26"/>
          <w:szCs w:val="26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№ 03100643000000011100, </w:t>
      </w:r>
      <w:r w:rsidRPr="007964CB">
        <w:rPr>
          <w:i w:val="0"/>
          <w:color w:val="000000"/>
          <w:sz w:val="26"/>
          <w:szCs w:val="26"/>
        </w:rPr>
        <w:t>кор</w:t>
      </w:r>
      <w:r w:rsidRPr="007964CB">
        <w:rPr>
          <w:i w:val="0"/>
          <w:color w:val="000000"/>
          <w:sz w:val="26"/>
          <w:szCs w:val="26"/>
        </w:rPr>
        <w:t>. счет 40102810445370000079, Отделение – НБ Республики Татарстан, БИК – 019205400, ОКТМО 92701000001, КБК-73111601203010021140, УИН 031869090000000002</w:t>
      </w:r>
      <w:r w:rsidRPr="007964CB" w:rsidR="007964CB">
        <w:rPr>
          <w:i w:val="0"/>
          <w:color w:val="000000"/>
          <w:sz w:val="26"/>
          <w:szCs w:val="26"/>
        </w:rPr>
        <w:t>9568154</w:t>
      </w:r>
      <w:r w:rsidRPr="007964CB">
        <w:rPr>
          <w:i w:val="0"/>
          <w:color w:val="000000"/>
          <w:sz w:val="26"/>
          <w:szCs w:val="26"/>
        </w:rPr>
        <w:t>.</w:t>
      </w:r>
    </w:p>
    <w:p w:rsidR="002D541B" w:rsidRPr="007964CB" w:rsidP="002D541B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2D541B" w:rsidRPr="007964CB" w:rsidP="002D541B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Разъяснить, что согласно </w:t>
      </w:r>
      <w:r w:rsidRPr="007964CB">
        <w:rPr>
          <w:bCs/>
          <w:i w:val="0"/>
          <w:sz w:val="26"/>
          <w:szCs w:val="26"/>
        </w:rPr>
        <w:t>части 1</w:t>
      </w:r>
      <w:r w:rsidRPr="007964CB">
        <w:rPr>
          <w:b/>
          <w:i w:val="0"/>
          <w:sz w:val="26"/>
          <w:szCs w:val="26"/>
        </w:rPr>
        <w:t xml:space="preserve"> </w:t>
      </w:r>
      <w:r w:rsidRPr="007964CB">
        <w:rPr>
          <w:bCs/>
          <w:i w:val="0"/>
          <w:sz w:val="26"/>
          <w:szCs w:val="26"/>
        </w:rPr>
        <w:t>статьи 20.25</w:t>
      </w:r>
      <w:r w:rsidRPr="007964CB">
        <w:rPr>
          <w:b/>
          <w:i w:val="0"/>
          <w:sz w:val="26"/>
          <w:szCs w:val="26"/>
        </w:rPr>
        <w:t xml:space="preserve"> </w:t>
      </w:r>
      <w:r w:rsidRPr="007964CB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7964CB">
        <w:rPr>
          <w:bCs/>
          <w:i w:val="0"/>
          <w:sz w:val="26"/>
          <w:szCs w:val="26"/>
        </w:rPr>
        <w:t xml:space="preserve"> неуплата</w:t>
      </w:r>
      <w:r w:rsidRPr="007964CB">
        <w:rPr>
          <w:i w:val="0"/>
          <w:sz w:val="26"/>
          <w:szCs w:val="26"/>
        </w:rPr>
        <w:t xml:space="preserve"> </w:t>
      </w:r>
      <w:r w:rsidRPr="007964CB">
        <w:rPr>
          <w:bCs/>
          <w:i w:val="0"/>
          <w:sz w:val="26"/>
          <w:szCs w:val="26"/>
        </w:rPr>
        <w:t>административного</w:t>
      </w:r>
      <w:r w:rsidRPr="007964CB">
        <w:rPr>
          <w:b/>
          <w:i w:val="0"/>
          <w:sz w:val="26"/>
          <w:szCs w:val="26"/>
        </w:rPr>
        <w:t xml:space="preserve"> </w:t>
      </w:r>
      <w:r w:rsidRPr="007964CB">
        <w:rPr>
          <w:bCs/>
          <w:i w:val="0"/>
          <w:sz w:val="26"/>
          <w:szCs w:val="26"/>
        </w:rPr>
        <w:t>штрафа</w:t>
      </w:r>
      <w:r w:rsidRPr="007964CB">
        <w:rPr>
          <w:i w:val="0"/>
          <w:sz w:val="26"/>
          <w:szCs w:val="26"/>
        </w:rPr>
        <w:t xml:space="preserve"> в срок, предусмотренный настоящим Кодексом, - влечет наложение </w:t>
      </w:r>
      <w:r w:rsidRPr="007964CB">
        <w:rPr>
          <w:bCs/>
          <w:i w:val="0"/>
          <w:sz w:val="26"/>
          <w:szCs w:val="26"/>
        </w:rPr>
        <w:t>административного</w:t>
      </w:r>
      <w:r w:rsidRPr="007964CB">
        <w:rPr>
          <w:b/>
          <w:i w:val="0"/>
          <w:sz w:val="26"/>
          <w:szCs w:val="26"/>
        </w:rPr>
        <w:t xml:space="preserve"> </w:t>
      </w:r>
      <w:r w:rsidRPr="007964CB">
        <w:rPr>
          <w:bCs/>
          <w:i w:val="0"/>
          <w:sz w:val="26"/>
          <w:szCs w:val="26"/>
        </w:rPr>
        <w:t>штрафа</w:t>
      </w:r>
      <w:r w:rsidRPr="007964CB">
        <w:rPr>
          <w:i w:val="0"/>
          <w:sz w:val="26"/>
          <w:szCs w:val="26"/>
        </w:rPr>
        <w:t xml:space="preserve"> в двукратном размере суммы </w:t>
      </w:r>
      <w:r w:rsidRPr="007964CB">
        <w:rPr>
          <w:bCs/>
          <w:i w:val="0"/>
          <w:sz w:val="26"/>
          <w:szCs w:val="26"/>
        </w:rPr>
        <w:t>неуплаченного</w:t>
      </w:r>
      <w:r w:rsidRPr="007964CB">
        <w:rPr>
          <w:b/>
          <w:i w:val="0"/>
          <w:sz w:val="26"/>
          <w:szCs w:val="26"/>
        </w:rPr>
        <w:t xml:space="preserve"> </w:t>
      </w:r>
      <w:r w:rsidRPr="007964CB">
        <w:rPr>
          <w:bCs/>
          <w:i w:val="0"/>
          <w:sz w:val="26"/>
          <w:szCs w:val="26"/>
        </w:rPr>
        <w:t>административного</w:t>
      </w:r>
      <w:r w:rsidRPr="007964CB">
        <w:rPr>
          <w:b/>
          <w:i w:val="0"/>
          <w:sz w:val="26"/>
          <w:szCs w:val="26"/>
        </w:rPr>
        <w:t xml:space="preserve"> </w:t>
      </w:r>
      <w:r w:rsidRPr="007964CB">
        <w:rPr>
          <w:bCs/>
          <w:i w:val="0"/>
          <w:sz w:val="26"/>
          <w:szCs w:val="26"/>
        </w:rPr>
        <w:t>штрафа</w:t>
      </w:r>
      <w:r w:rsidRPr="007964CB">
        <w:rPr>
          <w:i w:val="0"/>
          <w:sz w:val="26"/>
          <w:szCs w:val="26"/>
        </w:rPr>
        <w:t xml:space="preserve">, но не менее одной тысячи рублей, либо </w:t>
      </w:r>
      <w:r w:rsidRPr="007964CB">
        <w:rPr>
          <w:bCs/>
          <w:i w:val="0"/>
          <w:sz w:val="26"/>
          <w:szCs w:val="26"/>
        </w:rPr>
        <w:t>административный</w:t>
      </w:r>
      <w:r w:rsidRPr="007964CB">
        <w:rPr>
          <w:b/>
          <w:i w:val="0"/>
          <w:sz w:val="26"/>
          <w:szCs w:val="26"/>
        </w:rPr>
        <w:t xml:space="preserve"> </w:t>
      </w:r>
      <w:r w:rsidRPr="007964CB">
        <w:rPr>
          <w:bCs/>
          <w:i w:val="0"/>
          <w:sz w:val="26"/>
          <w:szCs w:val="26"/>
        </w:rPr>
        <w:t>арест</w:t>
      </w:r>
      <w:r w:rsidRPr="007964CB">
        <w:rPr>
          <w:i w:val="0"/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2D541B" w:rsidRPr="007964CB" w:rsidP="002D541B">
      <w:pPr>
        <w:tabs>
          <w:tab w:val="left" w:pos="9900"/>
        </w:tabs>
        <w:ind w:right="21" w:firstLine="720"/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 xml:space="preserve"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 </w:t>
      </w:r>
    </w:p>
    <w:p w:rsidR="002D541B" w:rsidRPr="007964CB" w:rsidP="002D541B">
      <w:pPr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>Мировой судья</w:t>
      </w:r>
      <w:r w:rsidRPr="007964CB">
        <w:rPr>
          <w:i w:val="0"/>
          <w:sz w:val="26"/>
          <w:szCs w:val="26"/>
        </w:rPr>
        <w:tab/>
        <w:t>(подпись)</w:t>
      </w:r>
      <w:r w:rsidRPr="007964CB">
        <w:rPr>
          <w:i w:val="0"/>
          <w:sz w:val="26"/>
          <w:szCs w:val="26"/>
        </w:rPr>
        <w:tab/>
      </w:r>
      <w:r w:rsidRPr="007964CB">
        <w:rPr>
          <w:i w:val="0"/>
          <w:sz w:val="26"/>
          <w:szCs w:val="26"/>
        </w:rPr>
        <w:tab/>
      </w:r>
      <w:r w:rsidRPr="007964CB">
        <w:rPr>
          <w:i w:val="0"/>
          <w:sz w:val="26"/>
          <w:szCs w:val="26"/>
        </w:rPr>
        <w:tab/>
      </w:r>
    </w:p>
    <w:p w:rsidR="002D541B" w:rsidRPr="007964CB" w:rsidP="002D541B">
      <w:pPr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>Копия верна</w:t>
      </w:r>
      <w:r w:rsidRPr="007964CB">
        <w:rPr>
          <w:i w:val="0"/>
          <w:sz w:val="26"/>
          <w:szCs w:val="26"/>
        </w:rPr>
        <w:tab/>
      </w:r>
    </w:p>
    <w:p w:rsidR="002D541B" w:rsidRPr="007964CB" w:rsidP="002D541B">
      <w:pPr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>Мировой судья судебного участка № 4</w:t>
      </w:r>
    </w:p>
    <w:p w:rsidR="002D541B" w:rsidRPr="007964CB" w:rsidP="002D541B">
      <w:pPr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>по Зеленодольскому судебному району</w:t>
      </w:r>
    </w:p>
    <w:p w:rsidR="005A2E6B" w:rsidRPr="007964CB" w:rsidP="007964CB">
      <w:pPr>
        <w:jc w:val="both"/>
        <w:rPr>
          <w:i w:val="0"/>
          <w:sz w:val="26"/>
          <w:szCs w:val="26"/>
        </w:rPr>
      </w:pPr>
      <w:r w:rsidRPr="007964CB">
        <w:rPr>
          <w:i w:val="0"/>
          <w:sz w:val="26"/>
          <w:szCs w:val="26"/>
        </w:rPr>
        <w:t>Республики Татарстан</w:t>
      </w:r>
      <w:r w:rsidRPr="007964CB">
        <w:rPr>
          <w:i w:val="0"/>
          <w:sz w:val="26"/>
          <w:szCs w:val="26"/>
        </w:rPr>
        <w:tab/>
      </w:r>
      <w:r w:rsidRPr="007964CB">
        <w:rPr>
          <w:i w:val="0"/>
          <w:sz w:val="26"/>
          <w:szCs w:val="26"/>
        </w:rPr>
        <w:tab/>
      </w:r>
      <w:r w:rsidRPr="007964CB">
        <w:rPr>
          <w:i w:val="0"/>
          <w:sz w:val="26"/>
          <w:szCs w:val="26"/>
        </w:rPr>
        <w:tab/>
      </w:r>
      <w:r w:rsidRPr="007964CB">
        <w:rPr>
          <w:i w:val="0"/>
          <w:sz w:val="26"/>
          <w:szCs w:val="26"/>
        </w:rPr>
        <w:tab/>
        <w:t xml:space="preserve">                            А. Р. Низамова</w:t>
      </w:r>
    </w:p>
    <w:sectPr w:rsidSect="00463642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9C7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A5C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9C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1B"/>
    <w:rsid w:val="00086118"/>
    <w:rsid w:val="002109C7"/>
    <w:rsid w:val="002D2194"/>
    <w:rsid w:val="002D541B"/>
    <w:rsid w:val="00473A5C"/>
    <w:rsid w:val="005A2E6B"/>
    <w:rsid w:val="007964CB"/>
    <w:rsid w:val="007D7EA4"/>
    <w:rsid w:val="00961BC9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41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D541B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2D5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2D541B"/>
    <w:rPr>
      <w:i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2D5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2D541B"/>
    <w:rPr>
      <w:i w:val="0"/>
      <w:sz w:val="32"/>
    </w:rPr>
  </w:style>
  <w:style w:type="character" w:customStyle="1" w:styleId="2">
    <w:name w:val="Основной текст 2 Знак"/>
    <w:basedOn w:val="DefaultParagraphFont"/>
    <w:link w:val="BodyText2"/>
    <w:rsid w:val="002D541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1"/>
    <w:rsid w:val="002D541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2D541B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2D541B"/>
  </w:style>
  <w:style w:type="paragraph" w:styleId="BalloonText">
    <w:name w:val="Balloon Text"/>
    <w:basedOn w:val="Normal"/>
    <w:link w:val="a2"/>
    <w:uiPriority w:val="99"/>
    <w:semiHidden/>
    <w:unhideWhenUsed/>
    <w:rsid w:val="007964C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64CB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