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5F8F" w:rsidRPr="008A6C6A" w:rsidP="00C45F8F">
      <w:pPr>
        <w:ind w:left="6480"/>
        <w:jc w:val="right"/>
        <w:rPr>
          <w:i/>
          <w:sz w:val="26"/>
          <w:szCs w:val="26"/>
        </w:rPr>
      </w:pPr>
      <w:r w:rsidRPr="008A6C6A">
        <w:rPr>
          <w:sz w:val="26"/>
          <w:szCs w:val="26"/>
        </w:rPr>
        <w:t xml:space="preserve">       Копия            </w:t>
      </w:r>
      <w:r w:rsidRPr="008A6C6A">
        <w:rPr>
          <w:i/>
          <w:sz w:val="26"/>
          <w:szCs w:val="26"/>
        </w:rPr>
        <w:t xml:space="preserve">                                                                                                          </w:t>
      </w:r>
    </w:p>
    <w:p w:rsidR="00C45F8F" w:rsidRPr="008A6C6A" w:rsidP="00C45F8F">
      <w:pPr>
        <w:ind w:left="6480"/>
        <w:jc w:val="right"/>
        <w:rPr>
          <w:sz w:val="26"/>
          <w:szCs w:val="26"/>
        </w:rPr>
      </w:pPr>
      <w:r w:rsidRPr="008A6C6A">
        <w:rPr>
          <w:i/>
          <w:sz w:val="26"/>
          <w:szCs w:val="26"/>
        </w:rPr>
        <w:t xml:space="preserve">       </w:t>
      </w:r>
      <w:r w:rsidRPr="008A6C6A">
        <w:rPr>
          <w:sz w:val="26"/>
          <w:szCs w:val="26"/>
        </w:rPr>
        <w:t>дело №5-</w:t>
      </w:r>
      <w:r w:rsidRPr="008A6C6A" w:rsidR="008A6C6A">
        <w:rPr>
          <w:sz w:val="26"/>
          <w:szCs w:val="26"/>
        </w:rPr>
        <w:t>353</w:t>
      </w:r>
      <w:r w:rsidRPr="008A6C6A">
        <w:rPr>
          <w:sz w:val="26"/>
          <w:szCs w:val="26"/>
        </w:rPr>
        <w:t>/2022</w:t>
      </w:r>
    </w:p>
    <w:p w:rsidR="00C45F8F" w:rsidRPr="008A6C6A" w:rsidP="00C45F8F">
      <w:pPr>
        <w:pStyle w:val="BodyTextIndent"/>
        <w:tabs>
          <w:tab w:val="left" w:pos="8789"/>
        </w:tabs>
        <w:contextualSpacing/>
        <w:jc w:val="right"/>
        <w:rPr>
          <w:sz w:val="26"/>
          <w:szCs w:val="26"/>
        </w:rPr>
      </w:pPr>
      <w:r w:rsidRPr="008A6C6A">
        <w:rPr>
          <w:sz w:val="26"/>
          <w:szCs w:val="26"/>
        </w:rPr>
        <w:t>УИД:16</w:t>
      </w:r>
      <w:r w:rsidRPr="008A6C6A">
        <w:rPr>
          <w:sz w:val="26"/>
          <w:szCs w:val="26"/>
          <w:lang w:val="en-US"/>
        </w:rPr>
        <w:t>MS</w:t>
      </w:r>
      <w:r w:rsidRPr="008A6C6A">
        <w:rPr>
          <w:sz w:val="26"/>
          <w:szCs w:val="26"/>
        </w:rPr>
        <w:t>0110-01-2022-000</w:t>
      </w:r>
      <w:r w:rsidRPr="008A6C6A" w:rsidR="008A6C6A">
        <w:rPr>
          <w:sz w:val="26"/>
          <w:szCs w:val="26"/>
        </w:rPr>
        <w:t>2855-24</w:t>
      </w:r>
    </w:p>
    <w:p w:rsidR="00C45F8F" w:rsidRPr="008A6C6A" w:rsidP="00C45F8F">
      <w:pPr>
        <w:pStyle w:val="Title"/>
        <w:ind w:firstLine="709"/>
        <w:rPr>
          <w:sz w:val="26"/>
          <w:szCs w:val="26"/>
        </w:rPr>
      </w:pPr>
    </w:p>
    <w:p w:rsidR="00C45F8F" w:rsidRPr="008A6C6A" w:rsidP="00C45F8F">
      <w:pPr>
        <w:pStyle w:val="Title"/>
        <w:ind w:firstLine="709"/>
        <w:rPr>
          <w:sz w:val="26"/>
          <w:szCs w:val="26"/>
        </w:rPr>
      </w:pPr>
      <w:r w:rsidRPr="008A6C6A">
        <w:rPr>
          <w:sz w:val="26"/>
          <w:szCs w:val="26"/>
        </w:rPr>
        <w:t>П</w:t>
      </w:r>
      <w:r w:rsidRPr="008A6C6A">
        <w:rPr>
          <w:sz w:val="26"/>
          <w:szCs w:val="26"/>
        </w:rPr>
        <w:t xml:space="preserve"> О С Т А Н О В Л Е Н И Е</w:t>
      </w:r>
    </w:p>
    <w:p w:rsidR="00C45F8F" w:rsidRPr="008A6C6A" w:rsidP="00C45F8F">
      <w:pPr>
        <w:pStyle w:val="Title"/>
        <w:ind w:firstLine="709"/>
        <w:rPr>
          <w:sz w:val="26"/>
          <w:szCs w:val="26"/>
        </w:rPr>
      </w:pPr>
    </w:p>
    <w:p w:rsidR="00C45F8F" w:rsidRPr="008A6C6A" w:rsidP="00C45F8F">
      <w:pPr>
        <w:pStyle w:val="BodyText2"/>
        <w:spacing w:after="0" w:line="240" w:lineRule="auto"/>
        <w:ind w:firstLine="567"/>
        <w:rPr>
          <w:sz w:val="26"/>
          <w:szCs w:val="26"/>
        </w:rPr>
      </w:pPr>
      <w:r w:rsidRPr="008A6C6A">
        <w:rPr>
          <w:sz w:val="26"/>
          <w:szCs w:val="26"/>
        </w:rPr>
        <w:t>4 августа 2022 года                                                      город Зеленодольск</w:t>
      </w:r>
    </w:p>
    <w:p w:rsidR="00C45F8F" w:rsidRPr="008A6C6A" w:rsidP="00C45F8F">
      <w:pPr>
        <w:pStyle w:val="BodyText2"/>
        <w:spacing w:after="0" w:line="240" w:lineRule="auto"/>
        <w:ind w:firstLine="567"/>
        <w:rPr>
          <w:sz w:val="26"/>
          <w:szCs w:val="26"/>
        </w:rPr>
      </w:pPr>
      <w:r w:rsidRPr="008A6C6A">
        <w:rPr>
          <w:sz w:val="26"/>
          <w:szCs w:val="26"/>
        </w:rPr>
        <w:t xml:space="preserve">                                                                                       Республика Татарстан</w:t>
      </w:r>
    </w:p>
    <w:p w:rsidR="00C45F8F" w:rsidRPr="008A6C6A" w:rsidP="00C45F8F">
      <w:pPr>
        <w:pStyle w:val="BodyText2"/>
        <w:spacing w:after="0" w:line="240" w:lineRule="auto"/>
        <w:ind w:firstLine="567"/>
        <w:rPr>
          <w:sz w:val="26"/>
          <w:szCs w:val="26"/>
        </w:rPr>
      </w:pPr>
    </w:p>
    <w:p w:rsidR="00C45F8F" w:rsidRPr="008A6C6A" w:rsidP="00C45F8F">
      <w:pPr>
        <w:pStyle w:val="BodyText2"/>
        <w:spacing w:after="0" w:line="240" w:lineRule="auto"/>
        <w:ind w:firstLine="567"/>
        <w:jc w:val="both"/>
        <w:rPr>
          <w:color w:val="000000"/>
          <w:sz w:val="26"/>
          <w:szCs w:val="26"/>
        </w:rPr>
      </w:pPr>
      <w:r w:rsidRPr="008A6C6A">
        <w:rPr>
          <w:color w:val="000000"/>
          <w:sz w:val="26"/>
          <w:szCs w:val="26"/>
        </w:rPr>
        <w:t xml:space="preserve">Мировой судья судебного участка № 4 по </w:t>
      </w:r>
      <w:r w:rsidRPr="008A6C6A">
        <w:rPr>
          <w:color w:val="000000"/>
          <w:sz w:val="26"/>
          <w:szCs w:val="26"/>
        </w:rPr>
        <w:t>Зеленодольскому</w:t>
      </w:r>
      <w:r w:rsidRPr="008A6C6A">
        <w:rPr>
          <w:color w:val="000000"/>
          <w:sz w:val="26"/>
          <w:szCs w:val="26"/>
        </w:rPr>
        <w:t xml:space="preserve"> судебному району Республики Татарстан А. Р. Низамова,</w:t>
      </w:r>
    </w:p>
    <w:p w:rsidR="00C45F8F" w:rsidRPr="008A6C6A" w:rsidP="00C45F8F">
      <w:pPr>
        <w:ind w:firstLine="567"/>
        <w:jc w:val="both"/>
        <w:rPr>
          <w:sz w:val="26"/>
          <w:szCs w:val="26"/>
        </w:rPr>
      </w:pPr>
      <w:r w:rsidRPr="008A6C6A">
        <w:rPr>
          <w:sz w:val="26"/>
          <w:szCs w:val="26"/>
        </w:rPr>
        <w:t xml:space="preserve">рассмотрев посредством системы видеоконференц-связи дело об административном правонарушении, предусмотренном частью 1 статьи 6.8 Кодекса Российской Федерации об административных правонарушениях, в отношении </w:t>
      </w:r>
      <w:r w:rsidR="0065060F">
        <w:rPr>
          <w:b/>
          <w:szCs w:val="28"/>
        </w:rPr>
        <w:t>(Обезличено)</w:t>
      </w:r>
      <w:r w:rsidRPr="008A6C6A">
        <w:rPr>
          <w:sz w:val="26"/>
          <w:szCs w:val="26"/>
        </w:rPr>
        <w:t xml:space="preserve">, уроженца п. </w:t>
      </w:r>
      <w:r w:rsidR="0065060F">
        <w:rPr>
          <w:sz w:val="26"/>
          <w:szCs w:val="26"/>
        </w:rPr>
        <w:t>***</w:t>
      </w:r>
      <w:r w:rsidRPr="008A6C6A">
        <w:rPr>
          <w:sz w:val="26"/>
          <w:szCs w:val="26"/>
        </w:rPr>
        <w:t xml:space="preserve"> </w:t>
      </w:r>
      <w:r w:rsidR="0065060F">
        <w:rPr>
          <w:sz w:val="26"/>
          <w:szCs w:val="26"/>
        </w:rPr>
        <w:t>***</w:t>
      </w:r>
      <w:r w:rsidRPr="008A6C6A">
        <w:rPr>
          <w:sz w:val="26"/>
          <w:szCs w:val="26"/>
        </w:rPr>
        <w:t xml:space="preserve"> района Республики Татарстан, гражданина Российской Федерации, холостого, имеющего на иждивении двух малолетних детей, работающего </w:t>
      </w:r>
      <w:r w:rsidRPr="008A6C6A">
        <w:rPr>
          <w:sz w:val="26"/>
          <w:szCs w:val="26"/>
        </w:rPr>
        <w:t>в</w:t>
      </w:r>
      <w:r w:rsidRPr="008A6C6A">
        <w:rPr>
          <w:sz w:val="26"/>
          <w:szCs w:val="26"/>
        </w:rPr>
        <w:t xml:space="preserve"> </w:t>
      </w:r>
      <w:r w:rsidR="006C0005">
        <w:rPr>
          <w:sz w:val="26"/>
          <w:szCs w:val="26"/>
        </w:rPr>
        <w:t>***</w:t>
      </w:r>
      <w:r w:rsidRPr="008A6C6A">
        <w:rPr>
          <w:sz w:val="26"/>
          <w:szCs w:val="26"/>
        </w:rPr>
        <w:t xml:space="preserve"> «</w:t>
      </w:r>
      <w:r w:rsidR="006C0005">
        <w:rPr>
          <w:sz w:val="26"/>
          <w:szCs w:val="26"/>
        </w:rPr>
        <w:t>***</w:t>
      </w:r>
      <w:r w:rsidRPr="008A6C6A">
        <w:rPr>
          <w:sz w:val="26"/>
          <w:szCs w:val="26"/>
        </w:rPr>
        <w:t xml:space="preserve">» </w:t>
      </w:r>
      <w:r w:rsidR="006C0005">
        <w:rPr>
          <w:sz w:val="26"/>
          <w:szCs w:val="26"/>
        </w:rPr>
        <w:t>***</w:t>
      </w:r>
      <w:r w:rsidRPr="008A6C6A">
        <w:rPr>
          <w:sz w:val="26"/>
          <w:szCs w:val="26"/>
        </w:rPr>
        <w:t xml:space="preserve">, зарегистрированного и  проживающего по адресу: Республика Татарстан, Зеленодольский район, </w:t>
      </w:r>
      <w:r w:rsidRPr="008A6C6A">
        <w:rPr>
          <w:sz w:val="26"/>
          <w:szCs w:val="26"/>
        </w:rPr>
        <w:t>п.г.т</w:t>
      </w:r>
      <w:r w:rsidRPr="008A6C6A">
        <w:rPr>
          <w:sz w:val="26"/>
          <w:szCs w:val="26"/>
        </w:rPr>
        <w:t xml:space="preserve">. </w:t>
      </w:r>
      <w:r w:rsidR="0065060F">
        <w:rPr>
          <w:sz w:val="26"/>
          <w:szCs w:val="26"/>
        </w:rPr>
        <w:t>***</w:t>
      </w:r>
      <w:r w:rsidRPr="008A6C6A">
        <w:rPr>
          <w:sz w:val="26"/>
          <w:szCs w:val="26"/>
        </w:rPr>
        <w:t xml:space="preserve">, </w:t>
      </w:r>
      <w:r w:rsidRPr="008A6C6A">
        <w:rPr>
          <w:sz w:val="26"/>
          <w:szCs w:val="26"/>
        </w:rPr>
        <w:t>ул</w:t>
      </w:r>
      <w:r w:rsidR="0065060F">
        <w:rPr>
          <w:sz w:val="26"/>
          <w:szCs w:val="26"/>
        </w:rPr>
        <w:t xml:space="preserve"> ***</w:t>
      </w:r>
      <w:r w:rsidRPr="008A6C6A">
        <w:rPr>
          <w:sz w:val="26"/>
          <w:szCs w:val="26"/>
        </w:rPr>
        <w:t xml:space="preserve">, д. </w:t>
      </w:r>
      <w:r w:rsidR="0065060F">
        <w:rPr>
          <w:sz w:val="26"/>
          <w:szCs w:val="26"/>
        </w:rPr>
        <w:t>***</w:t>
      </w:r>
      <w:r w:rsidRPr="008A6C6A">
        <w:rPr>
          <w:sz w:val="26"/>
          <w:szCs w:val="26"/>
        </w:rPr>
        <w:t xml:space="preserve">, кв. </w:t>
      </w:r>
      <w:r w:rsidR="0065060F">
        <w:rPr>
          <w:sz w:val="26"/>
          <w:szCs w:val="26"/>
        </w:rPr>
        <w:t>*</w:t>
      </w:r>
      <w:r w:rsidRPr="008A6C6A">
        <w:rPr>
          <w:sz w:val="26"/>
          <w:szCs w:val="26"/>
        </w:rPr>
        <w:t>,</w:t>
      </w:r>
    </w:p>
    <w:p w:rsidR="00C45F8F" w:rsidRPr="008A6C6A" w:rsidP="00C45F8F">
      <w:pPr>
        <w:ind w:firstLine="567"/>
        <w:jc w:val="center"/>
        <w:rPr>
          <w:sz w:val="26"/>
          <w:szCs w:val="26"/>
        </w:rPr>
      </w:pPr>
      <w:r w:rsidRPr="008A6C6A">
        <w:rPr>
          <w:sz w:val="26"/>
          <w:szCs w:val="26"/>
        </w:rPr>
        <w:t>У  С  Т  А  Н  О  В  И Л:</w:t>
      </w:r>
    </w:p>
    <w:p w:rsidR="00C45F8F" w:rsidRPr="008A6C6A" w:rsidP="00C45F8F">
      <w:pPr>
        <w:ind w:firstLine="567"/>
        <w:jc w:val="both"/>
        <w:rPr>
          <w:sz w:val="26"/>
          <w:szCs w:val="26"/>
        </w:rPr>
      </w:pPr>
      <w:r w:rsidRPr="008A6C6A">
        <w:rPr>
          <w:sz w:val="26"/>
          <w:szCs w:val="26"/>
        </w:rPr>
        <w:t>31 июля</w:t>
      </w:r>
      <w:r w:rsidRPr="008A6C6A">
        <w:rPr>
          <w:sz w:val="26"/>
          <w:szCs w:val="26"/>
        </w:rPr>
        <w:t xml:space="preserve"> 2022 года </w:t>
      </w:r>
      <w:r w:rsidRPr="008A6C6A">
        <w:rPr>
          <w:sz w:val="26"/>
          <w:szCs w:val="26"/>
        </w:rPr>
        <w:t xml:space="preserve">в период времени с 10 часов 30 минут по 10 часов 45 минут </w:t>
      </w:r>
      <w:r w:rsidRPr="008A6C6A">
        <w:rPr>
          <w:sz w:val="26"/>
          <w:szCs w:val="26"/>
        </w:rPr>
        <w:t xml:space="preserve">в </w:t>
      </w:r>
      <w:r w:rsidRPr="008A6C6A">
        <w:rPr>
          <w:sz w:val="26"/>
          <w:szCs w:val="26"/>
        </w:rPr>
        <w:t xml:space="preserve">ходе осмотра места происшествия сотрудниками ОНК Отдела МВД России по </w:t>
      </w:r>
      <w:r w:rsidRPr="008A6C6A">
        <w:rPr>
          <w:sz w:val="26"/>
          <w:szCs w:val="26"/>
        </w:rPr>
        <w:t>Зеленодольскому</w:t>
      </w:r>
      <w:r w:rsidRPr="008A6C6A">
        <w:rPr>
          <w:sz w:val="26"/>
          <w:szCs w:val="26"/>
        </w:rPr>
        <w:t xml:space="preserve"> району по адресу: </w:t>
      </w:r>
      <w:r w:rsidRPr="008A6C6A">
        <w:rPr>
          <w:sz w:val="26"/>
          <w:szCs w:val="26"/>
        </w:rPr>
        <w:t xml:space="preserve">Республика Татарстан, Зеленодольский район, п. </w:t>
      </w:r>
      <w:r w:rsidR="00865BD9">
        <w:rPr>
          <w:sz w:val="26"/>
          <w:szCs w:val="26"/>
        </w:rPr>
        <w:t>***</w:t>
      </w:r>
      <w:r w:rsidRPr="008A6C6A">
        <w:rPr>
          <w:sz w:val="26"/>
          <w:szCs w:val="26"/>
        </w:rPr>
        <w:t xml:space="preserve"> </w:t>
      </w:r>
      <w:r w:rsidR="00865BD9">
        <w:rPr>
          <w:sz w:val="26"/>
          <w:szCs w:val="26"/>
        </w:rPr>
        <w:t>***</w:t>
      </w:r>
      <w:r w:rsidRPr="008A6C6A">
        <w:rPr>
          <w:sz w:val="26"/>
          <w:szCs w:val="26"/>
        </w:rPr>
        <w:t xml:space="preserve">, </w:t>
      </w:r>
      <w:r w:rsidR="00865BD9">
        <w:rPr>
          <w:sz w:val="26"/>
          <w:szCs w:val="26"/>
        </w:rPr>
        <w:t>****</w:t>
      </w:r>
      <w:r w:rsidRPr="008A6C6A">
        <w:rPr>
          <w:sz w:val="26"/>
          <w:szCs w:val="26"/>
        </w:rPr>
        <w:t xml:space="preserve"> </w:t>
      </w:r>
      <w:r w:rsidR="00865BD9">
        <w:rPr>
          <w:sz w:val="26"/>
          <w:szCs w:val="26"/>
        </w:rPr>
        <w:t>***</w:t>
      </w:r>
      <w:r w:rsidRPr="008A6C6A">
        <w:rPr>
          <w:sz w:val="26"/>
          <w:szCs w:val="26"/>
        </w:rPr>
        <w:t xml:space="preserve"> </w:t>
      </w:r>
      <w:r w:rsidR="00865BD9">
        <w:rPr>
          <w:sz w:val="26"/>
          <w:szCs w:val="26"/>
        </w:rPr>
        <w:t>***</w:t>
      </w:r>
      <w:r w:rsidRPr="008A6C6A">
        <w:rPr>
          <w:sz w:val="26"/>
          <w:szCs w:val="26"/>
        </w:rPr>
        <w:t xml:space="preserve"> </w:t>
      </w:r>
      <w:r w:rsidR="00865BD9">
        <w:rPr>
          <w:sz w:val="26"/>
          <w:szCs w:val="26"/>
        </w:rPr>
        <w:t>***</w:t>
      </w:r>
      <w:r w:rsidRPr="008A6C6A">
        <w:rPr>
          <w:sz w:val="26"/>
          <w:szCs w:val="26"/>
        </w:rPr>
        <w:t xml:space="preserve">, д. </w:t>
      </w:r>
      <w:r w:rsidR="00865BD9">
        <w:rPr>
          <w:sz w:val="26"/>
          <w:szCs w:val="26"/>
        </w:rPr>
        <w:t>**</w:t>
      </w:r>
      <w:r w:rsidRPr="008A6C6A">
        <w:rPr>
          <w:sz w:val="26"/>
          <w:szCs w:val="26"/>
        </w:rPr>
        <w:t>,</w:t>
      </w:r>
      <w:r w:rsidRPr="008A6C6A">
        <w:rPr>
          <w:sz w:val="26"/>
          <w:szCs w:val="26"/>
        </w:rPr>
        <w:t xml:space="preserve"> был обнаружен рюкзак, принадлежащий </w:t>
      </w:r>
      <w:r w:rsidR="0065060F">
        <w:rPr>
          <w:b/>
          <w:szCs w:val="28"/>
        </w:rPr>
        <w:t>(Обезличено)</w:t>
      </w:r>
      <w:r w:rsidRPr="008A6C6A">
        <w:rPr>
          <w:sz w:val="26"/>
          <w:szCs w:val="26"/>
        </w:rPr>
        <w:t xml:space="preserve">, в переднем кармане которого было </w:t>
      </w:r>
      <w:r w:rsidRPr="008A6C6A">
        <w:rPr>
          <w:sz w:val="26"/>
          <w:szCs w:val="26"/>
        </w:rPr>
        <w:t>обнаружен</w:t>
      </w:r>
      <w:r w:rsidRPr="008A6C6A">
        <w:rPr>
          <w:sz w:val="26"/>
          <w:szCs w:val="26"/>
        </w:rPr>
        <w:t>о</w:t>
      </w:r>
      <w:r w:rsidRPr="008A6C6A">
        <w:rPr>
          <w:sz w:val="26"/>
          <w:szCs w:val="26"/>
        </w:rPr>
        <w:t xml:space="preserve"> и изъят</w:t>
      </w:r>
      <w:r w:rsidRPr="008A6C6A">
        <w:rPr>
          <w:sz w:val="26"/>
          <w:szCs w:val="26"/>
        </w:rPr>
        <w:t>о</w:t>
      </w:r>
      <w:r w:rsidRPr="008A6C6A">
        <w:rPr>
          <w:sz w:val="26"/>
          <w:szCs w:val="26"/>
        </w:rPr>
        <w:t xml:space="preserve"> </w:t>
      </w:r>
      <w:r w:rsidRPr="008A6C6A">
        <w:rPr>
          <w:sz w:val="26"/>
          <w:szCs w:val="26"/>
        </w:rPr>
        <w:t xml:space="preserve">вещество растительного происхождения  зеленого цвета, являющегося частью растения, </w:t>
      </w:r>
      <w:r w:rsidRPr="008A6C6A">
        <w:rPr>
          <w:sz w:val="26"/>
          <w:szCs w:val="26"/>
        </w:rPr>
        <w:t xml:space="preserve">содержащего наркотическое средство – </w:t>
      </w:r>
      <w:r w:rsidRPr="008A6C6A">
        <w:rPr>
          <w:sz w:val="26"/>
          <w:szCs w:val="26"/>
        </w:rPr>
        <w:t xml:space="preserve">конопля (растения рода  </w:t>
      </w:r>
      <w:r w:rsidRPr="008A6C6A">
        <w:rPr>
          <w:sz w:val="26"/>
          <w:szCs w:val="26"/>
        </w:rPr>
        <w:t>Cannabis</w:t>
      </w:r>
      <w:r w:rsidRPr="008A6C6A">
        <w:rPr>
          <w:sz w:val="26"/>
          <w:szCs w:val="26"/>
        </w:rPr>
        <w:t xml:space="preserve">), общая масса стеблей растения содержащего наркотическое средство – конопля (растения рода  </w:t>
      </w:r>
      <w:r w:rsidRPr="008A6C6A">
        <w:rPr>
          <w:sz w:val="26"/>
          <w:szCs w:val="26"/>
        </w:rPr>
        <w:t>Cannabis</w:t>
      </w:r>
      <w:r w:rsidRPr="008A6C6A">
        <w:rPr>
          <w:sz w:val="26"/>
          <w:szCs w:val="26"/>
        </w:rPr>
        <w:t>), в перерасчете на высушенное вещество с учетом первоначальной массы составило</w:t>
      </w:r>
      <w:r w:rsidRPr="008A6C6A">
        <w:rPr>
          <w:sz w:val="26"/>
          <w:szCs w:val="26"/>
        </w:rPr>
        <w:t xml:space="preserve"> </w:t>
      </w:r>
      <w:r w:rsidRPr="008A6C6A">
        <w:rPr>
          <w:sz w:val="26"/>
          <w:szCs w:val="26"/>
        </w:rPr>
        <w:t>2,02</w:t>
      </w:r>
      <w:r w:rsidRPr="008A6C6A">
        <w:rPr>
          <w:sz w:val="26"/>
          <w:szCs w:val="26"/>
        </w:rPr>
        <w:t xml:space="preserve"> г (заключение эксперта № </w:t>
      </w:r>
      <w:r w:rsidRPr="008A6C6A">
        <w:rPr>
          <w:sz w:val="26"/>
          <w:szCs w:val="26"/>
        </w:rPr>
        <w:t>717</w:t>
      </w:r>
      <w:r w:rsidRPr="008A6C6A">
        <w:rPr>
          <w:sz w:val="26"/>
          <w:szCs w:val="26"/>
        </w:rPr>
        <w:t xml:space="preserve"> от 01.08.2022 </w:t>
      </w:r>
      <w:r w:rsidRPr="008A6C6A">
        <w:rPr>
          <w:sz w:val="26"/>
          <w:szCs w:val="26"/>
        </w:rPr>
        <w:t>г.).</w:t>
      </w:r>
    </w:p>
    <w:p w:rsidR="00C45F8F" w:rsidRPr="008A6C6A" w:rsidP="00C45F8F">
      <w:pPr>
        <w:ind w:firstLine="567"/>
        <w:jc w:val="both"/>
        <w:rPr>
          <w:sz w:val="26"/>
          <w:szCs w:val="26"/>
        </w:rPr>
      </w:pPr>
      <w:r w:rsidRPr="008A6C6A">
        <w:rPr>
          <w:sz w:val="26"/>
          <w:szCs w:val="26"/>
        </w:rPr>
        <w:t xml:space="preserve">В судебном заседании </w:t>
      </w:r>
      <w:r w:rsidR="0065060F">
        <w:rPr>
          <w:b/>
          <w:szCs w:val="28"/>
        </w:rPr>
        <w:t>(Обезличено)</w:t>
      </w:r>
      <w:r w:rsidRPr="008A6C6A">
        <w:rPr>
          <w:sz w:val="26"/>
          <w:szCs w:val="26"/>
        </w:rPr>
        <w:t xml:space="preserve"> свою вину в совершении административного правонарушения признал, в содеянном раскаялся.</w:t>
      </w:r>
    </w:p>
    <w:p w:rsidR="00C45F8F" w:rsidRPr="008A6C6A" w:rsidP="00C45F8F">
      <w:pPr>
        <w:ind w:firstLine="567"/>
        <w:jc w:val="both"/>
        <w:rPr>
          <w:sz w:val="26"/>
          <w:szCs w:val="26"/>
        </w:rPr>
      </w:pPr>
      <w:r w:rsidRPr="008A6C6A">
        <w:rPr>
          <w:sz w:val="26"/>
          <w:szCs w:val="26"/>
        </w:rPr>
        <w:t xml:space="preserve">Вина </w:t>
      </w:r>
      <w:r w:rsidR="0065060F">
        <w:rPr>
          <w:b/>
          <w:szCs w:val="28"/>
        </w:rPr>
        <w:t>(Обезличено)</w:t>
      </w:r>
      <w:r w:rsidRPr="008A6C6A">
        <w:rPr>
          <w:sz w:val="26"/>
          <w:szCs w:val="26"/>
        </w:rPr>
        <w:t xml:space="preserve"> подтверждается также исследованными доказательствами: протоколом №260</w:t>
      </w:r>
      <w:r w:rsidRPr="008A6C6A" w:rsidR="009F2EB1">
        <w:rPr>
          <w:sz w:val="26"/>
          <w:szCs w:val="26"/>
        </w:rPr>
        <w:t>5039</w:t>
      </w:r>
      <w:r w:rsidRPr="008A6C6A">
        <w:rPr>
          <w:sz w:val="26"/>
          <w:szCs w:val="26"/>
        </w:rPr>
        <w:t xml:space="preserve"> об административном правонарушении от </w:t>
      </w:r>
      <w:r w:rsidRPr="008A6C6A" w:rsidR="009F2EB1">
        <w:rPr>
          <w:sz w:val="26"/>
          <w:szCs w:val="26"/>
        </w:rPr>
        <w:t>3 августа</w:t>
      </w:r>
      <w:r w:rsidRPr="008A6C6A">
        <w:rPr>
          <w:sz w:val="26"/>
          <w:szCs w:val="26"/>
        </w:rPr>
        <w:t xml:space="preserve"> 2022</w:t>
      </w:r>
      <w:r w:rsidRPr="008A6C6A" w:rsidR="00E279C2">
        <w:rPr>
          <w:sz w:val="26"/>
          <w:szCs w:val="26"/>
        </w:rPr>
        <w:t xml:space="preserve"> года </w:t>
      </w:r>
      <w:r w:rsidRPr="008A6C6A">
        <w:rPr>
          <w:sz w:val="26"/>
          <w:szCs w:val="26"/>
        </w:rPr>
        <w:t xml:space="preserve">(л.д.2-3);  </w:t>
      </w:r>
      <w:r w:rsidRPr="008A6C6A" w:rsidR="00E279C2">
        <w:rPr>
          <w:sz w:val="26"/>
          <w:szCs w:val="26"/>
        </w:rPr>
        <w:t xml:space="preserve">карточкой вызова (л.д.5), протоколом осмотра места происшествия от 31.07.2022 (л.д.7-10), </w:t>
      </w:r>
      <w:r w:rsidRPr="008A6C6A">
        <w:rPr>
          <w:sz w:val="26"/>
          <w:szCs w:val="26"/>
        </w:rPr>
        <w:t xml:space="preserve">актом личного досмотра, досмотра вещей, находящихся при физическом лице от </w:t>
      </w:r>
      <w:r w:rsidRPr="008A6C6A" w:rsidR="00E279C2">
        <w:rPr>
          <w:sz w:val="26"/>
          <w:szCs w:val="26"/>
        </w:rPr>
        <w:t>31.07.2022 г. (л.д.11</w:t>
      </w:r>
      <w:r w:rsidRPr="008A6C6A">
        <w:rPr>
          <w:sz w:val="26"/>
          <w:szCs w:val="26"/>
        </w:rPr>
        <w:t xml:space="preserve">); копией заключения эксперта № </w:t>
      </w:r>
      <w:r w:rsidRPr="008A6C6A" w:rsidR="00E279C2">
        <w:rPr>
          <w:sz w:val="26"/>
          <w:szCs w:val="26"/>
        </w:rPr>
        <w:t>717 от 01.08.2022</w:t>
      </w:r>
      <w:r w:rsidRPr="008A6C6A">
        <w:rPr>
          <w:sz w:val="26"/>
          <w:szCs w:val="26"/>
        </w:rPr>
        <w:t xml:space="preserve"> г. (л.д.</w:t>
      </w:r>
      <w:r w:rsidRPr="008A6C6A" w:rsidR="00E279C2">
        <w:rPr>
          <w:sz w:val="26"/>
          <w:szCs w:val="26"/>
        </w:rPr>
        <w:t>14-17</w:t>
      </w:r>
      <w:r w:rsidRPr="008A6C6A">
        <w:rPr>
          <w:sz w:val="26"/>
          <w:szCs w:val="26"/>
        </w:rPr>
        <w:t>);</w:t>
      </w:r>
      <w:r w:rsidRPr="008A6C6A">
        <w:rPr>
          <w:sz w:val="26"/>
          <w:szCs w:val="26"/>
        </w:rPr>
        <w:t xml:space="preserve"> </w:t>
      </w:r>
      <w:r w:rsidRPr="008A6C6A">
        <w:rPr>
          <w:sz w:val="26"/>
          <w:szCs w:val="26"/>
        </w:rPr>
        <w:t xml:space="preserve">письменными объяснениями </w:t>
      </w:r>
      <w:r w:rsidR="0065060F">
        <w:rPr>
          <w:b/>
          <w:szCs w:val="28"/>
        </w:rPr>
        <w:t>(Обезличено)</w:t>
      </w:r>
      <w:r w:rsidRPr="008A6C6A" w:rsidR="0065060F">
        <w:rPr>
          <w:sz w:val="26"/>
          <w:szCs w:val="26"/>
        </w:rPr>
        <w:t xml:space="preserve"> </w:t>
      </w:r>
      <w:r w:rsidRPr="008A6C6A">
        <w:rPr>
          <w:sz w:val="26"/>
          <w:szCs w:val="26"/>
        </w:rPr>
        <w:t>(л.д.</w:t>
      </w:r>
      <w:r w:rsidRPr="008A6C6A" w:rsidR="00E279C2">
        <w:rPr>
          <w:sz w:val="26"/>
          <w:szCs w:val="26"/>
        </w:rPr>
        <w:t>18</w:t>
      </w:r>
      <w:r w:rsidRPr="008A6C6A">
        <w:rPr>
          <w:sz w:val="26"/>
          <w:szCs w:val="26"/>
        </w:rPr>
        <w:t xml:space="preserve">); письменными объяснениями </w:t>
      </w:r>
      <w:r w:rsidR="0065060F">
        <w:rPr>
          <w:b/>
          <w:szCs w:val="28"/>
        </w:rPr>
        <w:t>(Обезличено)</w:t>
      </w:r>
      <w:r w:rsidRPr="008A6C6A" w:rsidR="00E279C2">
        <w:rPr>
          <w:sz w:val="26"/>
          <w:szCs w:val="26"/>
        </w:rPr>
        <w:t xml:space="preserve">, </w:t>
      </w:r>
      <w:r w:rsidR="0065060F">
        <w:rPr>
          <w:b/>
          <w:szCs w:val="28"/>
        </w:rPr>
        <w:t>(Обезличено)</w:t>
      </w:r>
      <w:r w:rsidRPr="008A6C6A" w:rsidR="00E279C2">
        <w:rPr>
          <w:sz w:val="26"/>
          <w:szCs w:val="26"/>
        </w:rPr>
        <w:t xml:space="preserve">, </w:t>
      </w:r>
      <w:r w:rsidR="0065060F">
        <w:rPr>
          <w:b/>
          <w:szCs w:val="28"/>
        </w:rPr>
        <w:t>(Обезличено)</w:t>
      </w:r>
      <w:r w:rsidRPr="008A6C6A" w:rsidR="00E279C2">
        <w:rPr>
          <w:sz w:val="26"/>
          <w:szCs w:val="26"/>
        </w:rPr>
        <w:t xml:space="preserve">, </w:t>
      </w:r>
      <w:r w:rsidR="0065060F">
        <w:rPr>
          <w:b/>
          <w:szCs w:val="28"/>
        </w:rPr>
        <w:t>(Обезличено)</w:t>
      </w:r>
      <w:r w:rsidRPr="008A6C6A" w:rsidR="00E279C2">
        <w:rPr>
          <w:sz w:val="26"/>
          <w:szCs w:val="26"/>
        </w:rPr>
        <w:t xml:space="preserve">, </w:t>
      </w:r>
      <w:r w:rsidR="0065060F">
        <w:rPr>
          <w:b/>
          <w:szCs w:val="28"/>
        </w:rPr>
        <w:t>(Обезличено)</w:t>
      </w:r>
      <w:r w:rsidRPr="008A6C6A" w:rsidR="00E279C2">
        <w:rPr>
          <w:sz w:val="26"/>
          <w:szCs w:val="26"/>
        </w:rPr>
        <w:t xml:space="preserve"> (л.д.21-25</w:t>
      </w:r>
      <w:r w:rsidRPr="008A6C6A">
        <w:rPr>
          <w:sz w:val="26"/>
          <w:szCs w:val="26"/>
        </w:rPr>
        <w:t xml:space="preserve">); объяснениями </w:t>
      </w:r>
      <w:r w:rsidR="0065060F">
        <w:rPr>
          <w:b/>
          <w:szCs w:val="28"/>
        </w:rPr>
        <w:t>(Обезличено)</w:t>
      </w:r>
      <w:r w:rsidRPr="008A6C6A">
        <w:rPr>
          <w:sz w:val="26"/>
          <w:szCs w:val="26"/>
        </w:rPr>
        <w:t xml:space="preserve"> в ходе судебного разбирательства, признавшего свою вину. </w:t>
      </w:r>
    </w:p>
    <w:p w:rsidR="00C45F8F" w:rsidRPr="008A6C6A" w:rsidP="00C45F8F">
      <w:pPr>
        <w:ind w:firstLine="567"/>
        <w:jc w:val="both"/>
        <w:rPr>
          <w:sz w:val="26"/>
          <w:szCs w:val="26"/>
        </w:rPr>
      </w:pPr>
      <w:r w:rsidRPr="008A6C6A">
        <w:rPr>
          <w:sz w:val="26"/>
          <w:szCs w:val="26"/>
        </w:rPr>
        <w:t xml:space="preserve">Таким образом, в действиях </w:t>
      </w:r>
      <w:r w:rsidR="0065060F">
        <w:rPr>
          <w:b/>
          <w:szCs w:val="28"/>
        </w:rPr>
        <w:t>(Обезличено)</w:t>
      </w:r>
      <w:r w:rsidRPr="008A6C6A">
        <w:rPr>
          <w:sz w:val="26"/>
          <w:szCs w:val="26"/>
        </w:rPr>
        <w:t xml:space="preserve"> усматривается состав административного правонарушения, предусмотренного частью 1 статьи 6.8 Кодекса Российской Федерации об административных правонарушениях – незаконное хранение без цели сбыта наркотических средств.</w:t>
      </w:r>
    </w:p>
    <w:p w:rsidR="00C45F8F" w:rsidRPr="008A6C6A" w:rsidP="00C45F8F">
      <w:pPr>
        <w:ind w:firstLine="567"/>
        <w:jc w:val="both"/>
        <w:rPr>
          <w:sz w:val="26"/>
          <w:szCs w:val="26"/>
        </w:rPr>
      </w:pPr>
      <w:r w:rsidRPr="008A6C6A">
        <w:rPr>
          <w:sz w:val="26"/>
          <w:szCs w:val="26"/>
        </w:rPr>
        <w:t xml:space="preserve">При назначении административного наказания, мировой судья учитывает характер совершенного </w:t>
      </w:r>
      <w:r w:rsidR="0065060F">
        <w:rPr>
          <w:b/>
          <w:szCs w:val="28"/>
        </w:rPr>
        <w:t>(Обезличено</w:t>
      </w:r>
      <w:r w:rsidR="0065060F">
        <w:rPr>
          <w:b/>
          <w:szCs w:val="28"/>
        </w:rPr>
        <w:t>)</w:t>
      </w:r>
      <w:r w:rsidRPr="008A6C6A">
        <w:rPr>
          <w:sz w:val="26"/>
          <w:szCs w:val="26"/>
        </w:rPr>
        <w:t>а</w:t>
      </w:r>
      <w:r w:rsidRPr="008A6C6A">
        <w:rPr>
          <w:sz w:val="26"/>
          <w:szCs w:val="26"/>
        </w:rPr>
        <w:t xml:space="preserve">дминистративного правонарушения, личность виновного, его имущественное положение, состояние здоровья его и членов его </w:t>
      </w:r>
      <w:r w:rsidRPr="008A6C6A">
        <w:rPr>
          <w:sz w:val="26"/>
          <w:szCs w:val="26"/>
        </w:rPr>
        <w:t>семьи, обстоятельства, смягчающие и отягчающие его административную ответственность.</w:t>
      </w:r>
    </w:p>
    <w:p w:rsidR="00C45F8F" w:rsidRPr="008A6C6A" w:rsidP="00C45F8F">
      <w:pPr>
        <w:ind w:firstLine="567"/>
        <w:jc w:val="both"/>
        <w:rPr>
          <w:sz w:val="26"/>
          <w:szCs w:val="26"/>
        </w:rPr>
      </w:pPr>
      <w:r w:rsidRPr="008A6C6A">
        <w:rPr>
          <w:sz w:val="26"/>
          <w:szCs w:val="26"/>
        </w:rPr>
        <w:t xml:space="preserve">Обстоятельствами, смягчающими наказание, являются полное признание </w:t>
      </w:r>
      <w:r w:rsidR="0065060F">
        <w:rPr>
          <w:b/>
          <w:szCs w:val="28"/>
        </w:rPr>
        <w:t>(Обезличено)</w:t>
      </w:r>
      <w:r w:rsidRPr="008A6C6A">
        <w:rPr>
          <w:sz w:val="26"/>
          <w:szCs w:val="26"/>
        </w:rPr>
        <w:t xml:space="preserve"> своей вины, раскаяние</w:t>
      </w:r>
      <w:r w:rsidRPr="008A6C6A" w:rsidR="00E279C2">
        <w:rPr>
          <w:sz w:val="26"/>
          <w:szCs w:val="26"/>
        </w:rPr>
        <w:t>, наличие на его иждивении двух малолетних детей</w:t>
      </w:r>
      <w:r w:rsidRPr="008A6C6A">
        <w:rPr>
          <w:sz w:val="26"/>
          <w:szCs w:val="26"/>
        </w:rPr>
        <w:t>.</w:t>
      </w:r>
    </w:p>
    <w:p w:rsidR="00C45F8F" w:rsidRPr="008A6C6A" w:rsidP="00C45F8F">
      <w:pPr>
        <w:ind w:firstLine="567"/>
        <w:jc w:val="both"/>
        <w:rPr>
          <w:sz w:val="26"/>
          <w:szCs w:val="26"/>
        </w:rPr>
      </w:pPr>
      <w:r w:rsidRPr="008A6C6A">
        <w:rPr>
          <w:sz w:val="26"/>
          <w:szCs w:val="26"/>
        </w:rPr>
        <w:t xml:space="preserve">Обстоятельств, отягчающих наказание </w:t>
      </w:r>
      <w:r w:rsidR="0065060F">
        <w:rPr>
          <w:b/>
          <w:szCs w:val="28"/>
        </w:rPr>
        <w:t>(Обезличено)</w:t>
      </w:r>
      <w:r w:rsidRPr="008A6C6A">
        <w:rPr>
          <w:sz w:val="26"/>
          <w:szCs w:val="26"/>
        </w:rPr>
        <w:t>, по делу не установлено.</w:t>
      </w:r>
    </w:p>
    <w:p w:rsidR="00C45F8F" w:rsidRPr="008A6C6A" w:rsidP="00C45F8F">
      <w:pPr>
        <w:ind w:firstLine="540"/>
        <w:jc w:val="both"/>
        <w:rPr>
          <w:sz w:val="26"/>
          <w:szCs w:val="26"/>
        </w:rPr>
      </w:pPr>
      <w:r w:rsidRPr="008A6C6A">
        <w:rPr>
          <w:sz w:val="26"/>
          <w:szCs w:val="26"/>
        </w:rPr>
        <w:t xml:space="preserve">Принимая во внимание вышеизложенное, мировой судья считает необходимым назначить </w:t>
      </w:r>
      <w:r w:rsidR="0065060F">
        <w:rPr>
          <w:b/>
          <w:szCs w:val="28"/>
        </w:rPr>
        <w:t>(Обезличено</w:t>
      </w:r>
      <w:r w:rsidR="0065060F">
        <w:rPr>
          <w:b/>
          <w:szCs w:val="28"/>
        </w:rPr>
        <w:t>)</w:t>
      </w:r>
      <w:r w:rsidRPr="008A6C6A">
        <w:rPr>
          <w:sz w:val="26"/>
          <w:szCs w:val="26"/>
        </w:rPr>
        <w:t>а</w:t>
      </w:r>
      <w:r w:rsidRPr="008A6C6A">
        <w:rPr>
          <w:sz w:val="26"/>
          <w:szCs w:val="26"/>
        </w:rPr>
        <w:t>дминистративное наказание в виде административного ареста, полагая, что при конкретных обстоятельствах дела, такое наказание наиболее полно соответствует целям административного наказания, указанным в статье 3.1 Кодекса Российской Федерации об административных правонарушениях, с возложением на правонарушителя, в соответствии с ч. 2.1 ст. 4.1 Кодекса Российской Федерации об административных правонарушениях, обязанности пройти диагностику.</w:t>
      </w:r>
    </w:p>
    <w:p w:rsidR="00C45F8F" w:rsidRPr="008A6C6A" w:rsidP="00C45F8F">
      <w:pPr>
        <w:ind w:firstLine="567"/>
        <w:jc w:val="both"/>
        <w:rPr>
          <w:sz w:val="26"/>
          <w:szCs w:val="26"/>
        </w:rPr>
      </w:pPr>
      <w:r w:rsidRPr="008A6C6A">
        <w:rPr>
          <w:sz w:val="26"/>
          <w:szCs w:val="26"/>
        </w:rPr>
        <w:t>Обстоятельства, исключающие возможность применения административного ареста, установленные частью 2 статьи 3.9 Кодекса Российской Федерации об административных правонарушениях, отсутствуют.</w:t>
      </w:r>
    </w:p>
    <w:p w:rsidR="00C45F8F" w:rsidRPr="008A6C6A" w:rsidP="00C45F8F">
      <w:pPr>
        <w:ind w:firstLine="567"/>
        <w:jc w:val="both"/>
        <w:rPr>
          <w:sz w:val="26"/>
          <w:szCs w:val="26"/>
        </w:rPr>
      </w:pPr>
      <w:r w:rsidRPr="008A6C6A">
        <w:rPr>
          <w:sz w:val="26"/>
          <w:szCs w:val="26"/>
        </w:rPr>
        <w:t xml:space="preserve">На основании изложенного,  руководствуясь </w:t>
      </w:r>
      <w:r w:rsidRPr="008A6C6A" w:rsidR="00E279C2">
        <w:rPr>
          <w:sz w:val="26"/>
          <w:szCs w:val="26"/>
        </w:rPr>
        <w:t xml:space="preserve">частью 1 статьи 6.8, </w:t>
      </w:r>
      <w:r w:rsidRPr="008A6C6A">
        <w:rPr>
          <w:sz w:val="26"/>
          <w:szCs w:val="26"/>
        </w:rPr>
        <w:t>статьями 29.9, 29.10, 29.11 Кодекса Российской  Федерации об административных правонарушениях, мировой судья</w:t>
      </w:r>
    </w:p>
    <w:p w:rsidR="00C45F8F" w:rsidRPr="008A6C6A" w:rsidP="00C45F8F">
      <w:pPr>
        <w:ind w:firstLine="567"/>
        <w:jc w:val="center"/>
        <w:rPr>
          <w:sz w:val="26"/>
          <w:szCs w:val="26"/>
        </w:rPr>
      </w:pPr>
      <w:r w:rsidRPr="008A6C6A">
        <w:rPr>
          <w:sz w:val="26"/>
          <w:szCs w:val="26"/>
        </w:rPr>
        <w:t>П</w:t>
      </w:r>
      <w:r w:rsidRPr="008A6C6A">
        <w:rPr>
          <w:sz w:val="26"/>
          <w:szCs w:val="26"/>
        </w:rPr>
        <w:t xml:space="preserve">  О С Т А Н О В И Л:</w:t>
      </w:r>
    </w:p>
    <w:p w:rsidR="00C45F8F" w:rsidRPr="008A6C6A" w:rsidP="00C45F8F">
      <w:pPr>
        <w:ind w:firstLine="567"/>
        <w:jc w:val="both"/>
        <w:rPr>
          <w:sz w:val="26"/>
          <w:szCs w:val="26"/>
        </w:rPr>
      </w:pPr>
      <w:r>
        <w:rPr>
          <w:b/>
          <w:szCs w:val="28"/>
        </w:rPr>
        <w:t>(Обезличено</w:t>
      </w:r>
      <w:r>
        <w:rPr>
          <w:b/>
          <w:szCs w:val="28"/>
        </w:rPr>
        <w:t>)</w:t>
      </w:r>
      <w:r w:rsidRPr="008A6C6A">
        <w:rPr>
          <w:sz w:val="26"/>
          <w:szCs w:val="26"/>
        </w:rPr>
        <w:t>п</w:t>
      </w:r>
      <w:r w:rsidRPr="008A6C6A">
        <w:rPr>
          <w:sz w:val="26"/>
          <w:szCs w:val="26"/>
        </w:rPr>
        <w:t xml:space="preserve">ризнать виновным в совершении административного правонарушения, предусмотренного частью 1 статьи 6.8 Кодекса Российской Федерации об административных правонарушениях, и назначить ему наказание в виде административного ареста сроком на </w:t>
      </w:r>
      <w:r w:rsidRPr="008A6C6A" w:rsidR="00E279C2">
        <w:rPr>
          <w:sz w:val="26"/>
          <w:szCs w:val="26"/>
        </w:rPr>
        <w:t>3</w:t>
      </w:r>
      <w:r w:rsidRPr="008A6C6A">
        <w:rPr>
          <w:sz w:val="26"/>
          <w:szCs w:val="26"/>
        </w:rPr>
        <w:t xml:space="preserve"> (</w:t>
      </w:r>
      <w:r w:rsidRPr="008A6C6A" w:rsidR="00E279C2">
        <w:rPr>
          <w:sz w:val="26"/>
          <w:szCs w:val="26"/>
        </w:rPr>
        <w:t>трое</w:t>
      </w:r>
      <w:r w:rsidRPr="008A6C6A">
        <w:rPr>
          <w:sz w:val="26"/>
          <w:szCs w:val="26"/>
        </w:rPr>
        <w:t>) суток.</w:t>
      </w:r>
    </w:p>
    <w:p w:rsidR="00C45F8F" w:rsidRPr="008A6C6A" w:rsidP="00C45F8F">
      <w:pPr>
        <w:ind w:firstLine="567"/>
        <w:jc w:val="both"/>
        <w:rPr>
          <w:sz w:val="26"/>
          <w:szCs w:val="26"/>
        </w:rPr>
      </w:pPr>
      <w:r w:rsidRPr="008A6C6A">
        <w:rPr>
          <w:sz w:val="26"/>
          <w:szCs w:val="26"/>
        </w:rPr>
        <w:t>Зачесть в срок отбытия</w:t>
      </w:r>
      <w:r w:rsidRPr="008A6C6A" w:rsidR="00E279C2">
        <w:rPr>
          <w:sz w:val="26"/>
          <w:szCs w:val="26"/>
        </w:rPr>
        <w:t xml:space="preserve"> наказания время задержания с 14</w:t>
      </w:r>
      <w:r w:rsidRPr="008A6C6A">
        <w:rPr>
          <w:sz w:val="26"/>
          <w:szCs w:val="26"/>
        </w:rPr>
        <w:t xml:space="preserve"> часов </w:t>
      </w:r>
      <w:r w:rsidRPr="008A6C6A" w:rsidR="00E279C2">
        <w:rPr>
          <w:sz w:val="26"/>
          <w:szCs w:val="26"/>
        </w:rPr>
        <w:t>50</w:t>
      </w:r>
      <w:r w:rsidRPr="008A6C6A">
        <w:rPr>
          <w:sz w:val="26"/>
          <w:szCs w:val="26"/>
        </w:rPr>
        <w:t xml:space="preserve"> минут </w:t>
      </w:r>
      <w:r w:rsidRPr="008A6C6A" w:rsidR="00E279C2">
        <w:rPr>
          <w:sz w:val="26"/>
          <w:szCs w:val="26"/>
        </w:rPr>
        <w:t>3 августа</w:t>
      </w:r>
      <w:r w:rsidRPr="008A6C6A">
        <w:rPr>
          <w:sz w:val="26"/>
          <w:szCs w:val="26"/>
        </w:rPr>
        <w:t xml:space="preserve"> 2022 года.</w:t>
      </w:r>
    </w:p>
    <w:p w:rsidR="00C45F8F" w:rsidRPr="008A6C6A" w:rsidP="00C45F8F">
      <w:pPr>
        <w:ind w:firstLine="567"/>
        <w:jc w:val="both"/>
        <w:rPr>
          <w:color w:val="000000"/>
          <w:sz w:val="26"/>
          <w:szCs w:val="26"/>
        </w:rPr>
      </w:pPr>
      <w:r w:rsidRPr="008A6C6A">
        <w:rPr>
          <w:color w:val="000000"/>
          <w:sz w:val="26"/>
          <w:szCs w:val="26"/>
        </w:rPr>
        <w:t xml:space="preserve">На основании части 2.1 статьи 4.1 Кодекса Российской Федерации об административных правонарушениях обязать </w:t>
      </w:r>
      <w:r w:rsidR="0065060F">
        <w:rPr>
          <w:b/>
          <w:szCs w:val="28"/>
        </w:rPr>
        <w:t>(Обезличено</w:t>
      </w:r>
      <w:r w:rsidR="0065060F">
        <w:rPr>
          <w:b/>
          <w:szCs w:val="28"/>
        </w:rPr>
        <w:t>)</w:t>
      </w:r>
      <w:r w:rsidRPr="008A6C6A">
        <w:rPr>
          <w:color w:val="000000"/>
          <w:sz w:val="26"/>
          <w:szCs w:val="26"/>
        </w:rPr>
        <w:t>п</w:t>
      </w:r>
      <w:r w:rsidRPr="008A6C6A">
        <w:rPr>
          <w:color w:val="000000"/>
          <w:sz w:val="26"/>
          <w:szCs w:val="26"/>
        </w:rPr>
        <w:t>ройти диагностику и профилактические мероприятия в специализированном медицинском учреждении по месту проживания, обратившись туда в течение месяца со дня вступления постановления в законную силу, по результатам которого при необходимости пройти лечение, а также медицинскую и социальную реабилитацию, в связи с потреблением наркотических средств без назначения врача.</w:t>
      </w:r>
    </w:p>
    <w:p w:rsidR="00C45F8F" w:rsidRPr="008A6C6A" w:rsidP="00C45F8F">
      <w:pPr>
        <w:ind w:firstLine="567"/>
        <w:jc w:val="both"/>
        <w:rPr>
          <w:color w:val="000000"/>
          <w:sz w:val="26"/>
          <w:szCs w:val="26"/>
        </w:rPr>
      </w:pPr>
      <w:r w:rsidRPr="008A6C6A">
        <w:rPr>
          <w:color w:val="000000"/>
          <w:sz w:val="26"/>
          <w:szCs w:val="26"/>
        </w:rPr>
        <w:t xml:space="preserve">Разъяснить </w:t>
      </w:r>
      <w:r w:rsidR="0065060F">
        <w:rPr>
          <w:b/>
          <w:szCs w:val="28"/>
        </w:rPr>
        <w:t>(Обезличено)</w:t>
      </w:r>
      <w:r w:rsidR="00C928DB">
        <w:rPr>
          <w:b/>
          <w:szCs w:val="28"/>
        </w:rPr>
        <w:t xml:space="preserve"> </w:t>
      </w:r>
      <w:r w:rsidRPr="008A6C6A">
        <w:rPr>
          <w:color w:val="000000"/>
          <w:sz w:val="26"/>
          <w:szCs w:val="26"/>
        </w:rPr>
        <w:t xml:space="preserve">о правовых последствиях, предусмотренных статьей 6.9.1 Кодекса Российской Федерации об административных правонарушениях, за уклонение от выполнения возложенных на него обязанностей. Уклонение от прохождения лечения от наркомании лицом, на которое судом возложена обязанность </w:t>
      </w:r>
      <w:r w:rsidRPr="008A6C6A">
        <w:rPr>
          <w:color w:val="000000"/>
          <w:sz w:val="26"/>
          <w:szCs w:val="26"/>
        </w:rPr>
        <w:t>пройти</w:t>
      </w:r>
      <w:r w:rsidRPr="008A6C6A">
        <w:rPr>
          <w:color w:val="000000"/>
          <w:sz w:val="26"/>
          <w:szCs w:val="26"/>
        </w:rPr>
        <w:t xml:space="preserve"> лечение от наркомании, в связи с потреблением наркотических средств без назначения врача,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45F8F" w:rsidRPr="008A6C6A" w:rsidP="00C45F8F">
      <w:pPr>
        <w:ind w:firstLine="567"/>
        <w:jc w:val="both"/>
        <w:rPr>
          <w:color w:val="000000"/>
          <w:sz w:val="26"/>
          <w:szCs w:val="26"/>
        </w:rPr>
      </w:pPr>
      <w:r w:rsidRPr="008A6C6A">
        <w:rPr>
          <w:color w:val="000000"/>
          <w:sz w:val="26"/>
          <w:szCs w:val="26"/>
        </w:rPr>
        <w:t xml:space="preserve">Исполнение постановления возложить на ОМВД России по </w:t>
      </w:r>
      <w:r w:rsidRPr="008A6C6A">
        <w:rPr>
          <w:color w:val="000000"/>
          <w:sz w:val="26"/>
          <w:szCs w:val="26"/>
        </w:rPr>
        <w:t>Зеленодольскому</w:t>
      </w:r>
      <w:r w:rsidRPr="008A6C6A">
        <w:rPr>
          <w:color w:val="000000"/>
          <w:sz w:val="26"/>
          <w:szCs w:val="26"/>
        </w:rPr>
        <w:t xml:space="preserve"> району Республики Татарстан.</w:t>
      </w:r>
    </w:p>
    <w:p w:rsidR="00C45F8F" w:rsidRPr="008A6C6A" w:rsidP="00C45F8F">
      <w:pPr>
        <w:ind w:firstLine="567"/>
        <w:jc w:val="both"/>
        <w:rPr>
          <w:sz w:val="26"/>
          <w:szCs w:val="26"/>
        </w:rPr>
      </w:pPr>
      <w:r w:rsidRPr="008A6C6A">
        <w:rPr>
          <w:sz w:val="26"/>
          <w:szCs w:val="26"/>
        </w:rPr>
        <w:t xml:space="preserve">  Постановление может быть обжаловано в Зеленодольский городской суд  Республики Татарстан в течение 10 суток со дня получения копии постановления, через мирового судью.</w:t>
      </w:r>
    </w:p>
    <w:p w:rsidR="00C45F8F" w:rsidRPr="008A6C6A" w:rsidP="00C45F8F">
      <w:pPr>
        <w:ind w:firstLine="720"/>
        <w:jc w:val="both"/>
        <w:rPr>
          <w:sz w:val="26"/>
          <w:szCs w:val="26"/>
        </w:rPr>
      </w:pPr>
    </w:p>
    <w:p w:rsidR="00C45F8F" w:rsidRPr="008A6C6A" w:rsidP="00C45F8F">
      <w:pPr>
        <w:jc w:val="both"/>
        <w:rPr>
          <w:i/>
          <w:sz w:val="26"/>
          <w:szCs w:val="26"/>
        </w:rPr>
      </w:pPr>
      <w:r w:rsidRPr="008A6C6A">
        <w:rPr>
          <w:sz w:val="26"/>
          <w:szCs w:val="26"/>
        </w:rPr>
        <w:t>Мировой судья</w:t>
      </w:r>
      <w:r w:rsidRPr="008A6C6A">
        <w:rPr>
          <w:sz w:val="26"/>
          <w:szCs w:val="26"/>
        </w:rPr>
        <w:tab/>
        <w:t>(подпись)</w:t>
      </w:r>
      <w:r w:rsidRPr="008A6C6A">
        <w:rPr>
          <w:sz w:val="26"/>
          <w:szCs w:val="26"/>
        </w:rPr>
        <w:tab/>
      </w:r>
      <w:r w:rsidRPr="008A6C6A">
        <w:rPr>
          <w:sz w:val="26"/>
          <w:szCs w:val="26"/>
        </w:rPr>
        <w:tab/>
      </w:r>
      <w:r w:rsidRPr="008A6C6A">
        <w:rPr>
          <w:sz w:val="26"/>
          <w:szCs w:val="26"/>
        </w:rPr>
        <w:tab/>
      </w:r>
    </w:p>
    <w:p w:rsidR="00C45F8F" w:rsidRPr="008A6C6A" w:rsidP="00C45F8F">
      <w:pPr>
        <w:jc w:val="both"/>
        <w:rPr>
          <w:i/>
          <w:sz w:val="26"/>
          <w:szCs w:val="26"/>
        </w:rPr>
      </w:pPr>
      <w:r w:rsidRPr="008A6C6A">
        <w:rPr>
          <w:sz w:val="26"/>
          <w:szCs w:val="26"/>
        </w:rPr>
        <w:t>Копия верна</w:t>
      </w:r>
      <w:r w:rsidRPr="008A6C6A">
        <w:rPr>
          <w:sz w:val="26"/>
          <w:szCs w:val="26"/>
        </w:rPr>
        <w:tab/>
      </w:r>
    </w:p>
    <w:p w:rsidR="00C45F8F" w:rsidRPr="008A6C6A" w:rsidP="00C45F8F">
      <w:pPr>
        <w:jc w:val="both"/>
        <w:rPr>
          <w:sz w:val="26"/>
          <w:szCs w:val="26"/>
        </w:rPr>
      </w:pPr>
      <w:r w:rsidRPr="008A6C6A">
        <w:rPr>
          <w:sz w:val="26"/>
          <w:szCs w:val="26"/>
        </w:rPr>
        <w:t>Мировой судья судебного участка № 4</w:t>
      </w:r>
    </w:p>
    <w:p w:rsidR="00C45F8F" w:rsidRPr="008A6C6A" w:rsidP="00C45F8F">
      <w:pPr>
        <w:jc w:val="both"/>
        <w:rPr>
          <w:sz w:val="26"/>
          <w:szCs w:val="26"/>
        </w:rPr>
      </w:pPr>
      <w:r w:rsidRPr="008A6C6A">
        <w:rPr>
          <w:sz w:val="26"/>
          <w:szCs w:val="26"/>
        </w:rPr>
        <w:t xml:space="preserve">по </w:t>
      </w:r>
      <w:r w:rsidRPr="008A6C6A">
        <w:rPr>
          <w:sz w:val="26"/>
          <w:szCs w:val="26"/>
        </w:rPr>
        <w:t>Зеленодольскому</w:t>
      </w:r>
      <w:r w:rsidRPr="008A6C6A">
        <w:rPr>
          <w:sz w:val="26"/>
          <w:szCs w:val="26"/>
        </w:rPr>
        <w:t xml:space="preserve"> судебному району</w:t>
      </w:r>
    </w:p>
    <w:p w:rsidR="00C45F8F" w:rsidRPr="008A6C6A" w:rsidP="00C45F8F">
      <w:pPr>
        <w:jc w:val="both"/>
        <w:rPr>
          <w:i/>
          <w:sz w:val="26"/>
          <w:szCs w:val="26"/>
        </w:rPr>
      </w:pPr>
      <w:r w:rsidRPr="008A6C6A">
        <w:rPr>
          <w:sz w:val="26"/>
          <w:szCs w:val="26"/>
        </w:rPr>
        <w:t>Республики Татарстан</w:t>
      </w:r>
      <w:r w:rsidRPr="008A6C6A">
        <w:rPr>
          <w:sz w:val="26"/>
          <w:szCs w:val="26"/>
        </w:rPr>
        <w:tab/>
      </w:r>
      <w:r w:rsidRPr="008A6C6A">
        <w:rPr>
          <w:sz w:val="26"/>
          <w:szCs w:val="26"/>
        </w:rPr>
        <w:tab/>
      </w:r>
      <w:r w:rsidRPr="008A6C6A">
        <w:rPr>
          <w:sz w:val="26"/>
          <w:szCs w:val="26"/>
        </w:rPr>
        <w:tab/>
      </w:r>
      <w:r w:rsidRPr="008A6C6A">
        <w:rPr>
          <w:sz w:val="26"/>
          <w:szCs w:val="26"/>
        </w:rPr>
        <w:tab/>
        <w:t xml:space="preserve">                            А. Р. Низамова</w:t>
      </w:r>
    </w:p>
    <w:p w:rsidR="00C45F8F" w:rsidRPr="008A6C6A" w:rsidP="00C45F8F">
      <w:pPr>
        <w:rPr>
          <w:sz w:val="26"/>
          <w:szCs w:val="26"/>
        </w:rPr>
      </w:pPr>
    </w:p>
    <w:p w:rsidR="00C45F8F" w:rsidRPr="008A6C6A" w:rsidP="00C45F8F">
      <w:pPr>
        <w:rPr>
          <w:sz w:val="26"/>
          <w:szCs w:val="26"/>
        </w:rPr>
      </w:pPr>
    </w:p>
    <w:p w:rsidR="00C45F8F" w:rsidRPr="008A6C6A" w:rsidP="00C45F8F">
      <w:pPr>
        <w:rPr>
          <w:sz w:val="26"/>
          <w:szCs w:val="26"/>
        </w:rPr>
      </w:pPr>
      <w:r w:rsidRPr="008A6C6A">
        <w:rPr>
          <w:sz w:val="26"/>
          <w:szCs w:val="26"/>
        </w:rPr>
        <w:t>Постановление вступило в законную силу «____»_____________ 202__ г.</w:t>
      </w:r>
    </w:p>
    <w:p w:rsidR="00C45F8F" w:rsidRPr="008A6C6A" w:rsidP="00C45F8F">
      <w:pPr>
        <w:jc w:val="both"/>
        <w:rPr>
          <w:sz w:val="26"/>
          <w:szCs w:val="26"/>
        </w:rPr>
      </w:pPr>
      <w:r w:rsidRPr="008A6C6A">
        <w:rPr>
          <w:sz w:val="26"/>
          <w:szCs w:val="26"/>
        </w:rPr>
        <w:t>Мировой судья судебного участка № 4</w:t>
      </w:r>
    </w:p>
    <w:p w:rsidR="00C45F8F" w:rsidRPr="008A6C6A" w:rsidP="00C45F8F">
      <w:pPr>
        <w:jc w:val="both"/>
        <w:rPr>
          <w:sz w:val="26"/>
          <w:szCs w:val="26"/>
        </w:rPr>
      </w:pPr>
      <w:r w:rsidRPr="008A6C6A">
        <w:rPr>
          <w:sz w:val="26"/>
          <w:szCs w:val="26"/>
        </w:rPr>
        <w:t xml:space="preserve">по </w:t>
      </w:r>
      <w:r w:rsidRPr="008A6C6A">
        <w:rPr>
          <w:sz w:val="26"/>
          <w:szCs w:val="26"/>
        </w:rPr>
        <w:t>Зеленодольскому</w:t>
      </w:r>
      <w:r w:rsidRPr="008A6C6A">
        <w:rPr>
          <w:sz w:val="26"/>
          <w:szCs w:val="26"/>
        </w:rPr>
        <w:t xml:space="preserve"> судебному району</w:t>
      </w:r>
    </w:p>
    <w:p w:rsidR="00C45F8F" w:rsidRPr="008A6C6A" w:rsidP="00C45F8F">
      <w:pPr>
        <w:jc w:val="both"/>
        <w:rPr>
          <w:i/>
          <w:sz w:val="26"/>
          <w:szCs w:val="26"/>
        </w:rPr>
      </w:pPr>
      <w:r w:rsidRPr="008A6C6A">
        <w:rPr>
          <w:sz w:val="26"/>
          <w:szCs w:val="26"/>
        </w:rPr>
        <w:t>Республики Татарстан</w:t>
      </w:r>
      <w:r w:rsidRPr="008A6C6A">
        <w:rPr>
          <w:sz w:val="26"/>
          <w:szCs w:val="26"/>
        </w:rPr>
        <w:tab/>
      </w:r>
      <w:r w:rsidRPr="008A6C6A">
        <w:rPr>
          <w:sz w:val="26"/>
          <w:szCs w:val="26"/>
        </w:rPr>
        <w:tab/>
      </w:r>
      <w:r w:rsidRPr="008A6C6A">
        <w:rPr>
          <w:sz w:val="26"/>
          <w:szCs w:val="26"/>
        </w:rPr>
        <w:tab/>
      </w:r>
      <w:r w:rsidRPr="008A6C6A">
        <w:rPr>
          <w:sz w:val="26"/>
          <w:szCs w:val="26"/>
        </w:rPr>
        <w:tab/>
        <w:t xml:space="preserve">                            А. Р. Низамова</w:t>
      </w:r>
    </w:p>
    <w:p w:rsidR="00C45F8F" w:rsidRPr="008A6C6A" w:rsidP="00C45F8F">
      <w:pPr>
        <w:rPr>
          <w:sz w:val="26"/>
          <w:szCs w:val="26"/>
        </w:rPr>
      </w:pPr>
    </w:p>
    <w:p w:rsidR="00C45F8F" w:rsidRPr="008A6C6A" w:rsidP="00C45F8F">
      <w:pPr>
        <w:rPr>
          <w:sz w:val="26"/>
          <w:szCs w:val="26"/>
        </w:rPr>
      </w:pPr>
    </w:p>
    <w:p w:rsidR="00C45F8F" w:rsidRPr="008A6C6A" w:rsidP="00C45F8F">
      <w:pPr>
        <w:rPr>
          <w:sz w:val="26"/>
          <w:szCs w:val="26"/>
        </w:rPr>
      </w:pPr>
    </w:p>
    <w:p w:rsidR="00C45F8F" w:rsidRPr="008A6C6A" w:rsidP="00C45F8F">
      <w:pPr>
        <w:rPr>
          <w:sz w:val="26"/>
          <w:szCs w:val="26"/>
        </w:rPr>
      </w:pPr>
    </w:p>
    <w:p w:rsidR="007D7060" w:rsidRPr="008A6C6A">
      <w:pPr>
        <w:rPr>
          <w:sz w:val="26"/>
          <w:szCs w:val="26"/>
        </w:rPr>
      </w:pPr>
    </w:p>
    <w:sectPr w:rsidSect="00A10898">
      <w:footerReference w:type="default" r:id="rId4"/>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63A7">
    <w:pPr>
      <w:pStyle w:val="Footer"/>
      <w:jc w:val="right"/>
    </w:pPr>
    <w:r>
      <w:fldChar w:fldCharType="begin"/>
    </w:r>
    <w:r>
      <w:instrText>PAGE   \* MERGEFORMAT</w:instrText>
    </w:r>
    <w:r>
      <w:fldChar w:fldCharType="separate"/>
    </w:r>
    <w:r w:rsidR="006C0005">
      <w:rPr>
        <w:noProof/>
      </w:rPr>
      <w:t>1</w:t>
    </w:r>
    <w:r>
      <w:fldChar w:fldCharType="end"/>
    </w:r>
  </w:p>
  <w:p w:rsidR="005863A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8F"/>
    <w:rsid w:val="004F6E34"/>
    <w:rsid w:val="005863A7"/>
    <w:rsid w:val="0065060F"/>
    <w:rsid w:val="006C0005"/>
    <w:rsid w:val="006E4DC8"/>
    <w:rsid w:val="007D7060"/>
    <w:rsid w:val="00865BD9"/>
    <w:rsid w:val="008A6C6A"/>
    <w:rsid w:val="009F2EB1"/>
    <w:rsid w:val="00AA5659"/>
    <w:rsid w:val="00C45F8F"/>
    <w:rsid w:val="00C928DB"/>
    <w:rsid w:val="00DA6EA4"/>
    <w:rsid w:val="00E279C2"/>
    <w:rsid w:val="00E41C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8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rsid w:val="00C45F8F"/>
    <w:pPr>
      <w:spacing w:after="120" w:line="480" w:lineRule="auto"/>
    </w:pPr>
  </w:style>
  <w:style w:type="character" w:customStyle="1" w:styleId="2">
    <w:name w:val="Основной текст 2 Знак"/>
    <w:basedOn w:val="DefaultParagraphFont"/>
    <w:link w:val="BodyText2"/>
    <w:rsid w:val="00C45F8F"/>
    <w:rPr>
      <w:rFonts w:ascii="Times New Roman" w:eastAsia="Times New Roman" w:hAnsi="Times New Roman" w:cs="Times New Roman"/>
      <w:sz w:val="20"/>
      <w:szCs w:val="20"/>
      <w:lang w:eastAsia="ru-RU"/>
    </w:rPr>
  </w:style>
  <w:style w:type="paragraph" w:styleId="Title">
    <w:name w:val="Title"/>
    <w:basedOn w:val="Normal"/>
    <w:link w:val="a"/>
    <w:qFormat/>
    <w:rsid w:val="00C45F8F"/>
    <w:pPr>
      <w:jc w:val="center"/>
    </w:pPr>
    <w:rPr>
      <w:sz w:val="24"/>
    </w:rPr>
  </w:style>
  <w:style w:type="character" w:customStyle="1" w:styleId="a">
    <w:name w:val="Название Знак"/>
    <w:basedOn w:val="DefaultParagraphFont"/>
    <w:link w:val="Title"/>
    <w:rsid w:val="00C45F8F"/>
    <w:rPr>
      <w:rFonts w:ascii="Times New Roman" w:eastAsia="Times New Roman" w:hAnsi="Times New Roman" w:cs="Times New Roman"/>
      <w:sz w:val="24"/>
      <w:szCs w:val="20"/>
      <w:lang w:eastAsia="ru-RU"/>
    </w:rPr>
  </w:style>
  <w:style w:type="paragraph" w:styleId="Footer">
    <w:name w:val="footer"/>
    <w:basedOn w:val="Normal"/>
    <w:link w:val="a0"/>
    <w:uiPriority w:val="99"/>
    <w:rsid w:val="00C45F8F"/>
    <w:pPr>
      <w:tabs>
        <w:tab w:val="center" w:pos="4677"/>
        <w:tab w:val="right" w:pos="9355"/>
      </w:tabs>
    </w:pPr>
  </w:style>
  <w:style w:type="character" w:customStyle="1" w:styleId="a0">
    <w:name w:val="Нижний колонтитул Знак"/>
    <w:basedOn w:val="DefaultParagraphFont"/>
    <w:link w:val="Footer"/>
    <w:uiPriority w:val="99"/>
    <w:rsid w:val="00C45F8F"/>
    <w:rPr>
      <w:rFonts w:ascii="Times New Roman" w:eastAsia="Times New Roman" w:hAnsi="Times New Roman" w:cs="Times New Roman"/>
      <w:sz w:val="20"/>
      <w:szCs w:val="20"/>
      <w:lang w:eastAsia="ru-RU"/>
    </w:rPr>
  </w:style>
  <w:style w:type="paragraph" w:styleId="BodyTextIndent">
    <w:name w:val="Body Text Indent"/>
    <w:basedOn w:val="Normal"/>
    <w:link w:val="a1"/>
    <w:semiHidden/>
    <w:unhideWhenUsed/>
    <w:rsid w:val="00C45F8F"/>
    <w:pPr>
      <w:spacing w:after="120"/>
      <w:ind w:left="283"/>
    </w:pPr>
    <w:rPr>
      <w:sz w:val="24"/>
      <w:szCs w:val="24"/>
    </w:rPr>
  </w:style>
  <w:style w:type="character" w:customStyle="1" w:styleId="a1">
    <w:name w:val="Основной текст с отступом Знак"/>
    <w:basedOn w:val="DefaultParagraphFont"/>
    <w:link w:val="BodyTextIndent"/>
    <w:semiHidden/>
    <w:rsid w:val="00C45F8F"/>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8A6C6A"/>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8A6C6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