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9E2" w:rsidRPr="00726B1B" w:rsidP="00F409E2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                              Копия </w:t>
      </w:r>
    </w:p>
    <w:p w:rsidR="00F409E2" w:rsidP="00F409E2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 w:rsidRPr="00135B4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д</w:t>
      </w:r>
      <w:r w:rsidRPr="00135B46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135B46">
        <w:rPr>
          <w:sz w:val="28"/>
          <w:szCs w:val="28"/>
        </w:rPr>
        <w:t xml:space="preserve"> №5-</w:t>
      </w:r>
      <w:r w:rsidR="008C71BF">
        <w:rPr>
          <w:sz w:val="28"/>
          <w:szCs w:val="28"/>
        </w:rPr>
        <w:t>253</w:t>
      </w:r>
      <w:r w:rsidRPr="00135B46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F409E2" w:rsidP="00F409E2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 w:rsidR="008C71BF">
        <w:rPr>
          <w:sz w:val="28"/>
          <w:szCs w:val="28"/>
        </w:rPr>
        <w:t>0110-01-2022-001927-92</w:t>
      </w:r>
    </w:p>
    <w:p w:rsidR="00F409E2" w:rsidRPr="0011468F" w:rsidP="00F409E2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</w:p>
    <w:p w:rsidR="00F409E2" w:rsidP="00F409E2">
      <w:pPr>
        <w:pStyle w:val="Title"/>
        <w:ind w:firstLine="709"/>
        <w:rPr>
          <w:i/>
          <w:sz w:val="28"/>
          <w:szCs w:val="28"/>
        </w:rPr>
      </w:pPr>
      <w:r w:rsidRPr="00135B46">
        <w:rPr>
          <w:sz w:val="28"/>
          <w:szCs w:val="28"/>
        </w:rPr>
        <w:t>П О С Т А Н О В Л Е Н И Е</w:t>
      </w:r>
      <w:r>
        <w:rPr>
          <w:i/>
          <w:sz w:val="28"/>
          <w:szCs w:val="28"/>
        </w:rPr>
        <w:t xml:space="preserve"> </w:t>
      </w:r>
    </w:p>
    <w:p w:rsidR="00F409E2" w:rsidP="00F409E2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мая 2022</w:t>
      </w:r>
      <w:r w:rsidRPr="00135B4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</w:t>
      </w:r>
      <w:r w:rsidRPr="00135B4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35B4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135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BC1692">
        <w:rPr>
          <w:sz w:val="28"/>
          <w:szCs w:val="28"/>
        </w:rPr>
        <w:t xml:space="preserve">           </w:t>
      </w:r>
      <w:r w:rsidRPr="00135B46">
        <w:rPr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Зеленодольск                   </w:t>
      </w:r>
    </w:p>
    <w:p w:rsidR="00F409E2" w:rsidP="00F409E2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F409E2" w:rsidRPr="00135B46" w:rsidP="00F409E2">
      <w:pPr>
        <w:ind w:firstLine="709"/>
        <w:jc w:val="both"/>
        <w:rPr>
          <w:i w:val="0"/>
          <w:color w:val="000000"/>
          <w:sz w:val="28"/>
          <w:szCs w:val="28"/>
        </w:rPr>
      </w:pPr>
      <w:r w:rsidRPr="00135B46">
        <w:rPr>
          <w:i w:val="0"/>
          <w:color w:val="000000"/>
          <w:sz w:val="28"/>
          <w:szCs w:val="28"/>
        </w:rPr>
        <w:t>Мировой судья судебного участка №</w:t>
      </w:r>
      <w:r>
        <w:rPr>
          <w:i w:val="0"/>
          <w:color w:val="000000"/>
          <w:sz w:val="28"/>
          <w:szCs w:val="28"/>
        </w:rPr>
        <w:t xml:space="preserve"> 4</w:t>
      </w:r>
      <w:r w:rsidRPr="00135B46">
        <w:rPr>
          <w:i w:val="0"/>
          <w:color w:val="000000"/>
          <w:sz w:val="28"/>
          <w:szCs w:val="28"/>
        </w:rPr>
        <w:t xml:space="preserve"> по </w:t>
      </w:r>
      <w:r>
        <w:rPr>
          <w:i w:val="0"/>
          <w:color w:val="000000"/>
          <w:sz w:val="28"/>
          <w:szCs w:val="28"/>
        </w:rPr>
        <w:t>Зеленодольскому</w:t>
      </w:r>
      <w:r w:rsidRPr="00135B46">
        <w:rPr>
          <w:i w:val="0"/>
          <w:color w:val="000000"/>
          <w:sz w:val="28"/>
          <w:szCs w:val="28"/>
        </w:rPr>
        <w:t xml:space="preserve"> судебному району Республики Татарстан </w:t>
      </w:r>
      <w:r>
        <w:rPr>
          <w:i w:val="0"/>
          <w:color w:val="000000"/>
          <w:sz w:val="28"/>
          <w:szCs w:val="28"/>
        </w:rPr>
        <w:t>А. Р. Низамова</w:t>
      </w:r>
      <w:r w:rsidRPr="00135B46">
        <w:rPr>
          <w:i w:val="0"/>
          <w:color w:val="00000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 </w:t>
      </w:r>
    </w:p>
    <w:p w:rsidR="00F409E2" w:rsidRPr="00F409E2" w:rsidP="00F409E2">
      <w:pPr>
        <w:ind w:firstLine="709"/>
        <w:jc w:val="both"/>
        <w:rPr>
          <w:i w:val="0"/>
          <w:sz w:val="28"/>
          <w:szCs w:val="28"/>
        </w:rPr>
      </w:pPr>
      <w:r w:rsidRPr="00135B46">
        <w:rPr>
          <w:i w:val="0"/>
          <w:sz w:val="28"/>
          <w:szCs w:val="28"/>
        </w:rPr>
        <w:t xml:space="preserve">рассмотрев </w:t>
      </w:r>
      <w:r w:rsidRPr="00300462">
        <w:rPr>
          <w:i w:val="0"/>
          <w:sz w:val="28"/>
          <w:szCs w:val="28"/>
        </w:rPr>
        <w:t>посредством системы видеоконференц-связи</w:t>
      </w:r>
      <w:r>
        <w:rPr>
          <w:szCs w:val="28"/>
        </w:rPr>
        <w:t xml:space="preserve"> </w:t>
      </w:r>
      <w:r w:rsidRPr="00135B46">
        <w:rPr>
          <w:i w:val="0"/>
          <w:sz w:val="28"/>
          <w:szCs w:val="28"/>
        </w:rPr>
        <w:t>дело об а</w:t>
      </w:r>
      <w:r w:rsidRPr="00A432AB">
        <w:rPr>
          <w:i w:val="0"/>
          <w:sz w:val="28"/>
          <w:szCs w:val="28"/>
        </w:rPr>
        <w:t>дминистративном правонарушении</w:t>
      </w:r>
      <w:r>
        <w:rPr>
          <w:i w:val="0"/>
          <w:sz w:val="28"/>
          <w:szCs w:val="28"/>
        </w:rPr>
        <w:t>, предусмотренном статьей 20.21</w:t>
      </w:r>
      <w:r w:rsidRPr="00A432AB">
        <w:rPr>
          <w:i w:val="0"/>
          <w:sz w:val="28"/>
          <w:szCs w:val="28"/>
        </w:rPr>
        <w:t xml:space="preserve"> </w:t>
      </w:r>
      <w:r w:rsidRPr="00300462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5B1514">
        <w:rPr>
          <w:sz w:val="28"/>
          <w:szCs w:val="28"/>
        </w:rPr>
        <w:t xml:space="preserve"> </w:t>
      </w:r>
      <w:r w:rsidRPr="00A432AB">
        <w:rPr>
          <w:i w:val="0"/>
          <w:sz w:val="28"/>
          <w:szCs w:val="28"/>
        </w:rPr>
        <w:t xml:space="preserve">в отношении </w:t>
      </w:r>
      <w:r w:rsidRPr="00237983" w:rsidR="00237983">
        <w:rPr>
          <w:i w:val="0"/>
          <w:sz w:val="28"/>
          <w:szCs w:val="28"/>
        </w:rPr>
        <w:t>&lt;ОБЕЗЛИЧЕНО&gt;</w:t>
      </w:r>
      <w:r w:rsidRPr="00F409E2">
        <w:rPr>
          <w:i w:val="0"/>
          <w:sz w:val="28"/>
          <w:szCs w:val="28"/>
        </w:rPr>
        <w:t xml:space="preserve">, официально не трудоустроенного, холостого, не имеющего на иждивении малолетних детей, зарегистрированного и проживающего по адресу: РТ, Зеленодольский район, пгт. </w:t>
      </w:r>
      <w:r w:rsidRPr="00237983" w:rsidR="00237983">
        <w:rPr>
          <w:i w:val="0"/>
          <w:sz w:val="28"/>
          <w:szCs w:val="28"/>
        </w:rPr>
        <w:t>&lt;ОБЕЗЛИЧЕНО&gt;</w:t>
      </w:r>
      <w:r w:rsidRPr="00F409E2">
        <w:rPr>
          <w:i w:val="0"/>
          <w:sz w:val="28"/>
          <w:szCs w:val="28"/>
        </w:rPr>
        <w:t xml:space="preserve">, ул. </w:t>
      </w:r>
      <w:r w:rsidRPr="00237983" w:rsidR="00237983">
        <w:rPr>
          <w:i w:val="0"/>
          <w:sz w:val="28"/>
          <w:szCs w:val="28"/>
        </w:rPr>
        <w:t>&lt;ОБЕЗЛИЧЕНО&gt;</w:t>
      </w:r>
      <w:r w:rsidRPr="00F409E2">
        <w:rPr>
          <w:i w:val="0"/>
          <w:sz w:val="28"/>
          <w:szCs w:val="28"/>
        </w:rPr>
        <w:t xml:space="preserve">, д. </w:t>
      </w:r>
      <w:r w:rsidR="00237983">
        <w:rPr>
          <w:i w:val="0"/>
          <w:sz w:val="28"/>
          <w:szCs w:val="28"/>
        </w:rPr>
        <w:t>**</w:t>
      </w:r>
      <w:r w:rsidRPr="00F409E2">
        <w:rPr>
          <w:i w:val="0"/>
          <w:sz w:val="28"/>
          <w:szCs w:val="28"/>
        </w:rPr>
        <w:t xml:space="preserve">, кв. </w:t>
      </w:r>
      <w:r w:rsidR="00237983">
        <w:rPr>
          <w:i w:val="0"/>
          <w:sz w:val="28"/>
          <w:szCs w:val="28"/>
        </w:rPr>
        <w:t>**</w:t>
      </w:r>
      <w:r w:rsidRPr="00F409E2">
        <w:rPr>
          <w:i w:val="0"/>
          <w:sz w:val="28"/>
          <w:szCs w:val="28"/>
        </w:rPr>
        <w:t>,</w:t>
      </w:r>
    </w:p>
    <w:p w:rsidR="00F409E2" w:rsidP="00F409E2">
      <w:pPr>
        <w:ind w:firstLine="70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 С Т А Н О В И Л:</w:t>
      </w:r>
    </w:p>
    <w:p w:rsidR="00F409E2" w:rsidRPr="00077A81" w:rsidP="00F409E2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24 мая 2022</w:t>
      </w:r>
      <w:r w:rsidRPr="00077A81">
        <w:rPr>
          <w:i w:val="0"/>
          <w:sz w:val="28"/>
          <w:szCs w:val="28"/>
        </w:rPr>
        <w:t xml:space="preserve"> года в </w:t>
      </w:r>
      <w:r>
        <w:rPr>
          <w:i w:val="0"/>
          <w:sz w:val="28"/>
          <w:szCs w:val="28"/>
        </w:rPr>
        <w:t>16 часов 22</w:t>
      </w:r>
      <w:r w:rsidRPr="00077A81">
        <w:rPr>
          <w:i w:val="0"/>
          <w:sz w:val="28"/>
          <w:szCs w:val="28"/>
        </w:rPr>
        <w:t xml:space="preserve"> минут</w:t>
      </w:r>
      <w:r>
        <w:rPr>
          <w:i w:val="0"/>
          <w:sz w:val="28"/>
          <w:szCs w:val="28"/>
        </w:rPr>
        <w:t xml:space="preserve">ы на лестничной клетке д. </w:t>
      </w:r>
      <w:r w:rsidR="00237983">
        <w:rPr>
          <w:i w:val="0"/>
          <w:sz w:val="28"/>
          <w:szCs w:val="28"/>
        </w:rPr>
        <w:t>***</w:t>
      </w:r>
      <w:r w:rsidRPr="00077A81">
        <w:rPr>
          <w:i w:val="0"/>
          <w:sz w:val="28"/>
          <w:szCs w:val="28"/>
        </w:rPr>
        <w:t xml:space="preserve"> по ул.</w:t>
      </w:r>
      <w:r>
        <w:rPr>
          <w:i w:val="0"/>
          <w:sz w:val="28"/>
          <w:szCs w:val="28"/>
        </w:rPr>
        <w:t xml:space="preserve"> </w:t>
      </w:r>
      <w:r w:rsidR="00237983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, п. </w:t>
      </w:r>
      <w:r w:rsidRPr="00237983" w:rsidR="00237983">
        <w:rPr>
          <w:i w:val="0"/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 xml:space="preserve">,  Зеленодольского района, </w:t>
      </w:r>
      <w:r w:rsidRPr="00077A81">
        <w:rPr>
          <w:i w:val="0"/>
          <w:sz w:val="28"/>
          <w:szCs w:val="28"/>
        </w:rPr>
        <w:t>Республики Татарстан</w:t>
      </w:r>
      <w:r>
        <w:rPr>
          <w:i w:val="0"/>
          <w:sz w:val="28"/>
          <w:szCs w:val="28"/>
        </w:rPr>
        <w:t xml:space="preserve"> </w:t>
      </w:r>
      <w:r w:rsidRPr="00237983" w:rsidR="00237983">
        <w:rPr>
          <w:i w:val="0"/>
          <w:sz w:val="28"/>
          <w:szCs w:val="28"/>
        </w:rPr>
        <w:t>&lt;ОБЕЗЛИЧЕНО&gt;</w:t>
      </w:r>
      <w:r w:rsidRPr="00077A81">
        <w:rPr>
          <w:i w:val="0"/>
          <w:sz w:val="28"/>
          <w:szCs w:val="28"/>
        </w:rPr>
        <w:t xml:space="preserve">находился в состоянии опьянения, </w:t>
      </w:r>
      <w:r>
        <w:rPr>
          <w:i w:val="0"/>
          <w:sz w:val="28"/>
          <w:szCs w:val="28"/>
        </w:rPr>
        <w:t xml:space="preserve">лежал на полу, самостоятельно передвигаться не мог, изо рта исходил резкий запах алкоголя, имел неопрятный внешний вид, а именно грязную одежду, </w:t>
      </w:r>
      <w:r w:rsidRPr="00077A81">
        <w:rPr>
          <w:i w:val="0"/>
          <w:sz w:val="28"/>
          <w:szCs w:val="28"/>
        </w:rPr>
        <w:t>чем оскорблял человеческое достоинство и общественную нравственность.</w:t>
      </w:r>
    </w:p>
    <w:p w:rsidR="00F409E2" w:rsidRPr="00077A81" w:rsidP="00F409E2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При рассмотрении материалов дела </w:t>
      </w:r>
      <w:r w:rsidRPr="00237983" w:rsidR="00237983">
        <w:rPr>
          <w:i w:val="0"/>
          <w:sz w:val="28"/>
          <w:szCs w:val="28"/>
        </w:rPr>
        <w:t>&lt;ОБЕЗЛИЧЕНО&gt;</w:t>
      </w:r>
      <w:r w:rsidRPr="00077A81">
        <w:rPr>
          <w:i w:val="0"/>
          <w:sz w:val="28"/>
          <w:szCs w:val="28"/>
        </w:rPr>
        <w:t xml:space="preserve">вину в совершении административного правонарушения признал, </w:t>
      </w:r>
      <w:r>
        <w:rPr>
          <w:i w:val="0"/>
          <w:sz w:val="28"/>
          <w:szCs w:val="28"/>
        </w:rPr>
        <w:t>в</w:t>
      </w:r>
      <w:r>
        <w:rPr>
          <w:i w:val="0"/>
          <w:sz w:val="28"/>
          <w:szCs w:val="28"/>
        </w:rPr>
        <w:t xml:space="preserve"> содеянном </w:t>
      </w:r>
      <w:r w:rsidRPr="00077A81">
        <w:rPr>
          <w:i w:val="0"/>
          <w:sz w:val="28"/>
          <w:szCs w:val="28"/>
        </w:rPr>
        <w:t>раскаялся</w:t>
      </w:r>
      <w:r>
        <w:rPr>
          <w:i w:val="0"/>
          <w:sz w:val="28"/>
          <w:szCs w:val="28"/>
        </w:rPr>
        <w:t>.</w:t>
      </w:r>
    </w:p>
    <w:p w:rsidR="00F409E2" w:rsidRPr="00077A81" w:rsidP="00F409E2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Вина </w:t>
      </w:r>
      <w:r w:rsidRPr="00237983" w:rsidR="00237983">
        <w:rPr>
          <w:i w:val="0"/>
          <w:sz w:val="28"/>
          <w:szCs w:val="28"/>
        </w:rPr>
        <w:t>&lt;ОБЕЗЛИЧЕНО&gt;</w:t>
      </w:r>
      <w:r w:rsidRPr="00077A81">
        <w:rPr>
          <w:i w:val="0"/>
          <w:sz w:val="28"/>
          <w:szCs w:val="28"/>
        </w:rPr>
        <w:t>подтверждается материалами административного дела:  протоколом №</w:t>
      </w:r>
      <w:r>
        <w:rPr>
          <w:i w:val="0"/>
          <w:sz w:val="28"/>
          <w:szCs w:val="28"/>
        </w:rPr>
        <w:t xml:space="preserve"> </w:t>
      </w:r>
      <w:r w:rsidRPr="00237983" w:rsidR="00237983">
        <w:rPr>
          <w:i w:val="0"/>
          <w:sz w:val="28"/>
          <w:szCs w:val="28"/>
        </w:rPr>
        <w:t>&lt;ОБЕЗЛИЧЕНО&gt;</w:t>
      </w:r>
      <w:r w:rsidRPr="00077A81">
        <w:rPr>
          <w:i w:val="0"/>
          <w:sz w:val="28"/>
          <w:szCs w:val="28"/>
        </w:rPr>
        <w:t xml:space="preserve">об административном правонарушении от </w:t>
      </w:r>
      <w:r>
        <w:rPr>
          <w:i w:val="0"/>
          <w:sz w:val="28"/>
          <w:szCs w:val="28"/>
        </w:rPr>
        <w:t xml:space="preserve">24 мая 2022 </w:t>
      </w:r>
      <w:r w:rsidRPr="00077A81">
        <w:rPr>
          <w:i w:val="0"/>
          <w:sz w:val="28"/>
          <w:szCs w:val="28"/>
        </w:rPr>
        <w:t>года, составленным в соответствии с требованиями Кодекса Российской Федерации об административных правонарушениях (л.д.2</w:t>
      </w:r>
      <w:r>
        <w:rPr>
          <w:i w:val="0"/>
          <w:sz w:val="28"/>
          <w:szCs w:val="28"/>
        </w:rPr>
        <w:t>-3</w:t>
      </w:r>
      <w:r w:rsidRPr="00077A81">
        <w:rPr>
          <w:i w:val="0"/>
          <w:sz w:val="28"/>
          <w:szCs w:val="28"/>
        </w:rPr>
        <w:t>)</w:t>
      </w:r>
      <w:r>
        <w:rPr>
          <w:i w:val="0"/>
          <w:sz w:val="28"/>
          <w:szCs w:val="28"/>
        </w:rPr>
        <w:t>;</w:t>
      </w:r>
      <w:r w:rsidRPr="00077A81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карточкой вызова</w:t>
      </w:r>
      <w:r w:rsidRPr="00077A81">
        <w:rPr>
          <w:i w:val="0"/>
          <w:sz w:val="28"/>
          <w:szCs w:val="28"/>
        </w:rPr>
        <w:t xml:space="preserve"> (л.д.</w:t>
      </w:r>
      <w:r>
        <w:rPr>
          <w:i w:val="0"/>
          <w:sz w:val="28"/>
          <w:szCs w:val="28"/>
        </w:rPr>
        <w:t>4</w:t>
      </w:r>
      <w:r w:rsidRPr="00077A81">
        <w:rPr>
          <w:i w:val="0"/>
          <w:sz w:val="28"/>
          <w:szCs w:val="28"/>
        </w:rPr>
        <w:t>);</w:t>
      </w:r>
      <w:r>
        <w:rPr>
          <w:i w:val="0"/>
          <w:sz w:val="28"/>
          <w:szCs w:val="28"/>
        </w:rPr>
        <w:t xml:space="preserve"> письменным объяснением </w:t>
      </w:r>
      <w:r w:rsidRPr="00237983" w:rsidR="00237983">
        <w:rPr>
          <w:i w:val="0"/>
          <w:sz w:val="28"/>
          <w:szCs w:val="28"/>
        </w:rPr>
        <w:t>&lt;ОБЕЗЛИЧЕНО&gt;</w:t>
      </w:r>
      <w:r w:rsidR="0023798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(л.д.5-6); письменным объяснением сотрудника полиции (л.д.7);</w:t>
      </w:r>
      <w:r>
        <w:rPr>
          <w:i w:val="0"/>
          <w:sz w:val="28"/>
          <w:szCs w:val="28"/>
        </w:rPr>
        <w:t xml:space="preserve"> протоколом № 78 о направлении на медицинское освидетельствование на состояние опьянения от 24 мая 2022 г. (л.д.9); актом медицинского освидетельствования на состояние опьянения № </w:t>
      </w:r>
      <w:r w:rsidRPr="00237983" w:rsidR="00237983">
        <w:rPr>
          <w:i w:val="0"/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 xml:space="preserve">от 24 мая 2022 г. (л.д.10); </w:t>
      </w:r>
      <w:r w:rsidRPr="00077A81">
        <w:rPr>
          <w:i w:val="0"/>
          <w:sz w:val="28"/>
          <w:szCs w:val="28"/>
        </w:rPr>
        <w:t xml:space="preserve">объяснением </w:t>
      </w:r>
      <w:r w:rsidRPr="00237983" w:rsidR="00237983">
        <w:rPr>
          <w:i w:val="0"/>
          <w:sz w:val="28"/>
          <w:szCs w:val="28"/>
        </w:rPr>
        <w:t>&lt;ОБЕЗЛИЧЕНО&gt;</w:t>
      </w:r>
      <w:r w:rsidRPr="00077A81">
        <w:rPr>
          <w:i w:val="0"/>
          <w:sz w:val="28"/>
          <w:szCs w:val="28"/>
        </w:rPr>
        <w:t>в суде.</w:t>
      </w:r>
    </w:p>
    <w:p w:rsidR="00F409E2" w:rsidRPr="00077A81" w:rsidP="00F409E2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>Оснований подвергать сомнению эти доказательства  не имеется.</w:t>
      </w:r>
    </w:p>
    <w:p w:rsidR="00F409E2" w:rsidRPr="00077A81" w:rsidP="00F409E2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Исходя из собранных материалов и доказательств, полагаю, что вина </w:t>
      </w:r>
      <w:r w:rsidRPr="00237983" w:rsidR="00237983">
        <w:rPr>
          <w:i w:val="0"/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 xml:space="preserve"> </w:t>
      </w:r>
      <w:r w:rsidRPr="00077A81">
        <w:rPr>
          <w:i w:val="0"/>
          <w:sz w:val="28"/>
          <w:szCs w:val="28"/>
        </w:rPr>
        <w:t>в совершении административного правонарушения, предусмотренного статьей 20.21 Кодекса Российской Федерации об административных правонарушениях - появление в общественных местах в состоянии опьянения, установлена и доказана.</w:t>
      </w:r>
    </w:p>
    <w:p w:rsidR="00F409E2" w:rsidRPr="00077A81" w:rsidP="00F409E2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При назначении наказания суд учитывает характер совершенного правонарушителем административного правонарушения, его личность, </w:t>
      </w:r>
      <w:r w:rsidRPr="00077A81">
        <w:rPr>
          <w:i w:val="0"/>
          <w:sz w:val="28"/>
          <w:szCs w:val="28"/>
        </w:rPr>
        <w:t>смягчающие и отягчающие административную ответственность обстоятельства.</w:t>
      </w:r>
    </w:p>
    <w:p w:rsidR="00F409E2" w:rsidP="00F409E2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Обстоятельством, смягчающим наказание, в силу пункта 1 части 1 статьи 4.2 Кодекса Российской Федерации об административных правонарушениях, является раскаяние </w:t>
      </w:r>
      <w:r w:rsidRPr="00237983" w:rsidR="00237983">
        <w:rPr>
          <w:i w:val="0"/>
          <w:sz w:val="28"/>
          <w:szCs w:val="28"/>
        </w:rPr>
        <w:t>&lt;ОБЕЗЛИЧЕНО&gt;</w:t>
      </w:r>
      <w:r w:rsidRPr="00077A81">
        <w:rPr>
          <w:i w:val="0"/>
          <w:sz w:val="28"/>
          <w:szCs w:val="28"/>
        </w:rPr>
        <w:t>.</w:t>
      </w:r>
    </w:p>
    <w:p w:rsidR="00F409E2" w:rsidRPr="00684C63" w:rsidP="00F409E2">
      <w:pPr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 xml:space="preserve">Обстоятельством, отягчающим административную ответственность </w:t>
      </w:r>
      <w:r w:rsidRPr="00237983" w:rsidR="00237983">
        <w:rPr>
          <w:i w:val="0"/>
          <w:sz w:val="28"/>
          <w:szCs w:val="28"/>
        </w:rPr>
        <w:t>&lt;ОБЕЗЛИЧЕНО</w:t>
      </w:r>
      <w:r w:rsidRPr="00237983" w:rsidR="00237983">
        <w:rPr>
          <w:i w:val="0"/>
          <w:sz w:val="28"/>
          <w:szCs w:val="28"/>
        </w:rPr>
        <w:t>&gt;</w:t>
      </w:r>
      <w:r w:rsidRPr="00684C63">
        <w:rPr>
          <w:i w:val="0"/>
          <w:sz w:val="28"/>
          <w:szCs w:val="28"/>
        </w:rPr>
        <w:t>, суд признает повторное совершение однородного административного правонарушения</w:t>
      </w:r>
      <w:r>
        <w:rPr>
          <w:i w:val="0"/>
          <w:sz w:val="28"/>
          <w:szCs w:val="28"/>
        </w:rPr>
        <w:t xml:space="preserve"> (л.д.12)</w:t>
      </w:r>
      <w:r w:rsidRPr="00684C63">
        <w:rPr>
          <w:i w:val="0"/>
          <w:sz w:val="28"/>
          <w:szCs w:val="28"/>
        </w:rPr>
        <w:t>.</w:t>
      </w:r>
    </w:p>
    <w:p w:rsidR="00F409E2" w:rsidRPr="00463642" w:rsidP="00F409E2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С учетом вышеизложенных обстоятельств, мировой судья считает возможным применить </w:t>
      </w:r>
      <w:r w:rsidRPr="00463642">
        <w:rPr>
          <w:i w:val="0"/>
          <w:sz w:val="28"/>
          <w:szCs w:val="28"/>
        </w:rPr>
        <w:t>к</w:t>
      </w:r>
      <w:r w:rsidRPr="00463642">
        <w:rPr>
          <w:i w:val="0"/>
          <w:sz w:val="28"/>
          <w:szCs w:val="28"/>
        </w:rPr>
        <w:t xml:space="preserve"> </w:t>
      </w:r>
      <w:r w:rsidRPr="00237983" w:rsidR="00237983">
        <w:rPr>
          <w:i w:val="0"/>
          <w:sz w:val="28"/>
          <w:szCs w:val="28"/>
        </w:rPr>
        <w:t>&lt;ОБЕЗЛИЧЕНО&gt;</w:t>
      </w:r>
      <w:r w:rsidRPr="00463642">
        <w:rPr>
          <w:i w:val="0"/>
          <w:sz w:val="28"/>
          <w:szCs w:val="28"/>
        </w:rPr>
        <w:t>административное наказание в виде административного штрафа.</w:t>
      </w:r>
    </w:p>
    <w:p w:rsidR="00F409E2" w:rsidRPr="00463642" w:rsidP="00F409E2">
      <w:pPr>
        <w:tabs>
          <w:tab w:val="left" w:pos="9900"/>
        </w:tabs>
        <w:ind w:right="21" w:firstLine="720"/>
        <w:jc w:val="both"/>
        <w:rPr>
          <w:b/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>На основании изложенного и руководствуясь статьями 29.9-29.11 Кодекса Российской Федерации об административных правонарушениях,</w:t>
      </w:r>
      <w:r w:rsidRPr="00463642">
        <w:rPr>
          <w:b/>
          <w:i w:val="0"/>
          <w:sz w:val="28"/>
          <w:szCs w:val="28"/>
        </w:rPr>
        <w:t xml:space="preserve"> </w:t>
      </w:r>
    </w:p>
    <w:p w:rsidR="00F409E2" w:rsidRPr="00463642" w:rsidP="00F409E2">
      <w:pPr>
        <w:tabs>
          <w:tab w:val="left" w:pos="9900"/>
        </w:tabs>
        <w:ind w:right="21" w:firstLine="720"/>
        <w:jc w:val="center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>П</w:t>
      </w:r>
      <w:r w:rsidRPr="00463642">
        <w:rPr>
          <w:i w:val="0"/>
          <w:sz w:val="28"/>
          <w:szCs w:val="28"/>
        </w:rPr>
        <w:t xml:space="preserve">  О С Т А Н О В И Л:</w:t>
      </w:r>
    </w:p>
    <w:p w:rsidR="00F409E2" w:rsidRPr="00A26F42" w:rsidP="00F409E2">
      <w:pPr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признать </w:t>
      </w:r>
      <w:r w:rsidRPr="00237983" w:rsidR="00237983">
        <w:rPr>
          <w:i w:val="0"/>
          <w:sz w:val="28"/>
          <w:szCs w:val="28"/>
        </w:rPr>
        <w:t>&lt;ОБЕЗЛИЧЕНО&gt;</w:t>
      </w:r>
      <w:r w:rsidRPr="00463642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63642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статьей 20.21 Кодекса Российской Федерации об административных правонарушениях, и назначить е</w:t>
      </w:r>
      <w:r>
        <w:rPr>
          <w:i w:val="0"/>
          <w:sz w:val="28"/>
          <w:szCs w:val="28"/>
        </w:rPr>
        <w:t xml:space="preserve">му </w:t>
      </w:r>
      <w:r w:rsidRPr="00463642">
        <w:rPr>
          <w:i w:val="0"/>
          <w:sz w:val="28"/>
          <w:szCs w:val="28"/>
        </w:rPr>
        <w:t xml:space="preserve">административное наказание в виде </w:t>
      </w:r>
      <w:r w:rsidRPr="00A26F42">
        <w:rPr>
          <w:i w:val="0"/>
          <w:sz w:val="28"/>
          <w:szCs w:val="28"/>
        </w:rPr>
        <w:t>адми</w:t>
      </w:r>
      <w:r>
        <w:rPr>
          <w:i w:val="0"/>
          <w:sz w:val="28"/>
          <w:szCs w:val="28"/>
        </w:rPr>
        <w:t>нистративного ареста сроком на 3</w:t>
      </w:r>
      <w:r w:rsidRPr="00A26F42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трое</w:t>
      </w:r>
      <w:r w:rsidRPr="00A26F42">
        <w:rPr>
          <w:i w:val="0"/>
          <w:sz w:val="28"/>
          <w:szCs w:val="28"/>
        </w:rPr>
        <w:t>) суток.</w:t>
      </w:r>
    </w:p>
    <w:p w:rsidR="00F409E2" w:rsidRPr="00A26F42" w:rsidP="00F409E2">
      <w:pPr>
        <w:ind w:firstLine="567"/>
        <w:jc w:val="both"/>
        <w:rPr>
          <w:i w:val="0"/>
          <w:sz w:val="28"/>
          <w:szCs w:val="28"/>
        </w:rPr>
      </w:pPr>
      <w:r w:rsidRPr="00A26F42">
        <w:rPr>
          <w:i w:val="0"/>
          <w:sz w:val="28"/>
          <w:szCs w:val="28"/>
        </w:rPr>
        <w:t xml:space="preserve">Зачесть в срок отбытия наказания время задержания с </w:t>
      </w:r>
      <w:r>
        <w:rPr>
          <w:i w:val="0"/>
          <w:sz w:val="28"/>
          <w:szCs w:val="28"/>
        </w:rPr>
        <w:t>19 часов 00</w:t>
      </w:r>
      <w:r w:rsidRPr="00A26F42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>24</w:t>
      </w:r>
      <w:r w:rsidRPr="00A26F42">
        <w:rPr>
          <w:i w:val="0"/>
          <w:sz w:val="28"/>
          <w:szCs w:val="28"/>
        </w:rPr>
        <w:t xml:space="preserve"> мая 2022 года.</w:t>
      </w:r>
    </w:p>
    <w:p w:rsidR="00F409E2" w:rsidP="00F409E2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 </w:t>
      </w:r>
    </w:p>
    <w:p w:rsidR="00F409E2" w:rsidP="00F409E2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</w:p>
    <w:p w:rsidR="00F409E2" w:rsidP="00F409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409E2" w:rsidRPr="00684C63" w:rsidP="00F409E2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Мировой судья</w:t>
      </w:r>
      <w:r w:rsidRPr="00684C63">
        <w:rPr>
          <w:i w:val="0"/>
          <w:sz w:val="28"/>
          <w:szCs w:val="28"/>
        </w:rPr>
        <w:tab/>
        <w:t>(подпись)</w:t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</w:p>
    <w:p w:rsidR="00F409E2" w:rsidRPr="00684C63" w:rsidP="00F409E2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Копия верна</w:t>
      </w:r>
      <w:r w:rsidRPr="00684C63">
        <w:rPr>
          <w:i w:val="0"/>
          <w:sz w:val="28"/>
          <w:szCs w:val="28"/>
        </w:rPr>
        <w:tab/>
      </w:r>
    </w:p>
    <w:p w:rsidR="00F409E2" w:rsidRPr="00684C63" w:rsidP="00F409E2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Мировой судья судебного участка № 4</w:t>
      </w:r>
    </w:p>
    <w:p w:rsidR="00F409E2" w:rsidRPr="00684C63" w:rsidP="00F409E2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по Зеленодольскому судебному району</w:t>
      </w:r>
    </w:p>
    <w:p w:rsidR="00F409E2" w:rsidRPr="00684C63" w:rsidP="00F409E2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Республики Татарстан</w:t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  <w:t xml:space="preserve">                            А. Р. Низамова</w:t>
      </w:r>
    </w:p>
    <w:p w:rsidR="00F409E2" w:rsidP="00F409E2"/>
    <w:p w:rsidR="008C71BF" w:rsidRPr="008C71BF" w:rsidP="008C71BF">
      <w:pPr>
        <w:rPr>
          <w:i w:val="0"/>
          <w:sz w:val="28"/>
          <w:szCs w:val="28"/>
        </w:rPr>
      </w:pPr>
      <w:r w:rsidRPr="008C71BF">
        <w:rPr>
          <w:i w:val="0"/>
          <w:sz w:val="28"/>
          <w:szCs w:val="28"/>
        </w:rPr>
        <w:t>Постановление вступило в законную силу «____»_____________ 202__ г.</w:t>
      </w:r>
    </w:p>
    <w:p w:rsidR="008C71BF" w:rsidRPr="008C71BF" w:rsidP="008C71BF">
      <w:pPr>
        <w:jc w:val="both"/>
        <w:rPr>
          <w:i w:val="0"/>
          <w:sz w:val="28"/>
          <w:szCs w:val="28"/>
        </w:rPr>
      </w:pPr>
      <w:r w:rsidRPr="008C71BF">
        <w:rPr>
          <w:i w:val="0"/>
          <w:sz w:val="28"/>
          <w:szCs w:val="28"/>
        </w:rPr>
        <w:t>Мировой судья судебного участка № 4</w:t>
      </w:r>
    </w:p>
    <w:p w:rsidR="008C71BF" w:rsidRPr="008C71BF" w:rsidP="008C71BF">
      <w:pPr>
        <w:jc w:val="both"/>
        <w:rPr>
          <w:i w:val="0"/>
          <w:sz w:val="28"/>
          <w:szCs w:val="28"/>
        </w:rPr>
      </w:pPr>
      <w:r w:rsidRPr="008C71BF">
        <w:rPr>
          <w:i w:val="0"/>
          <w:sz w:val="28"/>
          <w:szCs w:val="28"/>
        </w:rPr>
        <w:t>по Зеленодольскому судебному району</w:t>
      </w:r>
    </w:p>
    <w:p w:rsidR="008C71BF" w:rsidRPr="008C71BF" w:rsidP="008C71BF">
      <w:pPr>
        <w:jc w:val="both"/>
        <w:rPr>
          <w:i w:val="0"/>
          <w:sz w:val="28"/>
          <w:szCs w:val="28"/>
        </w:rPr>
      </w:pPr>
      <w:r w:rsidRPr="008C71BF">
        <w:rPr>
          <w:i w:val="0"/>
          <w:sz w:val="28"/>
          <w:szCs w:val="28"/>
        </w:rPr>
        <w:t>Республики Татарстан</w:t>
      </w:r>
      <w:r w:rsidRPr="008C71BF">
        <w:rPr>
          <w:i w:val="0"/>
          <w:sz w:val="28"/>
          <w:szCs w:val="28"/>
        </w:rPr>
        <w:tab/>
      </w:r>
      <w:r w:rsidRPr="008C71BF">
        <w:rPr>
          <w:i w:val="0"/>
          <w:sz w:val="28"/>
          <w:szCs w:val="28"/>
        </w:rPr>
        <w:tab/>
      </w:r>
      <w:r w:rsidRPr="008C71BF">
        <w:rPr>
          <w:i w:val="0"/>
          <w:sz w:val="28"/>
          <w:szCs w:val="28"/>
        </w:rPr>
        <w:tab/>
      </w:r>
      <w:r w:rsidRPr="008C71BF">
        <w:rPr>
          <w:i w:val="0"/>
          <w:sz w:val="28"/>
          <w:szCs w:val="28"/>
        </w:rPr>
        <w:tab/>
        <w:t xml:space="preserve">                            А. Р. Низамова</w:t>
      </w:r>
    </w:p>
    <w:p w:rsidR="00160BA5"/>
    <w:sectPr w:rsidSect="00463642">
      <w:headerReference w:type="even" r:id="rId4"/>
      <w:headerReference w:type="default" r:id="rId5"/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7983">
      <w:rPr>
        <w:rStyle w:val="PageNumber"/>
        <w:noProof/>
      </w:rPr>
      <w:t>2</w:t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E2"/>
    <w:rsid w:val="00077A81"/>
    <w:rsid w:val="0011468F"/>
    <w:rsid w:val="00135B46"/>
    <w:rsid w:val="00160BA5"/>
    <w:rsid w:val="002109C7"/>
    <w:rsid w:val="00237983"/>
    <w:rsid w:val="002D2194"/>
    <w:rsid w:val="00300462"/>
    <w:rsid w:val="00463642"/>
    <w:rsid w:val="005B1514"/>
    <w:rsid w:val="00684C63"/>
    <w:rsid w:val="00726B1B"/>
    <w:rsid w:val="008C71BF"/>
    <w:rsid w:val="00961BC9"/>
    <w:rsid w:val="00A26F42"/>
    <w:rsid w:val="00A432AB"/>
    <w:rsid w:val="00BC1692"/>
    <w:rsid w:val="00F263D4"/>
    <w:rsid w:val="00F409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E2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409E2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F409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F409E2"/>
    <w:rPr>
      <w:i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F409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F409E2"/>
    <w:rPr>
      <w:i w:val="0"/>
      <w:sz w:val="32"/>
    </w:rPr>
  </w:style>
  <w:style w:type="character" w:customStyle="1" w:styleId="2">
    <w:name w:val="Основной текст 2 Знак"/>
    <w:basedOn w:val="DefaultParagraphFont"/>
    <w:link w:val="BodyText2"/>
    <w:rsid w:val="00F409E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1"/>
    <w:rsid w:val="00F409E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F409E2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F409E2"/>
  </w:style>
  <w:style w:type="paragraph" w:styleId="BalloonText">
    <w:name w:val="Balloon Text"/>
    <w:basedOn w:val="Normal"/>
    <w:link w:val="a2"/>
    <w:uiPriority w:val="99"/>
    <w:semiHidden/>
    <w:unhideWhenUsed/>
    <w:rsid w:val="008C71B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C71BF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