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2A70" w:rsidRPr="00DE29B1" w:rsidP="00F82A70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F82A70" w:rsidP="00F82A70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5-198/2022</w:t>
      </w:r>
    </w:p>
    <w:p w:rsidR="00F82A70" w:rsidRPr="007C66BF" w:rsidP="00F82A7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0110-01-2022-001635-95</w:t>
      </w:r>
    </w:p>
    <w:p w:rsidR="00F82A70" w:rsidRPr="00DE29B1" w:rsidP="00F82A70">
      <w:pPr>
        <w:rPr>
          <w:sz w:val="28"/>
          <w:szCs w:val="28"/>
        </w:rPr>
      </w:pPr>
    </w:p>
    <w:p w:rsidR="00F82A70" w:rsidRPr="00DE29B1" w:rsidP="00F82A70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F82A70" w:rsidRPr="00DE29B1" w:rsidP="00F82A70">
      <w:pPr>
        <w:rPr>
          <w:sz w:val="28"/>
          <w:szCs w:val="28"/>
        </w:rPr>
      </w:pPr>
      <w:r>
        <w:rPr>
          <w:sz w:val="28"/>
          <w:szCs w:val="28"/>
        </w:rPr>
        <w:t>11 мая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  <w:t xml:space="preserve">                         город Зеленодольск </w:t>
      </w:r>
    </w:p>
    <w:p w:rsidR="00F82A70" w:rsidRPr="00DE29B1" w:rsidP="00F82A70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F82A70" w:rsidRPr="00DE29B1" w:rsidP="00F82A70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F82A70" w:rsidRPr="00DE29B1" w:rsidP="00F82A70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F82A70" w:rsidRPr="00DE29B1" w:rsidP="00F82A70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Д</w:t>
      </w:r>
      <w:r w:rsidR="00E91815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E91815">
        <w:rPr>
          <w:sz w:val="28"/>
          <w:szCs w:val="28"/>
        </w:rPr>
        <w:t>.</w:t>
      </w:r>
      <w:r>
        <w:rPr>
          <w:sz w:val="28"/>
          <w:szCs w:val="28"/>
        </w:rPr>
        <w:t xml:space="preserve"> Храмова, </w:t>
      </w:r>
      <w:r w:rsidRPr="00E91815" w:rsidR="00E91815">
        <w:rPr>
          <w:sz w:val="28"/>
          <w:szCs w:val="28"/>
        </w:rPr>
        <w:t>&lt;</w:t>
      </w:r>
      <w:r w:rsidR="00E91815">
        <w:rPr>
          <w:sz w:val="28"/>
          <w:szCs w:val="28"/>
        </w:rPr>
        <w:t>ОБЕЗЛИЧЕНО</w:t>
      </w:r>
      <w:r w:rsidRPr="00E91815" w:rsidR="00E91815">
        <w:rPr>
          <w:sz w:val="28"/>
          <w:szCs w:val="28"/>
        </w:rPr>
        <w:t>&gt;</w:t>
      </w:r>
      <w:r>
        <w:rPr>
          <w:sz w:val="28"/>
          <w:szCs w:val="28"/>
        </w:rPr>
        <w:t>,</w:t>
      </w:r>
    </w:p>
    <w:p w:rsidR="00F82A70" w:rsidRPr="00DE29B1" w:rsidP="00F82A70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F82A70" w:rsidP="00F82A70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правонарушении №18810</w:t>
      </w:r>
      <w:r>
        <w:rPr>
          <w:szCs w:val="28"/>
        </w:rPr>
        <w:t>216211993559830</w:t>
      </w:r>
      <w:r w:rsidRPr="00DE29B1">
        <w:rPr>
          <w:szCs w:val="28"/>
        </w:rPr>
        <w:t xml:space="preserve"> от </w:t>
      </w:r>
      <w:r>
        <w:rPr>
          <w:szCs w:val="28"/>
        </w:rPr>
        <w:t>4 декабря 2021</w:t>
      </w:r>
      <w:r w:rsidRPr="00DE29B1">
        <w:rPr>
          <w:szCs w:val="28"/>
        </w:rPr>
        <w:t xml:space="preserve"> г</w:t>
      </w:r>
      <w:r>
        <w:rPr>
          <w:szCs w:val="28"/>
        </w:rPr>
        <w:t>ода Д. Г. Храмов</w:t>
      </w:r>
      <w:r w:rsidRPr="00DE29B1">
        <w:rPr>
          <w:szCs w:val="28"/>
        </w:rPr>
        <w:t xml:space="preserve"> привлечен к администрат</w:t>
      </w:r>
      <w:r>
        <w:rPr>
          <w:szCs w:val="28"/>
        </w:rPr>
        <w:t>ивной ответственности по части</w:t>
      </w:r>
      <w:r>
        <w:rPr>
          <w:szCs w:val="28"/>
        </w:rPr>
        <w:t xml:space="preserve"> </w:t>
      </w:r>
      <w:r w:rsidR="00E91815">
        <w:rPr>
          <w:szCs w:val="28"/>
        </w:rPr>
        <w:t>.</w:t>
      </w:r>
      <w:r>
        <w:rPr>
          <w:szCs w:val="28"/>
        </w:rPr>
        <w:t xml:space="preserve"> статьи</w:t>
      </w:r>
      <w:r w:rsidRPr="00DE29B1">
        <w:rPr>
          <w:szCs w:val="28"/>
        </w:rPr>
        <w:t xml:space="preserve"> </w:t>
      </w:r>
      <w:r w:rsidR="00E91815">
        <w:rPr>
          <w:szCs w:val="28"/>
        </w:rPr>
        <w:t>….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30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15 декабря 2021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15 февраля 2022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Д. Г. Храмовым штраф</w:t>
      </w:r>
      <w:r w:rsidRPr="00DE29B1">
        <w:rPr>
          <w:szCs w:val="28"/>
        </w:rPr>
        <w:t xml:space="preserve"> в шестидесятидневный срок</w:t>
      </w:r>
      <w:r>
        <w:rPr>
          <w:szCs w:val="28"/>
        </w:rPr>
        <w:t xml:space="preserve"> не оплачен.</w:t>
      </w:r>
    </w:p>
    <w:p w:rsidR="00F82A70" w:rsidRPr="0029699C" w:rsidP="00F82A70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Г. Храмов</w:t>
      </w:r>
      <w:r w:rsidRPr="009C03E8"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F59A3">
        <w:rPr>
          <w:color w:val="000000"/>
          <w:sz w:val="28"/>
          <w:szCs w:val="28"/>
        </w:rPr>
        <w:t xml:space="preserve"> судебное заседание не явился, о</w:t>
      </w:r>
      <w:r w:rsidRPr="0029699C">
        <w:rPr>
          <w:color w:val="000000"/>
          <w:sz w:val="28"/>
          <w:szCs w:val="28"/>
        </w:rPr>
        <w:t xml:space="preserve"> времени и месте проведения судебного заседания извещен надлежащим образом по адресу, указанному в протоколе об административном правонарушении, однако  </w:t>
      </w:r>
      <w:r>
        <w:rPr>
          <w:color w:val="000000"/>
          <w:sz w:val="28"/>
          <w:szCs w:val="28"/>
        </w:rPr>
        <w:t xml:space="preserve">судебная повестка ему </w:t>
      </w:r>
      <w:r w:rsidRPr="0029699C">
        <w:rPr>
          <w:color w:val="000000"/>
          <w:sz w:val="28"/>
          <w:szCs w:val="28"/>
        </w:rPr>
        <w:t xml:space="preserve">не вручена, согласно </w:t>
      </w:r>
      <w:r>
        <w:rPr>
          <w:color w:val="000000"/>
          <w:sz w:val="28"/>
          <w:szCs w:val="28"/>
        </w:rPr>
        <w:t xml:space="preserve"> отслеживанию </w:t>
      </w:r>
      <w:r w:rsidRPr="0029699C">
        <w:rPr>
          <w:color w:val="000000"/>
          <w:sz w:val="28"/>
          <w:szCs w:val="28"/>
        </w:rPr>
        <w:t>-«</w:t>
      </w:r>
      <w:r w:rsidRPr="0029699C">
        <w:rPr>
          <w:color w:val="000000"/>
          <w:sz w:val="28"/>
          <w:szCs w:val="28"/>
        </w:rPr>
        <w:t>истек срок хранения».</w:t>
      </w:r>
    </w:p>
    <w:p w:rsidR="00F82A70" w:rsidRPr="0029699C" w:rsidP="00F82A70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9699C">
        <w:rPr>
          <w:color w:val="000000"/>
          <w:sz w:val="28"/>
          <w:szCs w:val="28"/>
        </w:rPr>
        <w:t>Согласно пункту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 поступило сообщение об отсутствии адресата по указанному адресу, о том, что лицо фактически не проживает по этому адресу либо отказалось от получен</w:t>
      </w:r>
      <w:r>
        <w:rPr>
          <w:color w:val="000000"/>
          <w:sz w:val="28"/>
          <w:szCs w:val="28"/>
        </w:rPr>
        <w:t>ия почтового отправления, а так</w:t>
      </w:r>
      <w:r w:rsidRPr="0029699C">
        <w:rPr>
          <w:color w:val="000000"/>
          <w:sz w:val="28"/>
          <w:szCs w:val="28"/>
        </w:rPr>
        <w:t>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2005года № 343.</w:t>
      </w:r>
    </w:p>
    <w:p w:rsidR="00F82A70" w:rsidRPr="009C03E8" w:rsidP="00F82A70">
      <w:pPr>
        <w:ind w:firstLine="709"/>
        <w:jc w:val="both"/>
        <w:rPr>
          <w:b/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color w:val="000000"/>
          <w:sz w:val="28"/>
          <w:szCs w:val="28"/>
        </w:rPr>
        <w:t>Д. Г. Храмова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F82A70" w:rsidRPr="0049135F" w:rsidP="00F82A70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F82A70" w:rsidRPr="005F0080" w:rsidP="00F82A70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F82A70" w:rsidP="00F82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Д. Г. Храмова 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9C34D2">
        <w:rPr>
          <w:sz w:val="28"/>
          <w:szCs w:val="28"/>
        </w:rPr>
        <w:t>правонарушении  №18810216212003721743 от 10 декабря 2021 года, согласно</w:t>
      </w:r>
      <w:r w:rsidRPr="00094200">
        <w:rPr>
          <w:sz w:val="28"/>
          <w:szCs w:val="28"/>
        </w:rPr>
        <w:t xml:space="preserve"> которому </w:t>
      </w:r>
      <w:r>
        <w:rPr>
          <w:sz w:val="28"/>
          <w:szCs w:val="28"/>
        </w:rPr>
        <w:t xml:space="preserve">Д. Г. </w:t>
      </w:r>
      <w:r>
        <w:rPr>
          <w:sz w:val="28"/>
          <w:szCs w:val="28"/>
        </w:rPr>
        <w:t>Храмов</w:t>
      </w:r>
      <w:r w:rsidRPr="0009420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300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>протоколом  16</w:t>
      </w:r>
      <w:r>
        <w:rPr>
          <w:sz w:val="28"/>
          <w:szCs w:val="28"/>
        </w:rPr>
        <w:t xml:space="preserve"> РТ 01750567</w:t>
      </w:r>
      <w:r>
        <w:rPr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17 апреля 2022 года.</w:t>
      </w:r>
    </w:p>
    <w:p w:rsidR="00F82A70" w:rsidRPr="005F0080" w:rsidP="00F82A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Д. Г. Храмова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F82A70" w:rsidRPr="005F0080" w:rsidP="00F82A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Д. Г. Храмовым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F82A70" w:rsidRPr="00A47170" w:rsidP="00F82A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170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>
        <w:rPr>
          <w:sz w:val="28"/>
          <w:szCs w:val="28"/>
        </w:rPr>
        <w:t>Д. Г. Храмов</w:t>
      </w:r>
      <w:r w:rsidRPr="00A47170">
        <w:rPr>
          <w:sz w:val="28"/>
          <w:szCs w:val="28"/>
        </w:rPr>
        <w:t xml:space="preserve">а, судом не установлено.  </w:t>
      </w:r>
      <w:r w:rsidRPr="00A47170">
        <w:t xml:space="preserve"> </w:t>
      </w:r>
    </w:p>
    <w:p w:rsidR="00F82A70" w:rsidRPr="005F0080" w:rsidP="00F82A7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Г. </w:t>
      </w:r>
      <w:r>
        <w:rPr>
          <w:sz w:val="28"/>
          <w:szCs w:val="28"/>
        </w:rPr>
        <w:t>Храмову</w:t>
      </w:r>
      <w:r>
        <w:rPr>
          <w:sz w:val="28"/>
          <w:szCs w:val="28"/>
        </w:rPr>
        <w:t xml:space="preserve"> 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F82A70" w:rsidP="00F82A70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F82A70" w:rsidP="00F82A70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F82A70" w:rsidP="00F82A70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признать Д</w:t>
      </w:r>
      <w:r w:rsidR="00E91815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E91815">
        <w:rPr>
          <w:sz w:val="28"/>
          <w:szCs w:val="28"/>
        </w:rPr>
        <w:t>.</w:t>
      </w:r>
      <w:r>
        <w:rPr>
          <w:sz w:val="28"/>
          <w:szCs w:val="28"/>
        </w:rPr>
        <w:t xml:space="preserve"> Храмова</w:t>
      </w:r>
      <w:r w:rsidRPr="005F008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6000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 тысяч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F82A70" w:rsidRPr="008D6A7C" w:rsidP="00F82A70">
      <w:pPr>
        <w:ind w:firstLine="709"/>
        <w:jc w:val="both"/>
        <w:rPr>
          <w:color w:val="000000"/>
          <w:sz w:val="28"/>
          <w:szCs w:val="20"/>
        </w:rPr>
      </w:pPr>
      <w:r w:rsidRPr="009D4A69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</w:t>
      </w:r>
      <w:r w:rsidRPr="009D4A69">
        <w:rPr>
          <w:color w:val="000000"/>
          <w:sz w:val="28"/>
          <w:szCs w:val="20"/>
        </w:rPr>
        <w:t xml:space="preserve">165501001, расчетный счет №03100643000000011100, </w:t>
      </w:r>
      <w:r w:rsidRPr="009D4A69">
        <w:rPr>
          <w:color w:val="000000"/>
          <w:sz w:val="28"/>
          <w:szCs w:val="20"/>
        </w:rPr>
        <w:t>кор</w:t>
      </w:r>
      <w:r w:rsidRPr="009D4A69">
        <w:rPr>
          <w:color w:val="000000"/>
          <w:sz w:val="28"/>
          <w:szCs w:val="20"/>
        </w:rPr>
        <w:t>. счет 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  <w:szCs w:val="20"/>
        </w:rPr>
        <w:t>0, УИН 0318690900000000028297156</w:t>
      </w:r>
      <w:r w:rsidRPr="008D6A7C">
        <w:rPr>
          <w:color w:val="000000"/>
          <w:sz w:val="28"/>
          <w:szCs w:val="20"/>
        </w:rPr>
        <w:t>.</w:t>
      </w:r>
    </w:p>
    <w:p w:rsidR="00F82A70" w:rsidRPr="005F0080" w:rsidP="00F82A70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F82A70" w:rsidRPr="009A258B" w:rsidP="00F82A70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258B">
        <w:rPr>
          <w:sz w:val="28"/>
          <w:szCs w:val="28"/>
        </w:rPr>
        <w:tab/>
        <w:t xml:space="preserve">Разъяснить, что согласно </w:t>
      </w:r>
      <w:r w:rsidRPr="009A258B">
        <w:rPr>
          <w:rStyle w:val="snippetequal1"/>
          <w:b w:val="0"/>
          <w:color w:val="000000"/>
          <w:sz w:val="28"/>
          <w:szCs w:val="28"/>
        </w:rPr>
        <w:t>части 1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ст</w:t>
      </w:r>
      <w:r w:rsidRPr="00A9211A">
        <w:rPr>
          <w:sz w:val="28"/>
          <w:szCs w:val="28"/>
        </w:rPr>
        <w:t>.</w:t>
      </w:r>
      <w:r w:rsidRPr="009A258B">
        <w:rPr>
          <w:rStyle w:val="snippetequal1"/>
          <w:b w:val="0"/>
          <w:color w:val="000000"/>
          <w:sz w:val="28"/>
          <w:szCs w:val="28"/>
        </w:rPr>
        <w:t>20.25</w:t>
      </w:r>
      <w:r w:rsidRPr="009A258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неуплата</w:t>
      </w:r>
      <w:r w:rsidRPr="009A258B">
        <w:rPr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двукратном размере суммы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, но не менее одной тысячи рублей, либо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арест</w:t>
      </w:r>
      <w:r w:rsidRPr="009A258B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F82A70" w:rsidP="00F82A70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F82A70" w:rsidP="00F82A70">
      <w:pPr>
        <w:ind w:firstLine="540"/>
        <w:jc w:val="both"/>
        <w:rPr>
          <w:sz w:val="28"/>
          <w:szCs w:val="28"/>
        </w:rPr>
      </w:pPr>
    </w:p>
    <w:p w:rsidR="00F82A70" w:rsidP="00F82A70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F82A70" w:rsidP="00F82A70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F82A70" w:rsidRPr="00A632A1" w:rsidP="00F82A70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F82A70" w:rsidRPr="00A632A1" w:rsidP="00F82A70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F82A70" w:rsidP="00F82A70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F82A70" w:rsidP="00F82A70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F82A70" w:rsidRPr="00A632A1" w:rsidP="00F82A7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F82A70" w:rsidP="00F82A70"/>
    <w:p w:rsidR="00F82A70" w:rsidRPr="00C75E82" w:rsidP="00F82A70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F82A70" w:rsidP="00F82A70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F82A70" w:rsidP="00F82A70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F82A70" w:rsidRPr="00D2050D" w:rsidP="00F82A7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F82A70" w:rsidP="00F82A70"/>
    <w:p w:rsidR="00F82A70" w:rsidP="00F82A70"/>
    <w:p w:rsidR="00F82A70" w:rsidP="00F82A70"/>
    <w:p w:rsidR="00F82A70" w:rsidP="00F82A70"/>
    <w:p w:rsidR="00F82A70" w:rsidP="00F82A70"/>
    <w:p w:rsidR="00F82A70" w:rsidP="00F82A70"/>
    <w:p w:rsidR="00F82A70" w:rsidP="00F82A70"/>
    <w:p w:rsidR="00F82A70" w:rsidP="00F82A70"/>
    <w:p w:rsidR="00F82A70" w:rsidP="00F82A70"/>
    <w:p w:rsidR="00F82A70" w:rsidP="00F82A70"/>
    <w:p w:rsidR="00F82A70" w:rsidP="00F82A70"/>
    <w:p w:rsidR="00F82A70" w:rsidP="00F82A70"/>
    <w:p w:rsidR="00F82A70" w:rsidP="00F82A70"/>
    <w:p w:rsidR="00F82A70" w:rsidP="00F82A70"/>
    <w:p w:rsidR="00F82A70" w:rsidP="00F82A70"/>
    <w:p w:rsidR="00F82A70" w:rsidP="00F82A70"/>
    <w:p w:rsidR="00F82A70" w:rsidP="00F82A70"/>
    <w:p w:rsidR="00DB4C4B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70"/>
    <w:rsid w:val="00094200"/>
    <w:rsid w:val="0029699C"/>
    <w:rsid w:val="0049135F"/>
    <w:rsid w:val="004F59A3"/>
    <w:rsid w:val="005B1514"/>
    <w:rsid w:val="005F0080"/>
    <w:rsid w:val="006708FB"/>
    <w:rsid w:val="007C66BF"/>
    <w:rsid w:val="008D6A7C"/>
    <w:rsid w:val="00977EAC"/>
    <w:rsid w:val="009A258B"/>
    <w:rsid w:val="009C03E8"/>
    <w:rsid w:val="009C34D2"/>
    <w:rsid w:val="009D4A69"/>
    <w:rsid w:val="00A47170"/>
    <w:rsid w:val="00A632A1"/>
    <w:rsid w:val="00A9211A"/>
    <w:rsid w:val="00AD2453"/>
    <w:rsid w:val="00C75E82"/>
    <w:rsid w:val="00D2050D"/>
    <w:rsid w:val="00DB4C4B"/>
    <w:rsid w:val="00DE29B1"/>
    <w:rsid w:val="00E91815"/>
    <w:rsid w:val="00F82A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82A70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F82A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F82A7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F82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F82A70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F82A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F82A70"/>
    <w:rPr>
      <w:b/>
      <w:bCs/>
      <w:color w:val="333333"/>
    </w:rPr>
  </w:style>
  <w:style w:type="character" w:styleId="IntenseEmphasis">
    <w:name w:val="Intense Emphasis"/>
    <w:uiPriority w:val="21"/>
    <w:qFormat/>
    <w:rsid w:val="00F82A70"/>
    <w:rPr>
      <w:i/>
      <w:iCs/>
      <w:color w:val="5B9BD5"/>
    </w:rPr>
  </w:style>
  <w:style w:type="paragraph" w:styleId="BodyTextIndent2">
    <w:name w:val="Body Text Indent 2"/>
    <w:basedOn w:val="Normal"/>
    <w:link w:val="20"/>
    <w:unhideWhenUsed/>
    <w:rsid w:val="00F82A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F82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82A7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82A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