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05F" w:rsidP="0036105F">
      <w:pPr>
        <w:rPr>
          <w:i w:val="0"/>
          <w:sz w:val="28"/>
          <w:szCs w:val="28"/>
        </w:rPr>
      </w:pPr>
    </w:p>
    <w:p w:rsidR="0036105F" w:rsidRPr="00726B1B" w:rsidP="0036105F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  Копия </w:t>
      </w:r>
    </w:p>
    <w:p w:rsidR="0036105F" w:rsidP="0036105F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35B4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Д</w:t>
      </w:r>
      <w:r w:rsidRPr="00135B46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135B46">
        <w:rPr>
          <w:sz w:val="28"/>
          <w:szCs w:val="28"/>
        </w:rPr>
        <w:t xml:space="preserve"> №5-</w:t>
      </w:r>
      <w:r>
        <w:rPr>
          <w:sz w:val="28"/>
          <w:szCs w:val="28"/>
        </w:rPr>
        <w:t>117</w:t>
      </w:r>
      <w:r w:rsidRPr="00135B46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36105F" w:rsidP="0036105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0110-01-2022-000906-51</w:t>
      </w:r>
    </w:p>
    <w:p w:rsidR="0036105F" w:rsidP="0036105F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</w:p>
    <w:p w:rsidR="0036105F" w:rsidP="0036105F">
      <w:pPr>
        <w:pStyle w:val="Title"/>
        <w:ind w:firstLine="709"/>
        <w:rPr>
          <w:i/>
          <w:sz w:val="28"/>
          <w:szCs w:val="28"/>
        </w:rPr>
      </w:pPr>
      <w:r w:rsidRPr="00135B46">
        <w:rPr>
          <w:sz w:val="28"/>
          <w:szCs w:val="28"/>
        </w:rPr>
        <w:t>П О С Т А Н О В Л Е Н И Е</w:t>
      </w:r>
      <w:r>
        <w:rPr>
          <w:i/>
          <w:sz w:val="28"/>
          <w:szCs w:val="28"/>
        </w:rPr>
        <w:t xml:space="preserve"> </w:t>
      </w:r>
    </w:p>
    <w:p w:rsidR="0036105F" w:rsidP="0036105F">
      <w:pPr>
        <w:pStyle w:val="BodyText2"/>
        <w:ind w:firstLine="709"/>
        <w:jc w:val="both"/>
        <w:rPr>
          <w:sz w:val="28"/>
          <w:szCs w:val="28"/>
        </w:rPr>
      </w:pPr>
    </w:p>
    <w:p w:rsidR="0036105F" w:rsidP="0036105F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марта 2022</w:t>
      </w:r>
      <w:r w:rsidRPr="00135B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13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135B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Зеленодольск                   </w:t>
      </w:r>
    </w:p>
    <w:p w:rsidR="0036105F" w:rsidP="0036105F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36105F" w:rsidP="0036105F">
      <w:pPr>
        <w:pStyle w:val="BodyText2"/>
        <w:ind w:firstLine="709"/>
        <w:jc w:val="both"/>
        <w:rPr>
          <w:sz w:val="28"/>
          <w:szCs w:val="28"/>
        </w:rPr>
      </w:pPr>
    </w:p>
    <w:p w:rsidR="0036105F" w:rsidRPr="00964213" w:rsidP="0036105F">
      <w:pPr>
        <w:ind w:firstLine="709"/>
        <w:jc w:val="both"/>
        <w:rPr>
          <w:i w:val="0"/>
          <w:sz w:val="28"/>
          <w:szCs w:val="28"/>
        </w:rPr>
      </w:pPr>
      <w:r w:rsidRPr="00964213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964213">
        <w:rPr>
          <w:i w:val="0"/>
          <w:sz w:val="28"/>
          <w:szCs w:val="28"/>
        </w:rPr>
        <w:t xml:space="preserve"> </w:t>
      </w:r>
    </w:p>
    <w:p w:rsidR="0036105F" w:rsidP="0036105F">
      <w:pPr>
        <w:ind w:firstLine="708"/>
        <w:jc w:val="both"/>
        <w:rPr>
          <w:i w:val="0"/>
          <w:sz w:val="28"/>
          <w:szCs w:val="28"/>
        </w:rPr>
      </w:pPr>
      <w:r w:rsidRPr="00135B46">
        <w:rPr>
          <w:i w:val="0"/>
          <w:sz w:val="28"/>
          <w:szCs w:val="28"/>
        </w:rPr>
        <w:t>рассмотрев дело об а</w:t>
      </w:r>
      <w:r w:rsidRPr="00A432AB">
        <w:rPr>
          <w:i w:val="0"/>
          <w:sz w:val="28"/>
          <w:szCs w:val="28"/>
        </w:rPr>
        <w:t>дминистративном правонарушении</w:t>
      </w:r>
      <w:r>
        <w:rPr>
          <w:i w:val="0"/>
          <w:sz w:val="28"/>
          <w:szCs w:val="28"/>
        </w:rPr>
        <w:t xml:space="preserve">, предусмотренном статьей 17.8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5B1514">
        <w:rPr>
          <w:sz w:val="28"/>
          <w:szCs w:val="28"/>
        </w:rPr>
        <w:t xml:space="preserve"> </w:t>
      </w:r>
      <w:r w:rsidRPr="00A432AB">
        <w:rPr>
          <w:i w:val="0"/>
          <w:sz w:val="28"/>
          <w:szCs w:val="28"/>
        </w:rPr>
        <w:t xml:space="preserve">в отношении </w:t>
      </w:r>
      <w:r>
        <w:rPr>
          <w:i w:val="0"/>
          <w:sz w:val="28"/>
          <w:szCs w:val="28"/>
        </w:rPr>
        <w:t>О</w:t>
      </w:r>
      <w:r w:rsidR="00F374CB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F374CB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Наседкина, </w:t>
      </w:r>
      <w:r w:rsidRPr="00F374CB" w:rsidR="00F374CB">
        <w:rPr>
          <w:sz w:val="28"/>
          <w:szCs w:val="28"/>
        </w:rPr>
        <w:t>&lt;</w:t>
      </w:r>
      <w:r w:rsidR="00F374CB">
        <w:rPr>
          <w:sz w:val="28"/>
          <w:szCs w:val="28"/>
        </w:rPr>
        <w:t>ОБЕЗЛИЧЕНО</w:t>
      </w:r>
      <w:r w:rsidRPr="00F374CB" w:rsidR="00F374CB">
        <w:rPr>
          <w:sz w:val="28"/>
          <w:szCs w:val="28"/>
        </w:rPr>
        <w:t>&gt;</w:t>
      </w:r>
      <w:r>
        <w:rPr>
          <w:i w:val="0"/>
          <w:sz w:val="28"/>
          <w:szCs w:val="28"/>
        </w:rPr>
        <w:t>,</w:t>
      </w:r>
    </w:p>
    <w:p w:rsidR="0036105F" w:rsidP="0036105F">
      <w:pPr>
        <w:ind w:firstLine="70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С Т А Н О В И Л:</w:t>
      </w:r>
    </w:p>
    <w:p w:rsidR="0036105F" w:rsidP="0036105F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 марта </w:t>
      </w:r>
      <w:r w:rsidRPr="006639F8">
        <w:rPr>
          <w:i w:val="0"/>
          <w:sz w:val="28"/>
          <w:szCs w:val="28"/>
        </w:rPr>
        <w:t>20</w:t>
      </w:r>
      <w:r>
        <w:rPr>
          <w:i w:val="0"/>
          <w:sz w:val="28"/>
          <w:szCs w:val="28"/>
        </w:rPr>
        <w:t>22</w:t>
      </w:r>
      <w:r w:rsidRPr="006639F8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09</w:t>
      </w:r>
      <w:r w:rsidRPr="006639F8">
        <w:rPr>
          <w:i w:val="0"/>
          <w:sz w:val="28"/>
          <w:szCs w:val="28"/>
        </w:rPr>
        <w:t xml:space="preserve"> часов </w:t>
      </w:r>
      <w:r>
        <w:rPr>
          <w:i w:val="0"/>
          <w:sz w:val="28"/>
          <w:szCs w:val="28"/>
        </w:rPr>
        <w:t>00</w:t>
      </w:r>
      <w:r w:rsidRPr="006639F8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 xml:space="preserve">О. В. </w:t>
      </w:r>
      <w:r>
        <w:rPr>
          <w:i w:val="0"/>
          <w:sz w:val="28"/>
          <w:szCs w:val="28"/>
        </w:rPr>
        <w:t>Наседкин</w:t>
      </w:r>
      <w:r w:rsidRPr="006639F8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6639F8">
        <w:rPr>
          <w:i w:val="0"/>
          <w:sz w:val="28"/>
          <w:szCs w:val="28"/>
        </w:rPr>
        <w:t xml:space="preserve">находясь по адресу: </w:t>
      </w:r>
      <w:r w:rsidRPr="00C2186F">
        <w:rPr>
          <w:i w:val="0"/>
          <w:sz w:val="28"/>
          <w:szCs w:val="28"/>
        </w:rPr>
        <w:t xml:space="preserve">Зеленодольский район, </w:t>
      </w:r>
      <w:r>
        <w:rPr>
          <w:i w:val="0"/>
          <w:sz w:val="28"/>
          <w:szCs w:val="28"/>
        </w:rPr>
        <w:t xml:space="preserve">п.г.т. Васильево, ул. </w:t>
      </w:r>
      <w:r w:rsidRPr="00F374CB" w:rsidR="00F374CB">
        <w:rPr>
          <w:sz w:val="28"/>
          <w:szCs w:val="28"/>
        </w:rPr>
        <w:t>&lt;</w:t>
      </w:r>
      <w:r w:rsidR="00F374CB">
        <w:rPr>
          <w:sz w:val="28"/>
          <w:szCs w:val="28"/>
        </w:rPr>
        <w:t>ОБЕЗЛИЧЕНО</w:t>
      </w:r>
      <w:r w:rsidRPr="00F374CB" w:rsidR="00F374CB">
        <w:rPr>
          <w:sz w:val="28"/>
          <w:szCs w:val="28"/>
        </w:rPr>
        <w:t>&gt;</w:t>
      </w:r>
      <w:r>
        <w:rPr>
          <w:i w:val="0"/>
          <w:sz w:val="28"/>
          <w:szCs w:val="28"/>
        </w:rPr>
        <w:t>, д.</w:t>
      </w:r>
      <w:r>
        <w:rPr>
          <w:i w:val="0"/>
          <w:sz w:val="28"/>
          <w:szCs w:val="28"/>
        </w:rPr>
        <w:t xml:space="preserve"> </w:t>
      </w:r>
      <w:r w:rsidR="00F374CB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, </w:t>
      </w:r>
      <w:r w:rsidRPr="006639F8">
        <w:rPr>
          <w:i w:val="0"/>
          <w:sz w:val="28"/>
          <w:szCs w:val="28"/>
        </w:rPr>
        <w:t xml:space="preserve">воспрепятствовал </w:t>
      </w:r>
      <w:r>
        <w:rPr>
          <w:i w:val="0"/>
          <w:sz w:val="28"/>
          <w:szCs w:val="28"/>
        </w:rPr>
        <w:t xml:space="preserve">осуществлению принудительного привода судебному приставу </w:t>
      </w:r>
      <w:r w:rsidRPr="006639F8">
        <w:rPr>
          <w:i w:val="0"/>
          <w:sz w:val="28"/>
          <w:szCs w:val="28"/>
        </w:rPr>
        <w:t xml:space="preserve">по ОУПДС </w:t>
      </w:r>
      <w:r>
        <w:rPr>
          <w:i w:val="0"/>
          <w:sz w:val="28"/>
          <w:szCs w:val="28"/>
        </w:rPr>
        <w:t>Зеленодольского РОСП по постановлению Зеленодольского городского суда Республики Татарстан от 22 февраля 2022 г., отказавшись добровольно ехать в Зеленодольский городской суд Республики Татарстан.  В связи с чем</w:t>
      </w:r>
      <w:r w:rsidRPr="006639F8">
        <w:rPr>
          <w:i w:val="0"/>
          <w:sz w:val="28"/>
          <w:szCs w:val="28"/>
        </w:rPr>
        <w:t xml:space="preserve"> в отношении </w:t>
      </w:r>
      <w:r>
        <w:rPr>
          <w:i w:val="0"/>
          <w:sz w:val="28"/>
          <w:szCs w:val="28"/>
        </w:rPr>
        <w:t>О. В. Наседкина 4 марта 2022 года с</w:t>
      </w:r>
      <w:r w:rsidRPr="006639F8">
        <w:rPr>
          <w:i w:val="0"/>
          <w:sz w:val="28"/>
          <w:szCs w:val="28"/>
        </w:rPr>
        <w:t xml:space="preserve">оставлен протокол об административном правонарушении по статье </w:t>
      </w:r>
      <w:r>
        <w:rPr>
          <w:i w:val="0"/>
          <w:sz w:val="28"/>
          <w:szCs w:val="28"/>
        </w:rPr>
        <w:t xml:space="preserve">17.8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6639F8">
        <w:rPr>
          <w:i w:val="0"/>
          <w:sz w:val="28"/>
          <w:szCs w:val="28"/>
        </w:rPr>
        <w:t>.</w:t>
      </w:r>
    </w:p>
    <w:p w:rsidR="0036105F" w:rsidP="0036105F">
      <w:pPr>
        <w:ind w:firstLine="709"/>
        <w:jc w:val="both"/>
        <w:rPr>
          <w:i w:val="0"/>
          <w:sz w:val="28"/>
          <w:szCs w:val="28"/>
        </w:rPr>
      </w:pPr>
      <w:r w:rsidRPr="003B6AD3">
        <w:rPr>
          <w:i w:val="0"/>
          <w:color w:val="000000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i w:val="0"/>
          <w:color w:val="000000"/>
          <w:sz w:val="28"/>
          <w:szCs w:val="28"/>
        </w:rPr>
        <w:t>16 сентября 2021</w:t>
      </w:r>
      <w:r w:rsidRPr="003B6AD3">
        <w:rPr>
          <w:i w:val="0"/>
          <w:color w:val="000000"/>
          <w:sz w:val="28"/>
          <w:szCs w:val="28"/>
        </w:rPr>
        <w:t xml:space="preserve"> года указан адрес проживания </w:t>
      </w:r>
      <w:r>
        <w:rPr>
          <w:i w:val="0"/>
          <w:color w:val="000000"/>
          <w:sz w:val="28"/>
          <w:szCs w:val="28"/>
        </w:rPr>
        <w:t>О. В. Наседкина</w:t>
      </w:r>
      <w:r w:rsidRPr="003B6AD3">
        <w:rPr>
          <w:i w:val="0"/>
          <w:color w:val="000000"/>
          <w:sz w:val="28"/>
          <w:szCs w:val="28"/>
        </w:rPr>
        <w:t xml:space="preserve">:  </w:t>
      </w:r>
      <w:r w:rsidRPr="002E4BB7">
        <w:rPr>
          <w:i w:val="0"/>
          <w:sz w:val="28"/>
          <w:szCs w:val="28"/>
        </w:rPr>
        <w:t xml:space="preserve">Республика Татарстан, </w:t>
      </w:r>
      <w:r w:rsidRPr="00C2186F">
        <w:rPr>
          <w:i w:val="0"/>
          <w:sz w:val="28"/>
          <w:szCs w:val="28"/>
        </w:rPr>
        <w:t xml:space="preserve">Зеленодольский район, </w:t>
      </w:r>
      <w:r>
        <w:rPr>
          <w:i w:val="0"/>
          <w:sz w:val="28"/>
          <w:szCs w:val="28"/>
        </w:rPr>
        <w:t xml:space="preserve">п.г.т. Васильево, ул. </w:t>
      </w:r>
      <w:r w:rsidR="00F374CB">
        <w:rPr>
          <w:sz w:val="28"/>
          <w:szCs w:val="28"/>
          <w:lang w:val="en-US"/>
        </w:rPr>
        <w:t>&lt;</w:t>
      </w:r>
      <w:r w:rsidR="00F374CB">
        <w:rPr>
          <w:sz w:val="28"/>
          <w:szCs w:val="28"/>
        </w:rPr>
        <w:t>ОБЕЗЛИЧЕНО</w:t>
      </w:r>
      <w:r w:rsidR="00F374CB">
        <w:rPr>
          <w:sz w:val="28"/>
          <w:szCs w:val="28"/>
          <w:lang w:val="en-US"/>
        </w:rPr>
        <w:t>&gt;</w:t>
      </w:r>
      <w:r>
        <w:rPr>
          <w:i w:val="0"/>
          <w:sz w:val="28"/>
          <w:szCs w:val="28"/>
        </w:rPr>
        <w:t>, д.</w:t>
      </w:r>
      <w:r>
        <w:rPr>
          <w:i w:val="0"/>
          <w:sz w:val="28"/>
          <w:szCs w:val="28"/>
        </w:rPr>
        <w:t xml:space="preserve"> </w:t>
      </w:r>
      <w:r w:rsidR="00F374CB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.</w:t>
      </w:r>
    </w:p>
    <w:p w:rsidR="0036105F" w:rsidRPr="00A64AFC" w:rsidP="0036105F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О. В. </w:t>
      </w:r>
      <w:r>
        <w:rPr>
          <w:color w:val="000000"/>
          <w:sz w:val="28"/>
          <w:szCs w:val="28"/>
        </w:rPr>
        <w:t>Наседкин</w:t>
      </w:r>
      <w:r w:rsidRPr="003B6AD3">
        <w:rPr>
          <w:color w:val="000000"/>
          <w:sz w:val="28"/>
          <w:szCs w:val="28"/>
        </w:rPr>
        <w:t xml:space="preserve"> в судебное заседание не явил</w:t>
      </w:r>
      <w:r>
        <w:rPr>
          <w:color w:val="000000"/>
          <w:sz w:val="28"/>
          <w:szCs w:val="28"/>
        </w:rPr>
        <w:t>ся</w:t>
      </w:r>
      <w:r w:rsidRPr="003B6AD3">
        <w:rPr>
          <w:color w:val="000000"/>
          <w:sz w:val="28"/>
          <w:szCs w:val="28"/>
        </w:rPr>
        <w:t xml:space="preserve">, о времени и месте проведения судебного заседания </w:t>
      </w:r>
      <w:r w:rsidRPr="003B6AD3">
        <w:rPr>
          <w:color w:val="000000"/>
          <w:sz w:val="28"/>
          <w:szCs w:val="28"/>
        </w:rPr>
        <w:t>извещен</w:t>
      </w:r>
      <w:r w:rsidRPr="003B6AD3">
        <w:rPr>
          <w:color w:val="000000"/>
          <w:sz w:val="28"/>
          <w:szCs w:val="28"/>
        </w:rPr>
        <w:t xml:space="preserve"> надлежащим образом по адресу, указанному в протоколе об административном правонарушении, </w:t>
      </w:r>
      <w:r w:rsidRPr="00753E94">
        <w:rPr>
          <w:sz w:val="28"/>
          <w:szCs w:val="28"/>
        </w:rPr>
        <w:t>ходатайств об отложении рассмотрения дела не представил</w:t>
      </w:r>
      <w:r>
        <w:rPr>
          <w:sz w:val="28"/>
          <w:szCs w:val="28"/>
        </w:rPr>
        <w:t>, в своем заявлении просил рассмотреть дело в его отсутствие (л.д.6).</w:t>
      </w:r>
    </w:p>
    <w:p w:rsidR="0036105F" w:rsidRPr="00753E94" w:rsidP="0036105F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53E94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36105F" w:rsidRPr="00BF2475" w:rsidP="0036105F">
      <w:pPr>
        <w:ind w:firstLine="709"/>
        <w:jc w:val="both"/>
        <w:rPr>
          <w:i w:val="0"/>
          <w:sz w:val="28"/>
          <w:szCs w:val="28"/>
        </w:rPr>
      </w:pPr>
      <w:r w:rsidRPr="00BF2475">
        <w:rPr>
          <w:i w:val="0"/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i w:val="0"/>
          <w:sz w:val="28"/>
          <w:szCs w:val="28"/>
        </w:rPr>
        <w:t>О. В. Наседкин</w:t>
      </w:r>
      <w:r w:rsidRPr="00BF2475">
        <w:rPr>
          <w:i w:val="0"/>
          <w:sz w:val="28"/>
          <w:szCs w:val="28"/>
        </w:rPr>
        <w:t xml:space="preserve">а, привлекаемого к административной ответственности.  </w:t>
      </w:r>
    </w:p>
    <w:p w:rsidR="0036105F" w:rsidP="0036105F">
      <w:pPr>
        <w:ind w:firstLine="709"/>
        <w:jc w:val="both"/>
        <w:rPr>
          <w:i w:val="0"/>
          <w:sz w:val="28"/>
          <w:szCs w:val="28"/>
          <w:lang w:bidi="ks-Deva"/>
        </w:rPr>
      </w:pPr>
      <w:r>
        <w:rPr>
          <w:i w:val="0"/>
          <w:sz w:val="28"/>
          <w:szCs w:val="28"/>
        </w:rPr>
        <w:t>Исследовав материалы дела,</w:t>
      </w:r>
      <w:r w:rsidRPr="006639F8">
        <w:rPr>
          <w:i w:val="0"/>
          <w:sz w:val="28"/>
          <w:szCs w:val="28"/>
        </w:rPr>
        <w:t xml:space="preserve"> мирового судья приходит </w:t>
      </w:r>
      <w:r w:rsidRPr="006639F8">
        <w:rPr>
          <w:i w:val="0"/>
          <w:sz w:val="28"/>
          <w:szCs w:val="28"/>
          <w:lang w:bidi="ks-Deva"/>
        </w:rPr>
        <w:t>к следующему.</w:t>
      </w:r>
    </w:p>
    <w:p w:rsidR="0036105F" w:rsidP="0036105F">
      <w:pPr>
        <w:ind w:firstLine="708"/>
        <w:jc w:val="both"/>
        <w:rPr>
          <w:i w:val="0"/>
          <w:sz w:val="28"/>
          <w:szCs w:val="28"/>
        </w:rPr>
      </w:pPr>
      <w:r w:rsidRPr="00786FE2">
        <w:rPr>
          <w:i w:val="0"/>
          <w:sz w:val="28"/>
          <w:szCs w:val="28"/>
        </w:rPr>
        <w:t>Статьей 6.5</w:t>
      </w:r>
      <w:hyperlink r:id="rId4" w:history="1"/>
      <w:r w:rsidRPr="00786FE2">
        <w:rPr>
          <w:i w:val="0"/>
          <w:sz w:val="28"/>
          <w:szCs w:val="28"/>
        </w:rPr>
        <w:t xml:space="preserve"> </w:t>
      </w:r>
      <w:r w:rsidRPr="006639F8">
        <w:rPr>
          <w:i w:val="0"/>
          <w:sz w:val="28"/>
          <w:szCs w:val="28"/>
        </w:rPr>
        <w:t>Федерального закона "О</w:t>
      </w:r>
      <w:r>
        <w:rPr>
          <w:i w:val="0"/>
          <w:sz w:val="28"/>
          <w:szCs w:val="28"/>
        </w:rPr>
        <w:t>б органах принудительного исполнения Российской Федерации</w:t>
      </w:r>
      <w:r w:rsidRPr="006639F8">
        <w:rPr>
          <w:i w:val="0"/>
          <w:sz w:val="28"/>
          <w:szCs w:val="28"/>
        </w:rPr>
        <w:t xml:space="preserve">" от 21 июля 1997 года N 118-ФЗ на судебных приставов возлагаются, в том числе, задачи </w:t>
      </w:r>
      <w:r w:rsidRPr="00D5632A">
        <w:rPr>
          <w:i w:val="0"/>
          <w:sz w:val="28"/>
          <w:szCs w:val="28"/>
          <w:shd w:val="clear" w:color="auto" w:fill="FFFFFF"/>
        </w:rPr>
        <w:t>по организации и осуществлению принудительного исполнения судебных актов, а также предусмотренных </w:t>
      </w:r>
      <w:hyperlink r:id="rId5" w:anchor="/document/12156199/entry/0" w:history="1">
        <w:r w:rsidRPr="00D5632A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D5632A">
        <w:rPr>
          <w:i w:val="0"/>
          <w:sz w:val="28"/>
          <w:szCs w:val="28"/>
          <w:shd w:val="clear" w:color="auto" w:fill="FFFFFF"/>
        </w:rPr>
        <w:t> от 2 октября 2007 года N 229-ФЗ "Об исполнительном производстве"</w:t>
      </w:r>
      <w:r>
        <w:rPr>
          <w:i w:val="0"/>
          <w:sz w:val="28"/>
          <w:szCs w:val="28"/>
          <w:shd w:val="clear" w:color="auto" w:fill="FFFFFF"/>
        </w:rPr>
        <w:t xml:space="preserve"> </w:t>
      </w:r>
      <w:r w:rsidRPr="00D5632A">
        <w:rPr>
          <w:i w:val="0"/>
          <w:sz w:val="28"/>
          <w:szCs w:val="28"/>
          <w:shd w:val="clear" w:color="auto" w:fill="FFFFFF"/>
        </w:rPr>
        <w:t>актов других органов и должностных лиц (далее - судебные акты, акты других органов</w:t>
      </w:r>
      <w:r w:rsidRPr="00D5632A">
        <w:rPr>
          <w:i w:val="0"/>
          <w:sz w:val="28"/>
          <w:szCs w:val="28"/>
          <w:shd w:val="clear" w:color="auto" w:fill="FFFFFF"/>
        </w:rPr>
        <w:t xml:space="preserve"> и должностных лиц)</w:t>
      </w:r>
      <w:r>
        <w:rPr>
          <w:i w:val="0"/>
          <w:sz w:val="28"/>
          <w:szCs w:val="28"/>
          <w:shd w:val="clear" w:color="auto" w:fill="FFFFFF"/>
        </w:rPr>
        <w:t>.</w:t>
      </w:r>
    </w:p>
    <w:p w:rsidR="0036105F" w:rsidP="0036105F">
      <w:pPr>
        <w:ind w:firstLine="708"/>
        <w:jc w:val="both"/>
        <w:rPr>
          <w:i w:val="0"/>
          <w:sz w:val="28"/>
          <w:szCs w:val="28"/>
        </w:rPr>
      </w:pPr>
      <w:r w:rsidRPr="006639F8">
        <w:rPr>
          <w:i w:val="0"/>
          <w:sz w:val="28"/>
          <w:szCs w:val="28"/>
        </w:rPr>
        <w:t xml:space="preserve">На основании </w:t>
      </w:r>
      <w:hyperlink r:id="rId6" w:history="1">
        <w:r w:rsidRPr="006639F8">
          <w:rPr>
            <w:i w:val="0"/>
            <w:sz w:val="28"/>
            <w:szCs w:val="28"/>
          </w:rPr>
          <w:t>статьи 5</w:t>
        </w:r>
      </w:hyperlink>
      <w:r w:rsidRPr="006639F8">
        <w:rPr>
          <w:i w:val="0"/>
          <w:sz w:val="28"/>
          <w:szCs w:val="28"/>
        </w:rPr>
        <w:t xml:space="preserve"> Федерального закона от 2 октября 2007 N 229-ФЗ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</w:t>
      </w:r>
      <w:hyperlink r:id="rId7" w:history="1">
        <w:r w:rsidRPr="006639F8">
          <w:rPr>
            <w:i w:val="0"/>
            <w:sz w:val="28"/>
            <w:szCs w:val="28"/>
          </w:rPr>
          <w:t>законом</w:t>
        </w:r>
      </w:hyperlink>
      <w:r w:rsidRPr="006639F8">
        <w:rPr>
          <w:i w:val="0"/>
          <w:sz w:val="28"/>
          <w:szCs w:val="28"/>
        </w:rPr>
        <w:t>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>
        <w:rPr>
          <w:i w:val="0"/>
          <w:sz w:val="28"/>
          <w:szCs w:val="28"/>
        </w:rPr>
        <w:t xml:space="preserve"> (часть 2)</w:t>
      </w:r>
      <w:r w:rsidRPr="006639F8">
        <w:rPr>
          <w:i w:val="0"/>
          <w:sz w:val="28"/>
          <w:szCs w:val="28"/>
        </w:rPr>
        <w:t>.</w:t>
      </w:r>
    </w:p>
    <w:p w:rsidR="0036105F" w:rsidRPr="00ED2482" w:rsidP="0036105F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Пунктом 1 статьи </w:t>
      </w:r>
      <w:r w:rsidRPr="00ED2482">
        <w:rPr>
          <w:i w:val="0"/>
          <w:sz w:val="28"/>
          <w:szCs w:val="28"/>
        </w:rPr>
        <w:t>14</w:t>
      </w:r>
      <w:hyperlink r:id="rId8" w:history="1"/>
      <w:r w:rsidRPr="00ED2482">
        <w:rPr>
          <w:i w:val="0"/>
          <w:sz w:val="28"/>
          <w:szCs w:val="28"/>
        </w:rPr>
        <w:t xml:space="preserve"> Федерального закона </w:t>
      </w:r>
      <w:r>
        <w:rPr>
          <w:i w:val="0"/>
          <w:sz w:val="28"/>
          <w:szCs w:val="28"/>
        </w:rPr>
        <w:t>«</w:t>
      </w:r>
      <w:r w:rsidRPr="006639F8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б органах принудительного исполнения Российской Федерации</w:t>
      </w:r>
      <w:r w:rsidRPr="006639F8">
        <w:rPr>
          <w:i w:val="0"/>
          <w:sz w:val="28"/>
          <w:szCs w:val="28"/>
        </w:rPr>
        <w:t xml:space="preserve">" от 21 июля 1997 года N 118-ФЗ </w:t>
      </w:r>
      <w:r w:rsidRPr="00ED2482">
        <w:rPr>
          <w:i w:val="0"/>
          <w:sz w:val="28"/>
          <w:szCs w:val="28"/>
        </w:rPr>
        <w:t>предусмотрено, что з</w:t>
      </w:r>
      <w:r w:rsidRPr="00ED2482">
        <w:rPr>
          <w:i w:val="0"/>
          <w:sz w:val="28"/>
          <w:szCs w:val="28"/>
          <w:shd w:val="clear" w:color="auto" w:fill="FFFFFF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6105F" w:rsidRPr="00ED2482" w:rsidP="0036105F">
      <w:pPr>
        <w:ind w:firstLine="708"/>
        <w:jc w:val="both"/>
        <w:rPr>
          <w:i w:val="0"/>
          <w:sz w:val="28"/>
          <w:szCs w:val="28"/>
          <w:shd w:val="clear" w:color="auto" w:fill="FFFFFF"/>
        </w:rPr>
      </w:pPr>
      <w:r>
        <w:rPr>
          <w:i w:val="0"/>
          <w:sz w:val="28"/>
          <w:szCs w:val="28"/>
        </w:rPr>
        <w:t xml:space="preserve">Согласно пункту 4 статьи </w:t>
      </w:r>
      <w:r w:rsidRPr="00ED2482">
        <w:rPr>
          <w:i w:val="0"/>
          <w:sz w:val="28"/>
          <w:szCs w:val="28"/>
        </w:rPr>
        <w:t>14</w:t>
      </w:r>
      <w:hyperlink r:id="rId8" w:history="1"/>
      <w:r w:rsidRPr="00ED2482">
        <w:rPr>
          <w:i w:val="0"/>
          <w:sz w:val="28"/>
          <w:szCs w:val="28"/>
        </w:rPr>
        <w:t xml:space="preserve"> Федерального закона </w:t>
      </w:r>
      <w:r>
        <w:rPr>
          <w:i w:val="0"/>
          <w:sz w:val="28"/>
          <w:szCs w:val="28"/>
        </w:rPr>
        <w:t>«</w:t>
      </w:r>
      <w:r w:rsidRPr="006639F8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б органах принудительного исполнения Российской Федерации</w:t>
      </w:r>
      <w:r w:rsidRPr="006639F8">
        <w:rPr>
          <w:i w:val="0"/>
          <w:sz w:val="28"/>
          <w:szCs w:val="28"/>
        </w:rPr>
        <w:t>" от 21 июля 1997 года N 118-ФЗ</w:t>
      </w:r>
      <w:r>
        <w:rPr>
          <w:i w:val="0"/>
          <w:sz w:val="28"/>
          <w:szCs w:val="28"/>
        </w:rPr>
        <w:t xml:space="preserve"> н</w:t>
      </w:r>
      <w:r w:rsidRPr="00ED2482">
        <w:rPr>
          <w:i w:val="0"/>
          <w:sz w:val="28"/>
          <w:szCs w:val="28"/>
          <w:shd w:val="clear" w:color="auto" w:fill="FFFFFF"/>
        </w:rPr>
        <w:t xml:space="preserve">евыполнение законных требований сотрудника органов принудительного исполнения, в том числе </w:t>
      </w:r>
      <w:r w:rsidRPr="00ED2482">
        <w:rPr>
          <w:i w:val="0"/>
          <w:sz w:val="28"/>
          <w:szCs w:val="28"/>
          <w:shd w:val="clear" w:color="auto" w:fill="FFFFFF"/>
        </w:rPr>
        <w:t>непредоставление</w:t>
      </w:r>
      <w:r w:rsidRPr="00ED2482">
        <w:rPr>
          <w:i w:val="0"/>
          <w:sz w:val="28"/>
          <w:szCs w:val="28"/>
          <w:shd w:val="clear" w:color="auto" w:fill="FFFFFF"/>
        </w:rPr>
        <w:t xml:space="preserve"> информации, предусмотренной </w:t>
      </w:r>
      <w:hyperlink r:id="rId5" w:anchor="/document/11901340/entry/1402" w:history="1">
        <w:r w:rsidRPr="00ED2482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пунктом 2</w:t>
        </w:r>
      </w:hyperlink>
      <w:r w:rsidRPr="00ED2482">
        <w:rPr>
          <w:i w:val="0"/>
          <w:sz w:val="28"/>
          <w:szCs w:val="28"/>
          <w:shd w:val="clear" w:color="auto" w:fill="FFFFFF"/>
        </w:rPr>
        <w:t> настоящей статьи, или предоставление</w:t>
      </w:r>
      <w:r w:rsidRPr="00ED2482">
        <w:rPr>
          <w:i w:val="0"/>
          <w:sz w:val="28"/>
          <w:szCs w:val="28"/>
          <w:shd w:val="clear" w:color="auto" w:fill="FFFFFF"/>
        </w:rPr>
        <w:t xml:space="preserve">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 </w:t>
      </w:r>
      <w:hyperlink r:id="rId5" w:anchor="/document/12156199/entry/113" w:history="1">
        <w:r w:rsidRPr="00ED2482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D2482">
        <w:rPr>
          <w:i w:val="0"/>
          <w:sz w:val="28"/>
          <w:szCs w:val="28"/>
          <w:shd w:val="clear" w:color="auto" w:fill="FFFFFF"/>
        </w:rPr>
        <w:t> Российской Федерации.</w:t>
      </w:r>
    </w:p>
    <w:p w:rsidR="0036105F" w:rsidP="0036105F">
      <w:pPr>
        <w:ind w:firstLine="708"/>
        <w:jc w:val="both"/>
        <w:rPr>
          <w:i w:val="0"/>
          <w:sz w:val="28"/>
          <w:szCs w:val="28"/>
        </w:rPr>
      </w:pPr>
      <w:r w:rsidRPr="006639F8">
        <w:rPr>
          <w:i w:val="0"/>
          <w:sz w:val="28"/>
          <w:szCs w:val="28"/>
        </w:rPr>
        <w:t xml:space="preserve">В соответствии со статьей 17.8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6639F8">
        <w:rPr>
          <w:i w:val="0"/>
          <w:sz w:val="28"/>
          <w:szCs w:val="28"/>
        </w:rPr>
        <w:t xml:space="preserve"> административным правонарушением является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что влечет наложение административного штрафа на граждан </w:t>
      </w:r>
      <w:r w:rsidRPr="006639F8">
        <w:rPr>
          <w:i w:val="0"/>
          <w:sz w:val="28"/>
          <w:szCs w:val="28"/>
        </w:rPr>
        <w:t>в размере от 1 000 до 1 500 рублей; на должностных лиц - от 2000 до 3000 рублей.</w:t>
      </w:r>
    </w:p>
    <w:p w:rsidR="0036105F" w:rsidP="0036105F">
      <w:pPr>
        <w:ind w:firstLine="708"/>
        <w:jc w:val="both"/>
        <w:rPr>
          <w:i w:val="0"/>
          <w:sz w:val="28"/>
          <w:szCs w:val="28"/>
        </w:rPr>
      </w:pPr>
      <w:r w:rsidRPr="006639F8">
        <w:rPr>
          <w:i w:val="0"/>
          <w:sz w:val="28"/>
          <w:szCs w:val="28"/>
        </w:rPr>
        <w:t xml:space="preserve">Совершение </w:t>
      </w:r>
      <w:r>
        <w:rPr>
          <w:i w:val="0"/>
          <w:sz w:val="28"/>
          <w:szCs w:val="28"/>
        </w:rPr>
        <w:t xml:space="preserve">О. В. </w:t>
      </w:r>
      <w:r>
        <w:rPr>
          <w:i w:val="0"/>
          <w:sz w:val="28"/>
          <w:szCs w:val="28"/>
        </w:rPr>
        <w:t>Наседкиным</w:t>
      </w:r>
      <w:r w:rsidRPr="006639F8">
        <w:rPr>
          <w:i w:val="0"/>
          <w:sz w:val="28"/>
          <w:szCs w:val="28"/>
        </w:rPr>
        <w:t xml:space="preserve"> вышеуказанного правонарушения подтверждается: протоколом об административном правонарушении от </w:t>
      </w:r>
      <w:r>
        <w:rPr>
          <w:i w:val="0"/>
          <w:sz w:val="28"/>
          <w:szCs w:val="28"/>
        </w:rPr>
        <w:t xml:space="preserve">4 марта 2022 г. (л.д.1), письменными объяснениями </w:t>
      </w:r>
      <w:r w:rsidRPr="00F374CB" w:rsidR="00F374CB">
        <w:rPr>
          <w:sz w:val="28"/>
          <w:szCs w:val="28"/>
        </w:rPr>
        <w:t>&lt;</w:t>
      </w:r>
      <w:r w:rsidR="00F374CB">
        <w:rPr>
          <w:sz w:val="28"/>
          <w:szCs w:val="28"/>
        </w:rPr>
        <w:t>ОБЕЗЛИЧЕНО</w:t>
      </w:r>
      <w:r w:rsidRPr="00F374CB" w:rsidR="00F374CB">
        <w:rPr>
          <w:sz w:val="28"/>
          <w:szCs w:val="28"/>
        </w:rPr>
        <w:t>&gt;</w:t>
      </w:r>
      <w:r w:rsidR="00F374C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(л.д.3).</w:t>
      </w:r>
    </w:p>
    <w:p w:rsidR="0036105F" w:rsidP="0036105F">
      <w:pPr>
        <w:ind w:firstLine="708"/>
        <w:jc w:val="both"/>
        <w:rPr>
          <w:i w:val="0"/>
          <w:sz w:val="28"/>
          <w:szCs w:val="28"/>
        </w:rPr>
      </w:pPr>
      <w:r w:rsidRPr="006639F8">
        <w:rPr>
          <w:i w:val="0"/>
          <w:sz w:val="28"/>
          <w:szCs w:val="28"/>
        </w:rPr>
        <w:t xml:space="preserve">Законность требования судебного пристава по ОУПДС обусловлена </w:t>
      </w:r>
      <w:r>
        <w:rPr>
          <w:i w:val="0"/>
          <w:sz w:val="28"/>
          <w:szCs w:val="28"/>
        </w:rPr>
        <w:t>копией постановления о приводе Зеленодольского городского суда Республики Татарстан от 22 февраля 2022 г. (л.д.8).</w:t>
      </w:r>
      <w:r w:rsidRPr="006639F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</w:p>
    <w:p w:rsidR="0036105F" w:rsidP="0036105F">
      <w:pPr>
        <w:ind w:firstLine="708"/>
        <w:jc w:val="both"/>
        <w:rPr>
          <w:i w:val="0"/>
          <w:sz w:val="28"/>
          <w:szCs w:val="28"/>
        </w:rPr>
      </w:pPr>
      <w:r w:rsidRPr="006639F8">
        <w:rPr>
          <w:i w:val="0"/>
          <w:sz w:val="28"/>
          <w:szCs w:val="28"/>
        </w:rPr>
        <w:t xml:space="preserve">Оценивая в совокупности все исследованные обстоятельства, мировой судья квалифицирует действия </w:t>
      </w:r>
      <w:r>
        <w:rPr>
          <w:i w:val="0"/>
          <w:sz w:val="28"/>
          <w:szCs w:val="28"/>
        </w:rPr>
        <w:t>О. В. Наседкина</w:t>
      </w:r>
      <w:r w:rsidRPr="006639F8">
        <w:rPr>
          <w:i w:val="0"/>
          <w:sz w:val="28"/>
          <w:szCs w:val="28"/>
        </w:rPr>
        <w:t xml:space="preserve"> по статье 17.8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6639F8">
        <w:rPr>
          <w:i w:val="0"/>
          <w:sz w:val="28"/>
          <w:szCs w:val="28"/>
        </w:rPr>
        <w:t xml:space="preserve">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6105F" w:rsidP="0036105F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0816C9">
        <w:rPr>
          <w:i w:val="0"/>
          <w:sz w:val="28"/>
          <w:szCs w:val="28"/>
        </w:rPr>
        <w:t xml:space="preserve">При назначении наказания мировой судья учитывает характер совершенного </w:t>
      </w:r>
      <w:r>
        <w:rPr>
          <w:i w:val="0"/>
          <w:color w:val="000000"/>
          <w:sz w:val="28"/>
          <w:szCs w:val="28"/>
        </w:rPr>
        <w:t xml:space="preserve">О. В. </w:t>
      </w:r>
      <w:r>
        <w:rPr>
          <w:i w:val="0"/>
          <w:color w:val="000000"/>
          <w:sz w:val="28"/>
          <w:szCs w:val="28"/>
        </w:rPr>
        <w:t>Наседкиным</w:t>
      </w:r>
      <w:r w:rsidRPr="000816C9">
        <w:rPr>
          <w:i w:val="0"/>
          <w:color w:val="000000"/>
          <w:sz w:val="28"/>
          <w:szCs w:val="28"/>
        </w:rPr>
        <w:t xml:space="preserve"> </w:t>
      </w:r>
      <w:r w:rsidRPr="000816C9">
        <w:rPr>
          <w:i w:val="0"/>
          <w:sz w:val="28"/>
          <w:szCs w:val="28"/>
        </w:rPr>
        <w:t xml:space="preserve"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ED2482">
        <w:rPr>
          <w:i w:val="0"/>
          <w:sz w:val="28"/>
          <w:szCs w:val="28"/>
        </w:rPr>
        <w:t>административную ответственность.</w:t>
      </w:r>
    </w:p>
    <w:p w:rsidR="0033363A" w:rsidRPr="00ED2482" w:rsidP="0036105F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Обстоятельством, смягчающим административную ответственность О. В. Наседкина, является признание им вины.</w:t>
      </w:r>
    </w:p>
    <w:p w:rsidR="0036105F" w:rsidRPr="00484B2E" w:rsidP="0036105F">
      <w:pPr>
        <w:ind w:firstLine="708"/>
        <w:jc w:val="both"/>
        <w:rPr>
          <w:i w:val="0"/>
          <w:sz w:val="28"/>
          <w:szCs w:val="28"/>
        </w:rPr>
      </w:pPr>
      <w:r w:rsidRPr="00484B2E">
        <w:rPr>
          <w:i w:val="0"/>
          <w:sz w:val="28"/>
          <w:szCs w:val="28"/>
        </w:rPr>
        <w:t>Обстоятельств, отягчающих административную ответственность О. В. Наседкина, мировым судьей не усматривается.</w:t>
      </w:r>
    </w:p>
    <w:p w:rsidR="0036105F" w:rsidP="0036105F">
      <w:pPr>
        <w:tabs>
          <w:tab w:val="left" w:pos="9900"/>
        </w:tabs>
        <w:ind w:right="21" w:firstLine="720"/>
        <w:jc w:val="both"/>
        <w:rPr>
          <w:b/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  <w:r w:rsidRPr="00463642">
        <w:rPr>
          <w:b/>
          <w:i w:val="0"/>
          <w:sz w:val="28"/>
          <w:szCs w:val="28"/>
        </w:rPr>
        <w:t xml:space="preserve"> </w:t>
      </w:r>
    </w:p>
    <w:p w:rsidR="0036105F" w:rsidRPr="00463642" w:rsidP="0036105F">
      <w:pPr>
        <w:tabs>
          <w:tab w:val="left" w:pos="9900"/>
        </w:tabs>
        <w:ind w:right="21" w:firstLine="720"/>
        <w:jc w:val="center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П</w:t>
      </w:r>
      <w:r w:rsidRPr="00463642">
        <w:rPr>
          <w:i w:val="0"/>
          <w:sz w:val="28"/>
          <w:szCs w:val="28"/>
        </w:rPr>
        <w:t xml:space="preserve">  О С Т А Н О В И Л:</w:t>
      </w:r>
    </w:p>
    <w:p w:rsidR="0036105F" w:rsidRPr="00463642" w:rsidP="0036105F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О</w:t>
      </w:r>
      <w:r w:rsidR="00F374CB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F374CB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Наседкина</w:t>
      </w:r>
      <w:r w:rsidRPr="00463642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ым</w:t>
      </w:r>
      <w:r w:rsidRPr="00463642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статьей </w:t>
      </w:r>
      <w:r>
        <w:rPr>
          <w:i w:val="0"/>
          <w:sz w:val="28"/>
          <w:szCs w:val="28"/>
        </w:rPr>
        <w:t>17.8</w:t>
      </w:r>
      <w:r w:rsidRPr="00463642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>
        <w:rPr>
          <w:i w:val="0"/>
          <w:sz w:val="28"/>
          <w:szCs w:val="28"/>
        </w:rPr>
        <w:t xml:space="preserve">му </w:t>
      </w:r>
      <w:r w:rsidRPr="00463642">
        <w:rPr>
          <w:i w:val="0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i w:val="0"/>
          <w:sz w:val="28"/>
          <w:szCs w:val="28"/>
        </w:rPr>
        <w:t>1</w:t>
      </w:r>
      <w:r w:rsidR="0033363A">
        <w:rPr>
          <w:i w:val="0"/>
          <w:sz w:val="28"/>
          <w:szCs w:val="28"/>
        </w:rPr>
        <w:t>0</w:t>
      </w:r>
      <w:r w:rsidRPr="00463642">
        <w:rPr>
          <w:i w:val="0"/>
          <w:sz w:val="28"/>
          <w:szCs w:val="28"/>
        </w:rPr>
        <w:t>00 (</w:t>
      </w:r>
      <w:r w:rsidR="0033363A">
        <w:rPr>
          <w:i w:val="0"/>
          <w:sz w:val="28"/>
          <w:szCs w:val="28"/>
        </w:rPr>
        <w:t>одна тысяча</w:t>
      </w:r>
      <w:r w:rsidRPr="00463642">
        <w:rPr>
          <w:i w:val="0"/>
          <w:sz w:val="28"/>
          <w:szCs w:val="28"/>
        </w:rPr>
        <w:t xml:space="preserve">) рублей. </w:t>
      </w:r>
    </w:p>
    <w:p w:rsidR="0036105F" w:rsidRPr="00484B2E" w:rsidP="0036105F">
      <w:pPr>
        <w:ind w:firstLine="709"/>
        <w:jc w:val="both"/>
        <w:rPr>
          <w:i w:val="0"/>
          <w:color w:val="000000"/>
          <w:sz w:val="28"/>
        </w:rPr>
      </w:pPr>
      <w:r w:rsidRPr="00ED2482">
        <w:rPr>
          <w:i w:val="0"/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ED2482">
        <w:rPr>
          <w:i w:val="0"/>
          <w:color w:val="000000"/>
          <w:sz w:val="28"/>
        </w:rPr>
        <w:t>кор</w:t>
      </w:r>
      <w:r w:rsidRPr="00ED2482">
        <w:rPr>
          <w:i w:val="0"/>
          <w:color w:val="000000"/>
          <w:sz w:val="28"/>
        </w:rPr>
        <w:t>. счет 40102810445370000079, Отделение – НБ Республики Татарстан, БИК – 019205400, ОКТМО 92701000001, КБК-</w:t>
      </w:r>
      <w:r w:rsidRPr="00484B2E">
        <w:rPr>
          <w:i w:val="0"/>
          <w:color w:val="000000"/>
          <w:sz w:val="28"/>
        </w:rPr>
        <w:t xml:space="preserve">73111601203019000140, УИН </w:t>
      </w:r>
      <w:r w:rsidRPr="00484B2E" w:rsidR="00484B2E">
        <w:rPr>
          <w:i w:val="0"/>
          <w:color w:val="000000"/>
          <w:sz w:val="28"/>
        </w:rPr>
        <w:t>0318690900000000027584505</w:t>
      </w:r>
      <w:r w:rsidRPr="00484B2E">
        <w:rPr>
          <w:i w:val="0"/>
          <w:color w:val="000000"/>
          <w:sz w:val="28"/>
        </w:rPr>
        <w:t>.</w:t>
      </w:r>
    </w:p>
    <w:p w:rsidR="0036105F" w:rsidRPr="00463642" w:rsidP="0036105F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36105F" w:rsidRPr="00463642" w:rsidP="0036105F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Разъяснить, что согласно </w:t>
      </w:r>
      <w:r w:rsidRPr="00463642">
        <w:rPr>
          <w:bCs/>
          <w:i w:val="0"/>
          <w:sz w:val="28"/>
          <w:szCs w:val="28"/>
        </w:rPr>
        <w:t>части 1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статьи 20.25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463642">
        <w:rPr>
          <w:bCs/>
          <w:i w:val="0"/>
          <w:sz w:val="28"/>
          <w:szCs w:val="28"/>
        </w:rPr>
        <w:t xml:space="preserve"> неуплата</w:t>
      </w:r>
      <w:r w:rsidRPr="00463642">
        <w:rPr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 в срок, предусмотренный настоящим Кодексом, - влечет наложение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 в двукратном размере суммы </w:t>
      </w:r>
      <w:r w:rsidRPr="00463642">
        <w:rPr>
          <w:bCs/>
          <w:i w:val="0"/>
          <w:sz w:val="28"/>
          <w:szCs w:val="28"/>
        </w:rPr>
        <w:t>неуплаченного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административного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штрафа</w:t>
      </w:r>
      <w:r w:rsidRPr="00463642">
        <w:rPr>
          <w:i w:val="0"/>
          <w:sz w:val="28"/>
          <w:szCs w:val="28"/>
        </w:rPr>
        <w:t xml:space="preserve">, но не менее одной тысячи рублей, либо </w:t>
      </w:r>
      <w:r w:rsidRPr="00463642">
        <w:rPr>
          <w:bCs/>
          <w:i w:val="0"/>
          <w:sz w:val="28"/>
          <w:szCs w:val="28"/>
        </w:rPr>
        <w:t>административный</w:t>
      </w:r>
      <w:r w:rsidRPr="00463642">
        <w:rPr>
          <w:b/>
          <w:i w:val="0"/>
          <w:sz w:val="28"/>
          <w:szCs w:val="28"/>
        </w:rPr>
        <w:t xml:space="preserve"> </w:t>
      </w:r>
      <w:r w:rsidRPr="00463642">
        <w:rPr>
          <w:bCs/>
          <w:i w:val="0"/>
          <w:sz w:val="28"/>
          <w:szCs w:val="28"/>
        </w:rPr>
        <w:t>арест</w:t>
      </w:r>
      <w:r w:rsidRPr="00463642">
        <w:rPr>
          <w:i w:val="0"/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36105F" w:rsidP="0036105F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36105F" w:rsidP="0036105F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</w:p>
    <w:p w:rsidR="0036105F" w:rsidRPr="00D5632A" w:rsidP="0036105F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Мировой судья</w:t>
      </w:r>
      <w:r w:rsidRPr="00D5632A">
        <w:rPr>
          <w:i w:val="0"/>
          <w:sz w:val="28"/>
          <w:szCs w:val="28"/>
        </w:rPr>
        <w:tab/>
        <w:t>(подпись)</w:t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</w:p>
    <w:p w:rsidR="0036105F" w:rsidRPr="00D5632A" w:rsidP="0036105F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Копия верна</w:t>
      </w:r>
      <w:r w:rsidRPr="00D5632A">
        <w:rPr>
          <w:i w:val="0"/>
          <w:sz w:val="28"/>
          <w:szCs w:val="28"/>
        </w:rPr>
        <w:tab/>
      </w:r>
    </w:p>
    <w:p w:rsidR="0036105F" w:rsidRPr="00D5632A" w:rsidP="0036105F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Мировой судья судебного участка № 4</w:t>
      </w:r>
    </w:p>
    <w:p w:rsidR="0036105F" w:rsidRPr="00D5632A" w:rsidP="0036105F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по Зеленодольскому судебному району</w:t>
      </w:r>
    </w:p>
    <w:p w:rsidR="0036105F" w:rsidRPr="00D5632A" w:rsidP="0036105F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Республики Татарстан</w:t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  <w:t xml:space="preserve">                            А. Р. Низамова</w:t>
      </w:r>
    </w:p>
    <w:p w:rsidR="0036105F" w:rsidRPr="00D5632A" w:rsidP="0036105F">
      <w:pPr>
        <w:rPr>
          <w:i w:val="0"/>
        </w:rPr>
      </w:pPr>
    </w:p>
    <w:p w:rsidR="0036105F" w:rsidRPr="00D5632A" w:rsidP="0036105F">
      <w:pPr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36105F" w:rsidRPr="00D5632A" w:rsidP="0036105F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Мировой судья судебного участка № 4</w:t>
      </w:r>
    </w:p>
    <w:p w:rsidR="0036105F" w:rsidRPr="00D5632A" w:rsidP="0036105F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по Зеленодольскому судебному району</w:t>
      </w:r>
    </w:p>
    <w:p w:rsidR="0036105F" w:rsidRPr="00D5632A" w:rsidP="0036105F">
      <w:pPr>
        <w:jc w:val="both"/>
        <w:rPr>
          <w:i w:val="0"/>
          <w:sz w:val="28"/>
          <w:szCs w:val="28"/>
        </w:rPr>
      </w:pPr>
      <w:r w:rsidRPr="00D5632A">
        <w:rPr>
          <w:i w:val="0"/>
          <w:sz w:val="28"/>
          <w:szCs w:val="28"/>
        </w:rPr>
        <w:t>Республики Татарстан</w:t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</w:r>
      <w:r w:rsidRPr="00D5632A">
        <w:rPr>
          <w:i w:val="0"/>
          <w:sz w:val="28"/>
          <w:szCs w:val="28"/>
        </w:rPr>
        <w:tab/>
        <w:t xml:space="preserve">                            А. Р. Низамова</w:t>
      </w:r>
    </w:p>
    <w:p w:rsidR="0036105F" w:rsidP="0036105F"/>
    <w:p w:rsidR="0036105F" w:rsidP="0036105F"/>
    <w:p w:rsidR="0036105F" w:rsidP="0036105F"/>
    <w:p w:rsidR="00B06BF0"/>
    <w:sectPr w:rsidSect="00463642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4CB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5F"/>
    <w:rsid w:val="000816C9"/>
    <w:rsid w:val="00135B46"/>
    <w:rsid w:val="002109C7"/>
    <w:rsid w:val="002D2194"/>
    <w:rsid w:val="002E4BB7"/>
    <w:rsid w:val="00300462"/>
    <w:rsid w:val="0033363A"/>
    <w:rsid w:val="0036105F"/>
    <w:rsid w:val="003B6AD3"/>
    <w:rsid w:val="00463642"/>
    <w:rsid w:val="00484B2E"/>
    <w:rsid w:val="005B1514"/>
    <w:rsid w:val="006639F8"/>
    <w:rsid w:val="00700A53"/>
    <w:rsid w:val="00726B1B"/>
    <w:rsid w:val="00753E94"/>
    <w:rsid w:val="00786FE2"/>
    <w:rsid w:val="00961BC9"/>
    <w:rsid w:val="00964213"/>
    <w:rsid w:val="00A432AB"/>
    <w:rsid w:val="00A64AFC"/>
    <w:rsid w:val="00B06BF0"/>
    <w:rsid w:val="00BF2475"/>
    <w:rsid w:val="00C2186F"/>
    <w:rsid w:val="00D5632A"/>
    <w:rsid w:val="00ED2482"/>
    <w:rsid w:val="00F263D4"/>
    <w:rsid w:val="00F37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5F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6105F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610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36105F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610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36105F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3610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3610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6105F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36105F"/>
  </w:style>
  <w:style w:type="character" w:styleId="Hyperlink">
    <w:name w:val="Hyperlink"/>
    <w:basedOn w:val="DefaultParagraphFont"/>
    <w:uiPriority w:val="99"/>
    <w:semiHidden/>
    <w:unhideWhenUsed/>
    <w:rsid w:val="0036105F"/>
    <w:rPr>
      <w:color w:val="0000FF"/>
      <w:u w:val="single"/>
    </w:rPr>
  </w:style>
  <w:style w:type="paragraph" w:styleId="BodyTextIndent2">
    <w:name w:val="Body Text Indent 2"/>
    <w:basedOn w:val="Normal"/>
    <w:link w:val="20"/>
    <w:unhideWhenUsed/>
    <w:rsid w:val="0036105F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61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3363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363A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794AD2658C08DF72C3E0C5466835F78BF61DB9288A9F7A9BEF4E73A453314C18E6E87A7664484C0F81D6BB2106A79875DED2D170CB6EE21x1F2F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2794AD2658C08DF72C3E0C5466835F78BF63DB9D8EAAF7A9BEF4E73A453314C18E6E87A7664486C2F91D6BB2106A79875DED2D170CB6EE21x1F2F" TargetMode="External" /><Relationship Id="rId7" Type="http://schemas.openxmlformats.org/officeDocument/2006/relationships/hyperlink" Target="consultantplus://offline/ref=2794AD2658C08DF72C3E0C5466835F78BF63DB9D8EAAF7A9BEF4E73A453314C19C6EDFAB674698C0FD083DE355x3F6F" TargetMode="External" /><Relationship Id="rId8" Type="http://schemas.openxmlformats.org/officeDocument/2006/relationships/hyperlink" Target="consultantplus://offline/ref=2794AD2658C08DF72C3E0C5466835F78BF61DB9288A9F7A9BEF4E73A453314C18E6E87A7664487C9FC1D6BB2106A79875DED2D170CB6EE21x1F2F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