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A28" w:rsidP="00781BE6">
      <w:pPr>
        <w:ind w:left="6480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11FE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           </w:t>
      </w:r>
      <w:r w:rsidRPr="005211FE">
        <w:rPr>
          <w:i/>
          <w:sz w:val="28"/>
          <w:szCs w:val="28"/>
        </w:rPr>
        <w:t xml:space="preserve">                                                 </w:t>
      </w:r>
      <w:r>
        <w:rPr>
          <w:i/>
          <w:sz w:val="28"/>
          <w:szCs w:val="28"/>
        </w:rPr>
        <w:t xml:space="preserve">                                                         </w:t>
      </w:r>
    </w:p>
    <w:p w:rsidR="00BB6A28" w:rsidP="00781BE6">
      <w:pPr>
        <w:ind w:left="6480"/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>д</w:t>
      </w:r>
      <w:r w:rsidRPr="000E3154">
        <w:rPr>
          <w:sz w:val="28"/>
          <w:szCs w:val="28"/>
        </w:rPr>
        <w:t>ело №5-</w:t>
      </w:r>
      <w:r w:rsidR="00781BE6">
        <w:rPr>
          <w:sz w:val="28"/>
          <w:szCs w:val="28"/>
        </w:rPr>
        <w:t>62/2022</w:t>
      </w:r>
    </w:p>
    <w:p w:rsidR="00781BE6" w:rsidRPr="0030175B" w:rsidP="00781BE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30175B">
        <w:rPr>
          <w:sz w:val="28"/>
          <w:szCs w:val="28"/>
        </w:rPr>
        <w:t>УИД:16</w:t>
      </w:r>
      <w:r w:rsidRPr="0030175B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0110-01-2022-000485-53</w:t>
      </w:r>
    </w:p>
    <w:p w:rsidR="00BB6A28" w:rsidP="00BB6A28">
      <w:pPr>
        <w:pStyle w:val="Title"/>
        <w:ind w:firstLine="709"/>
        <w:rPr>
          <w:sz w:val="28"/>
          <w:szCs w:val="28"/>
        </w:rPr>
      </w:pPr>
    </w:p>
    <w:p w:rsidR="00BB6A28" w:rsidP="00BB6A28">
      <w:pPr>
        <w:pStyle w:val="Title"/>
        <w:ind w:firstLine="709"/>
        <w:rPr>
          <w:sz w:val="28"/>
          <w:szCs w:val="28"/>
        </w:rPr>
      </w:pPr>
      <w:r w:rsidRPr="005211FE">
        <w:rPr>
          <w:sz w:val="28"/>
          <w:szCs w:val="28"/>
        </w:rPr>
        <w:t>П</w:t>
      </w:r>
      <w:r w:rsidRPr="005211FE">
        <w:rPr>
          <w:sz w:val="28"/>
          <w:szCs w:val="28"/>
        </w:rPr>
        <w:t xml:space="preserve"> О С Т А Н О В Л Е Н И Е</w:t>
      </w:r>
    </w:p>
    <w:p w:rsidR="00BB6A28" w:rsidP="00BB6A28">
      <w:pPr>
        <w:pStyle w:val="Title"/>
        <w:ind w:firstLine="709"/>
        <w:rPr>
          <w:sz w:val="28"/>
          <w:szCs w:val="28"/>
        </w:rPr>
      </w:pPr>
    </w:p>
    <w:p w:rsidR="00BB6A28" w:rsidP="00BB6A28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 февраля 2022</w:t>
      </w:r>
      <w:r w:rsidRPr="005211FE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                                 </w:t>
      </w:r>
      <w:r w:rsidRPr="005211FE">
        <w:rPr>
          <w:sz w:val="28"/>
          <w:szCs w:val="28"/>
        </w:rPr>
        <w:t>город Зеленодольск</w:t>
      </w:r>
    </w:p>
    <w:p w:rsidR="00BB6A28" w:rsidP="00BB6A28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211F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5211FE">
        <w:rPr>
          <w:sz w:val="28"/>
          <w:szCs w:val="28"/>
        </w:rPr>
        <w:t xml:space="preserve"> Татарстан</w:t>
      </w:r>
    </w:p>
    <w:p w:rsidR="00BB6A28" w:rsidP="00BB6A28">
      <w:pPr>
        <w:pStyle w:val="BodyText2"/>
        <w:spacing w:after="0" w:line="240" w:lineRule="auto"/>
        <w:ind w:firstLine="567"/>
        <w:rPr>
          <w:sz w:val="28"/>
          <w:szCs w:val="28"/>
        </w:rPr>
      </w:pPr>
    </w:p>
    <w:p w:rsidR="00BB6A28" w:rsidRPr="005211FE" w:rsidP="00BB6A28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211F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5211FE">
        <w:rPr>
          <w:color w:val="000000"/>
          <w:sz w:val="28"/>
          <w:szCs w:val="28"/>
        </w:rPr>
        <w:t>4 по Зеленодольскому судебному р</w:t>
      </w:r>
      <w:r>
        <w:rPr>
          <w:color w:val="000000"/>
          <w:sz w:val="28"/>
          <w:szCs w:val="28"/>
        </w:rPr>
        <w:t>айону Республики Татарстан А. Р. Низамова,</w:t>
      </w:r>
    </w:p>
    <w:p w:rsidR="00BB6A28" w:rsidP="00BB6A28">
      <w:pPr>
        <w:ind w:firstLine="567"/>
        <w:jc w:val="both"/>
        <w:rPr>
          <w:sz w:val="28"/>
          <w:szCs w:val="28"/>
        </w:rPr>
      </w:pPr>
      <w:r w:rsidRPr="005211FE">
        <w:rPr>
          <w:sz w:val="28"/>
          <w:szCs w:val="28"/>
        </w:rPr>
        <w:t>рассмотрев посредством системы видеоконференц-связи</w:t>
      </w:r>
      <w:r w:rsidRPr="005211FE">
        <w:rPr>
          <w:szCs w:val="28"/>
        </w:rPr>
        <w:t xml:space="preserve"> </w:t>
      </w:r>
      <w:r w:rsidRPr="005211FE">
        <w:rPr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sz w:val="28"/>
          <w:szCs w:val="28"/>
        </w:rPr>
        <w:t>частью 1 статьи 6.8</w:t>
      </w:r>
      <w:r w:rsidRPr="005211FE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211FE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Д</w:t>
      </w:r>
      <w:r w:rsidR="007229AF">
        <w:rPr>
          <w:sz w:val="28"/>
          <w:szCs w:val="28"/>
        </w:rPr>
        <w:t>.Ю.</w:t>
      </w:r>
      <w:r>
        <w:rPr>
          <w:sz w:val="28"/>
          <w:szCs w:val="28"/>
        </w:rPr>
        <w:t xml:space="preserve"> Антонова, </w:t>
      </w:r>
      <w:r w:rsidR="007229AF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BB6A28" w:rsidRPr="00F3733D" w:rsidP="00BB6A28">
      <w:pPr>
        <w:ind w:firstLine="567"/>
        <w:jc w:val="center"/>
        <w:rPr>
          <w:sz w:val="28"/>
          <w:szCs w:val="28"/>
        </w:rPr>
      </w:pPr>
      <w:r w:rsidRPr="00F3733D">
        <w:rPr>
          <w:sz w:val="28"/>
          <w:szCs w:val="28"/>
        </w:rPr>
        <w:t>У  С  Т  А  Н  О  В  И Л:</w:t>
      </w:r>
    </w:p>
    <w:p w:rsidR="00BB6A28" w:rsidP="00BB6A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 февраля 2022</w:t>
      </w:r>
      <w:r w:rsidRPr="00507CB3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12</w:t>
      </w:r>
      <w:r w:rsidRPr="00507CB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33</w:t>
      </w:r>
      <w:r w:rsidRPr="00507CB3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 в ходе проведения ОРМ «Наблюдение» около д.</w:t>
      </w:r>
      <w:r>
        <w:rPr>
          <w:sz w:val="28"/>
          <w:szCs w:val="28"/>
        </w:rPr>
        <w:t xml:space="preserve"> </w:t>
      </w:r>
      <w:r w:rsidR="007229AF">
        <w:rPr>
          <w:sz w:val="28"/>
          <w:szCs w:val="28"/>
        </w:rPr>
        <w:t>.</w:t>
      </w:r>
      <w:r w:rsidR="007229AF">
        <w:rPr>
          <w:sz w:val="28"/>
          <w:szCs w:val="28"/>
        </w:rPr>
        <w:t>.</w:t>
      </w:r>
      <w:r>
        <w:rPr>
          <w:sz w:val="28"/>
          <w:szCs w:val="28"/>
        </w:rPr>
        <w:t xml:space="preserve"> по ул. </w:t>
      </w:r>
      <w:r w:rsidR="007229AF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п. Октябрьский  Зеленодольского района Республики Татарстан был задержан Д. Ю. Антонов, в ходе личного досмотра которого в период времени с 16 часов 08 минут по 16 часов 20 минут в наружном правом кармане штанов </w:t>
      </w:r>
      <w:r w:rsidR="00292BA6">
        <w:rPr>
          <w:sz w:val="28"/>
          <w:szCs w:val="28"/>
        </w:rPr>
        <w:t xml:space="preserve">Д. Ю. Антонова </w:t>
      </w:r>
      <w:r>
        <w:rPr>
          <w:sz w:val="28"/>
          <w:szCs w:val="28"/>
        </w:rPr>
        <w:t>был обнаружен и изъят один полимерный пакет с застежкой типа «</w:t>
      </w:r>
      <w:r w:rsidR="007229AF">
        <w:rPr>
          <w:sz w:val="28"/>
          <w:szCs w:val="28"/>
        </w:rPr>
        <w:t>&lt;ОБЕЗЛИЧЕНО&gt;</w:t>
      </w:r>
      <w:r>
        <w:rPr>
          <w:sz w:val="28"/>
          <w:szCs w:val="28"/>
        </w:rPr>
        <w:t>» с порошкообразным веществом белого цвета, содержащего в своем составе наркотическое средство – «</w:t>
      </w:r>
      <w:r w:rsidRPr="007229AF" w:rsidR="007229AF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» общей массой </w:t>
      </w:r>
      <w:r w:rsidR="007229AF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(справка об исследовании № 154 от 5 февраля 2022 г.).</w:t>
      </w:r>
    </w:p>
    <w:p w:rsidR="00BB6A28" w:rsidRPr="00507CB3" w:rsidP="00BB6A28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 xml:space="preserve">В судебном заседании </w:t>
      </w:r>
      <w:r w:rsidR="00292BA6">
        <w:rPr>
          <w:sz w:val="28"/>
          <w:szCs w:val="28"/>
        </w:rPr>
        <w:t>Д. Ю. Антонов</w:t>
      </w:r>
      <w:r w:rsidRPr="00507CB3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, в содеянном раскаялся, просил назначить </w:t>
      </w:r>
      <w:r w:rsidR="00781BE6">
        <w:rPr>
          <w:sz w:val="28"/>
          <w:szCs w:val="28"/>
        </w:rPr>
        <w:t>минимальное наказание.</w:t>
      </w:r>
    </w:p>
    <w:p w:rsidR="00BB6A28" w:rsidP="00BB6A28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 xml:space="preserve">Вина </w:t>
      </w:r>
      <w:r w:rsidR="00292BA6">
        <w:rPr>
          <w:sz w:val="28"/>
          <w:szCs w:val="28"/>
        </w:rPr>
        <w:t>Д. Ю. Антонов</w:t>
      </w:r>
      <w:r>
        <w:rPr>
          <w:sz w:val="28"/>
          <w:szCs w:val="28"/>
        </w:rPr>
        <w:t>а</w:t>
      </w:r>
      <w:r w:rsidRPr="00507CB3">
        <w:rPr>
          <w:sz w:val="28"/>
          <w:szCs w:val="28"/>
        </w:rPr>
        <w:t xml:space="preserve"> подтверждается также исследованными доказательствами: протоколом №26</w:t>
      </w:r>
      <w:r w:rsidR="00292BA6">
        <w:rPr>
          <w:sz w:val="28"/>
          <w:szCs w:val="28"/>
        </w:rPr>
        <w:t>01129</w:t>
      </w:r>
      <w:r w:rsidRPr="00507CB3">
        <w:rPr>
          <w:sz w:val="28"/>
          <w:szCs w:val="28"/>
        </w:rPr>
        <w:t xml:space="preserve"> об административном правонарушении от </w:t>
      </w:r>
      <w:r w:rsidR="00292BA6">
        <w:rPr>
          <w:sz w:val="28"/>
          <w:szCs w:val="28"/>
        </w:rPr>
        <w:t>7 февраля 2022</w:t>
      </w:r>
      <w:r w:rsidRPr="00507CB3">
        <w:rPr>
          <w:sz w:val="28"/>
          <w:szCs w:val="28"/>
        </w:rPr>
        <w:t xml:space="preserve"> года, в котором отражено собственноручное объяснение </w:t>
      </w:r>
      <w:r w:rsidR="00292BA6">
        <w:rPr>
          <w:sz w:val="28"/>
          <w:szCs w:val="28"/>
        </w:rPr>
        <w:t>Д. Ю. Антонов</w:t>
      </w:r>
      <w:r>
        <w:rPr>
          <w:sz w:val="28"/>
          <w:szCs w:val="28"/>
        </w:rPr>
        <w:t xml:space="preserve">а </w:t>
      </w:r>
      <w:r w:rsidRPr="00507CB3">
        <w:rPr>
          <w:sz w:val="28"/>
          <w:szCs w:val="28"/>
        </w:rPr>
        <w:t xml:space="preserve">о признании </w:t>
      </w:r>
      <w:r>
        <w:rPr>
          <w:sz w:val="28"/>
          <w:szCs w:val="28"/>
        </w:rPr>
        <w:t>им</w:t>
      </w:r>
      <w:r w:rsidRPr="00507CB3">
        <w:rPr>
          <w:sz w:val="28"/>
          <w:szCs w:val="28"/>
        </w:rPr>
        <w:t xml:space="preserve"> вины</w:t>
      </w:r>
      <w:r>
        <w:rPr>
          <w:sz w:val="28"/>
          <w:szCs w:val="28"/>
        </w:rPr>
        <w:t xml:space="preserve"> </w:t>
      </w:r>
      <w:r w:rsidRPr="00507CB3">
        <w:rPr>
          <w:sz w:val="28"/>
          <w:szCs w:val="28"/>
        </w:rPr>
        <w:t>(л.д.</w:t>
      </w:r>
      <w:r>
        <w:rPr>
          <w:sz w:val="28"/>
          <w:szCs w:val="28"/>
        </w:rPr>
        <w:t>4</w:t>
      </w:r>
      <w:r w:rsidR="00292BA6">
        <w:rPr>
          <w:sz w:val="28"/>
          <w:szCs w:val="28"/>
        </w:rPr>
        <w:t>-5</w:t>
      </w:r>
      <w:r w:rsidRPr="00507CB3">
        <w:rPr>
          <w:sz w:val="28"/>
          <w:szCs w:val="28"/>
        </w:rPr>
        <w:t>)</w:t>
      </w:r>
      <w:r>
        <w:rPr>
          <w:sz w:val="28"/>
          <w:szCs w:val="28"/>
        </w:rPr>
        <w:t xml:space="preserve">;  протоколом </w:t>
      </w:r>
      <w:r w:rsidR="00292BA6">
        <w:rPr>
          <w:sz w:val="28"/>
          <w:szCs w:val="28"/>
        </w:rPr>
        <w:t>личного досмотра и осмотра вещей, находящихся при физическом лице от 4 февраля 2022 г. (л.д.8-10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="00292BA6">
        <w:rPr>
          <w:sz w:val="28"/>
          <w:szCs w:val="28"/>
        </w:rPr>
        <w:t xml:space="preserve">копией справки об исследовании № 154 от 5 февраля 2022 г. (л.д.11); </w:t>
      </w:r>
      <w:r>
        <w:rPr>
          <w:sz w:val="28"/>
          <w:szCs w:val="28"/>
        </w:rPr>
        <w:t xml:space="preserve">письменными объяснениями </w:t>
      </w:r>
      <w:r w:rsidR="00292BA6">
        <w:rPr>
          <w:sz w:val="28"/>
          <w:szCs w:val="28"/>
        </w:rPr>
        <w:t>Д. Ю. Антонова (л.д.14-15</w:t>
      </w:r>
      <w:r>
        <w:rPr>
          <w:sz w:val="28"/>
          <w:szCs w:val="28"/>
        </w:rPr>
        <w:t xml:space="preserve">); </w:t>
      </w:r>
      <w:r w:rsidR="00292BA6">
        <w:rPr>
          <w:sz w:val="28"/>
          <w:szCs w:val="28"/>
        </w:rPr>
        <w:t>письменными</w:t>
      </w:r>
      <w:r>
        <w:rPr>
          <w:sz w:val="28"/>
          <w:szCs w:val="28"/>
        </w:rPr>
        <w:t xml:space="preserve"> объяснениями</w:t>
      </w:r>
      <w:r w:rsidR="00292BA6">
        <w:rPr>
          <w:sz w:val="28"/>
          <w:szCs w:val="28"/>
        </w:rPr>
        <w:t xml:space="preserve"> сотрудников ОНК ОМВД России</w:t>
      </w:r>
      <w:r w:rsidR="00781BE6">
        <w:rPr>
          <w:sz w:val="28"/>
          <w:szCs w:val="28"/>
        </w:rPr>
        <w:t xml:space="preserve"> </w:t>
      </w:r>
      <w:r w:rsidR="00292BA6">
        <w:rPr>
          <w:sz w:val="28"/>
          <w:szCs w:val="28"/>
        </w:rPr>
        <w:t xml:space="preserve">по Зеленодольскому району </w:t>
      </w:r>
      <w:r w:rsidR="007229AF">
        <w:rPr>
          <w:sz w:val="28"/>
          <w:szCs w:val="28"/>
        </w:rPr>
        <w:t>&lt;ОБЕЗЛИЧЕНО&gt;</w:t>
      </w:r>
      <w:r w:rsidR="00292BA6">
        <w:rPr>
          <w:sz w:val="28"/>
          <w:szCs w:val="28"/>
        </w:rPr>
        <w:t xml:space="preserve">, </w:t>
      </w:r>
      <w:r w:rsidR="007229AF">
        <w:rPr>
          <w:sz w:val="28"/>
          <w:szCs w:val="28"/>
        </w:rPr>
        <w:t>&lt;ОБЕЗЛИЧЕНО&gt;</w:t>
      </w:r>
      <w:r w:rsidR="007229AF">
        <w:rPr>
          <w:sz w:val="28"/>
          <w:szCs w:val="28"/>
        </w:rPr>
        <w:t xml:space="preserve"> </w:t>
      </w:r>
      <w:r w:rsidR="00292BA6">
        <w:rPr>
          <w:sz w:val="28"/>
          <w:szCs w:val="28"/>
        </w:rPr>
        <w:t>(л.д.16-17); объяснениями</w:t>
      </w:r>
      <w:r>
        <w:rPr>
          <w:sz w:val="28"/>
          <w:szCs w:val="28"/>
        </w:rPr>
        <w:t xml:space="preserve"> </w:t>
      </w:r>
      <w:r w:rsidR="00292BA6">
        <w:rPr>
          <w:sz w:val="28"/>
          <w:szCs w:val="28"/>
        </w:rPr>
        <w:t>Д. Ю. Антонов</w:t>
      </w:r>
      <w:r>
        <w:rPr>
          <w:sz w:val="28"/>
          <w:szCs w:val="28"/>
        </w:rPr>
        <w:t>а</w:t>
      </w:r>
      <w:r w:rsidRPr="00507CB3">
        <w:rPr>
          <w:sz w:val="28"/>
          <w:szCs w:val="28"/>
        </w:rPr>
        <w:t xml:space="preserve"> в ходе судебного разбирательства, признавшего свою вину</w:t>
      </w:r>
      <w:r>
        <w:rPr>
          <w:sz w:val="28"/>
          <w:szCs w:val="28"/>
        </w:rPr>
        <w:t>.</w:t>
      </w:r>
      <w:r w:rsidRPr="00507CB3">
        <w:rPr>
          <w:sz w:val="28"/>
          <w:szCs w:val="28"/>
        </w:rPr>
        <w:t xml:space="preserve"> </w:t>
      </w:r>
    </w:p>
    <w:p w:rsidR="00BB6A28" w:rsidRPr="00507CB3" w:rsidP="00BB6A28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 xml:space="preserve">Таким образом, в действиях </w:t>
      </w:r>
      <w:r w:rsidR="00292BA6">
        <w:rPr>
          <w:sz w:val="28"/>
          <w:szCs w:val="28"/>
        </w:rPr>
        <w:t>Д. Ю. Антонов</w:t>
      </w:r>
      <w:r>
        <w:rPr>
          <w:sz w:val="28"/>
          <w:szCs w:val="28"/>
        </w:rPr>
        <w:t>а</w:t>
      </w:r>
      <w:r w:rsidRPr="00507CB3">
        <w:rPr>
          <w:sz w:val="28"/>
          <w:szCs w:val="28"/>
        </w:rPr>
        <w:t xml:space="preserve"> усматривается состав административного правонарушения, предусмотренного ч</w:t>
      </w:r>
      <w:r>
        <w:rPr>
          <w:sz w:val="28"/>
          <w:szCs w:val="28"/>
        </w:rPr>
        <w:t>астью</w:t>
      </w:r>
      <w:r w:rsidRPr="00507CB3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507CB3">
        <w:rPr>
          <w:sz w:val="28"/>
          <w:szCs w:val="28"/>
        </w:rPr>
        <w:t xml:space="preserve"> 6.8 </w:t>
      </w:r>
      <w:r w:rsidRPr="005211FE">
        <w:rPr>
          <w:sz w:val="28"/>
          <w:szCs w:val="28"/>
        </w:rPr>
        <w:t>Кодекса Российской Федерации об административных правонарушениях</w:t>
      </w:r>
      <w:r w:rsidRPr="00507CB3">
        <w:rPr>
          <w:sz w:val="28"/>
          <w:szCs w:val="28"/>
        </w:rPr>
        <w:t xml:space="preserve"> </w:t>
      </w:r>
      <w:r>
        <w:rPr>
          <w:sz w:val="28"/>
          <w:szCs w:val="28"/>
        </w:rPr>
        <w:t>– незаконно</w:t>
      </w:r>
      <w:r w:rsidRPr="00507CB3">
        <w:rPr>
          <w:sz w:val="28"/>
          <w:szCs w:val="28"/>
        </w:rPr>
        <w:t>е хранение без цели сбыта наркотических средств.</w:t>
      </w:r>
    </w:p>
    <w:p w:rsidR="00BB6A28" w:rsidRPr="00507CB3" w:rsidP="00BB6A28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 xml:space="preserve">При назначении административного наказания, мировой судья учитывает характер совершенного </w:t>
      </w:r>
      <w:r w:rsidR="00292BA6">
        <w:rPr>
          <w:sz w:val="28"/>
          <w:szCs w:val="28"/>
        </w:rPr>
        <w:t>Д. Ю. Антонов</w:t>
      </w:r>
      <w:r>
        <w:rPr>
          <w:sz w:val="28"/>
          <w:szCs w:val="28"/>
        </w:rPr>
        <w:t>ым</w:t>
      </w:r>
      <w:r w:rsidRPr="00507CB3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состояние здоровья его и членов его семьи, обстоятельства, смягчающие и отягчающие его административную ответственность.</w:t>
      </w:r>
    </w:p>
    <w:p w:rsidR="00BB6A28" w:rsidP="00BB6A28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>Обстоятельствами, смягчающими наказание, в силу п</w:t>
      </w:r>
      <w:r>
        <w:rPr>
          <w:sz w:val="28"/>
          <w:szCs w:val="28"/>
        </w:rPr>
        <w:t>ункта</w:t>
      </w:r>
      <w:r w:rsidRPr="00507CB3">
        <w:rPr>
          <w:sz w:val="28"/>
          <w:szCs w:val="28"/>
        </w:rPr>
        <w:t xml:space="preserve"> 1 ч</w:t>
      </w:r>
      <w:r>
        <w:rPr>
          <w:sz w:val="28"/>
          <w:szCs w:val="28"/>
        </w:rPr>
        <w:t>асти</w:t>
      </w:r>
      <w:r w:rsidRPr="00507CB3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507CB3">
        <w:rPr>
          <w:sz w:val="28"/>
          <w:szCs w:val="28"/>
        </w:rPr>
        <w:t xml:space="preserve"> 4.2 </w:t>
      </w:r>
      <w:r w:rsidRPr="005211FE">
        <w:rPr>
          <w:sz w:val="28"/>
          <w:szCs w:val="28"/>
        </w:rPr>
        <w:t>Кодекса Российской Федерации об административных правонарушениях</w:t>
      </w:r>
      <w:r w:rsidRPr="00507CB3">
        <w:rPr>
          <w:sz w:val="28"/>
          <w:szCs w:val="28"/>
        </w:rPr>
        <w:t xml:space="preserve"> и ч</w:t>
      </w:r>
      <w:r>
        <w:rPr>
          <w:sz w:val="28"/>
          <w:szCs w:val="28"/>
        </w:rPr>
        <w:t>асти</w:t>
      </w:r>
      <w:r w:rsidRPr="00507CB3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507CB3">
        <w:rPr>
          <w:sz w:val="28"/>
          <w:szCs w:val="28"/>
        </w:rPr>
        <w:t xml:space="preserve"> 4.2 </w:t>
      </w:r>
      <w:r w:rsidRPr="002227A3">
        <w:rPr>
          <w:sz w:val="28"/>
          <w:szCs w:val="28"/>
        </w:rPr>
        <w:t>Кодекса Российской Федерации об административных правонарушениях</w:t>
      </w:r>
      <w:r w:rsidRPr="00507CB3">
        <w:rPr>
          <w:sz w:val="28"/>
          <w:szCs w:val="28"/>
        </w:rPr>
        <w:t xml:space="preserve">, являются полное признание </w:t>
      </w:r>
      <w:r w:rsidR="00292BA6">
        <w:rPr>
          <w:sz w:val="28"/>
          <w:szCs w:val="28"/>
        </w:rPr>
        <w:t>Д. Ю. Антонов</w:t>
      </w:r>
      <w:r>
        <w:rPr>
          <w:sz w:val="28"/>
          <w:szCs w:val="28"/>
        </w:rPr>
        <w:t>ым</w:t>
      </w:r>
      <w:r w:rsidRPr="00507CB3">
        <w:rPr>
          <w:sz w:val="28"/>
          <w:szCs w:val="28"/>
        </w:rPr>
        <w:t xml:space="preserve"> своей вины, раскаяние</w:t>
      </w:r>
      <w:r w:rsidR="00781BE6">
        <w:rPr>
          <w:sz w:val="28"/>
          <w:szCs w:val="28"/>
        </w:rPr>
        <w:t>.</w:t>
      </w:r>
    </w:p>
    <w:p w:rsidR="00BB6A28" w:rsidRPr="00053119" w:rsidP="00BB6A28">
      <w:pPr>
        <w:ind w:firstLine="567"/>
        <w:jc w:val="both"/>
        <w:rPr>
          <w:sz w:val="28"/>
          <w:szCs w:val="28"/>
        </w:rPr>
      </w:pPr>
      <w:r w:rsidRPr="00053119">
        <w:rPr>
          <w:sz w:val="28"/>
          <w:szCs w:val="28"/>
        </w:rPr>
        <w:t xml:space="preserve">Обстоятельств, отягчающих наказание </w:t>
      </w:r>
      <w:r w:rsidR="00292BA6">
        <w:rPr>
          <w:sz w:val="28"/>
          <w:szCs w:val="28"/>
        </w:rPr>
        <w:t>Д. Ю. Антонов</w:t>
      </w:r>
      <w:r>
        <w:rPr>
          <w:sz w:val="28"/>
          <w:szCs w:val="28"/>
        </w:rPr>
        <w:t>а</w:t>
      </w:r>
      <w:r w:rsidRPr="00053119">
        <w:rPr>
          <w:sz w:val="28"/>
          <w:szCs w:val="28"/>
        </w:rPr>
        <w:t>, по делу не установлено.</w:t>
      </w:r>
    </w:p>
    <w:p w:rsidR="00BB6A28" w:rsidRPr="0097000A" w:rsidP="00BB6A28">
      <w:pPr>
        <w:ind w:firstLine="540"/>
        <w:jc w:val="both"/>
        <w:rPr>
          <w:sz w:val="28"/>
          <w:szCs w:val="28"/>
        </w:rPr>
      </w:pPr>
      <w:r w:rsidRPr="00053119">
        <w:rPr>
          <w:sz w:val="28"/>
          <w:szCs w:val="28"/>
        </w:rPr>
        <w:t xml:space="preserve">Принимая во внимание вышеизложенное, мировой судья считает необходимым назначить </w:t>
      </w:r>
      <w:r w:rsidR="00292BA6">
        <w:rPr>
          <w:sz w:val="28"/>
          <w:szCs w:val="28"/>
        </w:rPr>
        <w:t>Д. Ю. Антонов</w:t>
      </w:r>
      <w:r>
        <w:rPr>
          <w:sz w:val="28"/>
          <w:szCs w:val="28"/>
        </w:rPr>
        <w:t>у</w:t>
      </w:r>
      <w:r w:rsidRPr="00053119">
        <w:rPr>
          <w:sz w:val="28"/>
          <w:szCs w:val="28"/>
        </w:rPr>
        <w:t xml:space="preserve"> административное наказание в виде административного ареста, полагая, что при конкретных обстоятельствах дела, такое наказание наиболее полно соответствует целям административного наказания, указанным в статье 3.1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10477B">
        <w:rPr>
          <w:sz w:val="28"/>
          <w:szCs w:val="28"/>
        </w:rPr>
        <w:t>с возложением на правонарушителя, в соответствии с ч. 2.1 ст. 4.1 Кодекса Российской Федерации об административных правонарушениях, обязанности</w:t>
      </w:r>
      <w:r w:rsidRPr="0010477B">
        <w:rPr>
          <w:sz w:val="28"/>
          <w:szCs w:val="28"/>
        </w:rPr>
        <w:t xml:space="preserve"> пройти </w:t>
      </w:r>
      <w:r>
        <w:rPr>
          <w:sz w:val="28"/>
          <w:szCs w:val="28"/>
        </w:rPr>
        <w:t>диагностику</w:t>
      </w:r>
      <w:r w:rsidRPr="0010477B">
        <w:rPr>
          <w:sz w:val="28"/>
          <w:szCs w:val="28"/>
        </w:rPr>
        <w:t>.</w:t>
      </w:r>
    </w:p>
    <w:p w:rsidR="00BB6A28" w:rsidRPr="00053119" w:rsidP="00BB6A28">
      <w:pPr>
        <w:ind w:firstLine="567"/>
        <w:jc w:val="both"/>
        <w:rPr>
          <w:sz w:val="28"/>
          <w:szCs w:val="28"/>
        </w:rPr>
      </w:pPr>
      <w:r w:rsidRPr="00053119">
        <w:rPr>
          <w:sz w:val="28"/>
          <w:szCs w:val="28"/>
        </w:rPr>
        <w:t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</w:t>
      </w:r>
    </w:p>
    <w:p w:rsidR="00BB6A28" w:rsidRPr="006A0C7B" w:rsidP="00BB6A28">
      <w:pPr>
        <w:ind w:firstLine="567"/>
        <w:jc w:val="both"/>
        <w:rPr>
          <w:sz w:val="28"/>
          <w:szCs w:val="28"/>
        </w:rPr>
      </w:pPr>
      <w:r w:rsidRPr="006A0C7B">
        <w:rPr>
          <w:sz w:val="28"/>
          <w:szCs w:val="28"/>
        </w:rPr>
        <w:t>На основании изложенного,  руководствуясь статьями 29.9, 29.10, 29.11 Кодекса Российской  Федерации об административных правонарушениях, мировой судья</w:t>
      </w:r>
    </w:p>
    <w:p w:rsidR="00BB6A28" w:rsidRPr="006A0C7B" w:rsidP="00BB6A28">
      <w:pPr>
        <w:ind w:firstLine="567"/>
        <w:jc w:val="center"/>
        <w:rPr>
          <w:sz w:val="28"/>
          <w:szCs w:val="28"/>
        </w:rPr>
      </w:pPr>
      <w:r w:rsidRPr="006A0C7B">
        <w:rPr>
          <w:sz w:val="28"/>
          <w:szCs w:val="28"/>
        </w:rPr>
        <w:t>П</w:t>
      </w:r>
      <w:r w:rsidRPr="006A0C7B">
        <w:rPr>
          <w:sz w:val="28"/>
          <w:szCs w:val="28"/>
        </w:rPr>
        <w:t xml:space="preserve">  О С Т А Н О В И Л:</w:t>
      </w:r>
    </w:p>
    <w:p w:rsidR="00BB6A28" w:rsidRPr="006A0C7B" w:rsidP="00BB6A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229AF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7229AF">
        <w:rPr>
          <w:sz w:val="28"/>
          <w:szCs w:val="28"/>
        </w:rPr>
        <w:t>.</w:t>
      </w:r>
      <w:r>
        <w:rPr>
          <w:sz w:val="28"/>
          <w:szCs w:val="28"/>
        </w:rPr>
        <w:t xml:space="preserve"> Антонова</w:t>
      </w:r>
      <w:r w:rsidRPr="006A0C7B">
        <w:rPr>
          <w:sz w:val="28"/>
          <w:szCs w:val="28"/>
        </w:rPr>
        <w:t xml:space="preserve"> </w:t>
      </w:r>
      <w:r w:rsidRPr="006A0C7B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6.</w:t>
      </w:r>
      <w:r>
        <w:rPr>
          <w:sz w:val="28"/>
          <w:szCs w:val="28"/>
        </w:rPr>
        <w:t>8</w:t>
      </w:r>
      <w:r w:rsidRPr="006A0C7B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>
        <w:rPr>
          <w:sz w:val="28"/>
          <w:szCs w:val="28"/>
        </w:rPr>
        <w:t xml:space="preserve">5 </w:t>
      </w:r>
      <w:r w:rsidRPr="006A0C7B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6A0C7B">
        <w:rPr>
          <w:sz w:val="28"/>
          <w:szCs w:val="28"/>
        </w:rPr>
        <w:t>) суток.</w:t>
      </w:r>
    </w:p>
    <w:p w:rsidR="00BB6A28" w:rsidRPr="00FF1A04" w:rsidP="00BB6A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F1A04">
        <w:rPr>
          <w:sz w:val="28"/>
          <w:szCs w:val="28"/>
        </w:rPr>
        <w:t>ачесть в срок отбыт</w:t>
      </w:r>
      <w:r>
        <w:rPr>
          <w:sz w:val="28"/>
          <w:szCs w:val="28"/>
        </w:rPr>
        <w:t>ия</w:t>
      </w:r>
      <w:r w:rsidR="00292BA6">
        <w:rPr>
          <w:sz w:val="28"/>
          <w:szCs w:val="28"/>
        </w:rPr>
        <w:t xml:space="preserve"> наказания время задержания с 01</w:t>
      </w:r>
      <w:r>
        <w:rPr>
          <w:sz w:val="28"/>
          <w:szCs w:val="28"/>
        </w:rPr>
        <w:t xml:space="preserve"> </w:t>
      </w:r>
      <w:r w:rsidR="00292BA6">
        <w:rPr>
          <w:sz w:val="28"/>
          <w:szCs w:val="28"/>
        </w:rPr>
        <w:t>часа</w:t>
      </w:r>
      <w:r w:rsidRPr="00FF1A04">
        <w:rPr>
          <w:sz w:val="28"/>
          <w:szCs w:val="28"/>
        </w:rPr>
        <w:t xml:space="preserve"> </w:t>
      </w:r>
      <w:r w:rsidR="00292BA6">
        <w:rPr>
          <w:sz w:val="28"/>
          <w:szCs w:val="28"/>
        </w:rPr>
        <w:t>20</w:t>
      </w:r>
      <w:r w:rsidRPr="00FF1A04">
        <w:rPr>
          <w:sz w:val="28"/>
          <w:szCs w:val="28"/>
        </w:rPr>
        <w:t xml:space="preserve"> минут </w:t>
      </w:r>
      <w:r w:rsidR="00292BA6">
        <w:rPr>
          <w:sz w:val="28"/>
          <w:szCs w:val="28"/>
        </w:rPr>
        <w:t>8 февраля 2022</w:t>
      </w:r>
      <w:r w:rsidRPr="00FF1A04">
        <w:rPr>
          <w:sz w:val="28"/>
          <w:szCs w:val="28"/>
        </w:rPr>
        <w:t xml:space="preserve"> года.</w:t>
      </w:r>
    </w:p>
    <w:p w:rsidR="00BB6A28" w:rsidRPr="00295BBB" w:rsidP="00BB6A28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На основании части 2.1 статьи 4.1 Кодекса Российской Федерации об административных правонарушениях обязать </w:t>
      </w:r>
      <w:r w:rsidR="00292BA6">
        <w:rPr>
          <w:sz w:val="28"/>
          <w:szCs w:val="28"/>
        </w:rPr>
        <w:t>Д. Ю. Антонов</w:t>
      </w:r>
      <w:r>
        <w:rPr>
          <w:sz w:val="28"/>
          <w:szCs w:val="28"/>
        </w:rPr>
        <w:t>а</w:t>
      </w:r>
      <w:r w:rsidRPr="00295BBB">
        <w:rPr>
          <w:color w:val="000000"/>
          <w:sz w:val="28"/>
          <w:szCs w:val="28"/>
        </w:rPr>
        <w:t xml:space="preserve"> пройти диагностику и профилактические мероприятия в специализированном медицинском учреждении по месту проживания, обратившись туда в течение месяца со дня вступления постановления в законную силу, по результатам которого при необходимости пройти лечение, а также медицинскую и социальную реабилитацию, в связи с потреблением наркотических средств без</w:t>
      </w:r>
      <w:r w:rsidRPr="00295BBB">
        <w:rPr>
          <w:color w:val="000000"/>
          <w:sz w:val="28"/>
          <w:szCs w:val="28"/>
        </w:rPr>
        <w:t xml:space="preserve"> назначения врача.</w:t>
      </w:r>
    </w:p>
    <w:p w:rsidR="00BB6A28" w:rsidRPr="00295BBB" w:rsidP="00BB6A28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Разъяснить </w:t>
      </w:r>
      <w:r w:rsidR="00292BA6">
        <w:rPr>
          <w:sz w:val="28"/>
          <w:szCs w:val="28"/>
        </w:rPr>
        <w:t>Д. Ю. Антонов</w:t>
      </w:r>
      <w:r>
        <w:rPr>
          <w:sz w:val="28"/>
          <w:szCs w:val="28"/>
        </w:rPr>
        <w:t xml:space="preserve">у </w:t>
      </w:r>
      <w:r w:rsidRPr="00295BBB">
        <w:rPr>
          <w:color w:val="000000"/>
          <w:sz w:val="28"/>
          <w:szCs w:val="28"/>
        </w:rPr>
        <w:t xml:space="preserve">о правовых последствиях, предусмотренных статьей 6.9.1 Кодекса Российской Федерации об административных </w:t>
      </w:r>
      <w:r w:rsidRPr="00295BBB">
        <w:rPr>
          <w:color w:val="000000"/>
          <w:sz w:val="28"/>
          <w:szCs w:val="28"/>
        </w:rPr>
        <w:t xml:space="preserve">правонарушениях, за уклонение от выполнения возложенных на него обязанностей. </w:t>
      </w:r>
      <w:r w:rsidRPr="00295BBB">
        <w:rPr>
          <w:color w:val="000000"/>
          <w:sz w:val="28"/>
          <w:szCs w:val="28"/>
        </w:rPr>
        <w:t>Уклонение от прохождения лечения от наркомании лицом, на которое судом возложена обязанность пройти лечение от наркомании, в связи с потреблением наркотических средств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BB6A28" w:rsidRPr="00295BBB" w:rsidP="00BB6A28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>Исполнение постановления возложить на ОМВД России по Зеленодольскому району Республики Татарстан.</w:t>
      </w:r>
    </w:p>
    <w:p w:rsidR="00BB6A28" w:rsidP="00BB6A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1494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BB6A28" w:rsidP="00BB6A28">
      <w:pPr>
        <w:ind w:firstLine="720"/>
        <w:jc w:val="both"/>
        <w:rPr>
          <w:sz w:val="28"/>
          <w:szCs w:val="28"/>
        </w:rPr>
      </w:pPr>
    </w:p>
    <w:p w:rsidR="00BB6A28" w:rsidRPr="00A632A1" w:rsidP="00BB6A28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BB6A28" w:rsidRPr="00A632A1" w:rsidP="00BB6A28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BB6A28" w:rsidP="00BB6A28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BB6A28" w:rsidP="00BB6A28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BB6A28" w:rsidRPr="00475E80" w:rsidP="00BB6A2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B6A28" w:rsidP="00BB6A28"/>
    <w:p w:rsidR="00BB6A28" w:rsidP="00BB6A28"/>
    <w:p w:rsidR="00BB6A28" w:rsidRPr="00C75E82" w:rsidP="00BB6A28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BB6A28" w:rsidP="00BB6A28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BB6A28" w:rsidP="00BB6A28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BB6A28" w:rsidRPr="00D2050D" w:rsidP="00BB6A2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B6A28" w:rsidP="00BB6A28"/>
    <w:p w:rsidR="00BB6A28" w:rsidP="00BB6A28"/>
    <w:p w:rsidR="008252EF"/>
    <w:sectPr w:rsidSect="00A10898">
      <w:footerReference w:type="default" r:id="rId4"/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63A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229AF">
      <w:rPr>
        <w:noProof/>
      </w:rPr>
      <w:t>3</w:t>
    </w:r>
    <w:r>
      <w:fldChar w:fldCharType="end"/>
    </w:r>
  </w:p>
  <w:p w:rsidR="005863A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28"/>
    <w:rsid w:val="00053119"/>
    <w:rsid w:val="000E3154"/>
    <w:rsid w:val="0010477B"/>
    <w:rsid w:val="002227A3"/>
    <w:rsid w:val="00292BA6"/>
    <w:rsid w:val="00295BBB"/>
    <w:rsid w:val="0030175B"/>
    <w:rsid w:val="00321494"/>
    <w:rsid w:val="00475E80"/>
    <w:rsid w:val="00507CB3"/>
    <w:rsid w:val="005211FE"/>
    <w:rsid w:val="005863A7"/>
    <w:rsid w:val="006A0C7B"/>
    <w:rsid w:val="007229AF"/>
    <w:rsid w:val="00781BE6"/>
    <w:rsid w:val="008252EF"/>
    <w:rsid w:val="0097000A"/>
    <w:rsid w:val="00A632A1"/>
    <w:rsid w:val="00BB6A28"/>
    <w:rsid w:val="00C75E82"/>
    <w:rsid w:val="00D2050D"/>
    <w:rsid w:val="00F3733D"/>
    <w:rsid w:val="00FF1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BB6A2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B6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BB6A28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BB6A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BB6A2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B6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781BE6"/>
    <w:pPr>
      <w:spacing w:after="120"/>
      <w:ind w:left="283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781B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