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74003" w:rsidRPr="00EB6954" w:rsidP="00C74003">
      <w:pPr>
        <w:spacing w:after="0" w:line="240" w:lineRule="auto"/>
        <w:ind w:left="648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B6954">
        <w:rPr>
          <w:rFonts w:ascii="Times New Roman" w:hAnsi="Times New Roman" w:cs="Times New Roman"/>
          <w:sz w:val="28"/>
          <w:szCs w:val="28"/>
        </w:rPr>
        <w:t xml:space="preserve">   Копия            </w:t>
      </w:r>
      <w:r w:rsidRPr="00EB695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</w:t>
      </w:r>
    </w:p>
    <w:p w:rsidR="00C74003" w:rsidRPr="00EB6954" w:rsidP="00C74003">
      <w:pPr>
        <w:spacing w:after="0" w:line="240" w:lineRule="auto"/>
        <w:ind w:left="6480"/>
        <w:jc w:val="right"/>
        <w:rPr>
          <w:rFonts w:ascii="Times New Roman" w:hAnsi="Times New Roman" w:cs="Times New Roman"/>
          <w:sz w:val="28"/>
          <w:szCs w:val="28"/>
        </w:rPr>
      </w:pPr>
      <w:r w:rsidRPr="00EB6954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EB6954">
        <w:rPr>
          <w:rFonts w:ascii="Times New Roman" w:hAnsi="Times New Roman" w:cs="Times New Roman"/>
          <w:sz w:val="28"/>
          <w:szCs w:val="28"/>
        </w:rPr>
        <w:t>дело №5-</w:t>
      </w:r>
      <w:r>
        <w:rPr>
          <w:rFonts w:ascii="Times New Roman" w:hAnsi="Times New Roman" w:cs="Times New Roman"/>
          <w:sz w:val="28"/>
          <w:szCs w:val="28"/>
        </w:rPr>
        <w:t>2/2022</w:t>
      </w:r>
    </w:p>
    <w:p w:rsidR="00C74003" w:rsidRPr="00EB6954" w:rsidP="00C740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69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УИД:16</w:t>
      </w:r>
      <w:r w:rsidRPr="00EB6954"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0110-01-2022</w:t>
      </w:r>
      <w:r w:rsidRPr="00EB6954">
        <w:rPr>
          <w:rFonts w:ascii="Times New Roman" w:hAnsi="Times New Roman" w:cs="Times New Roman"/>
          <w:sz w:val="28"/>
          <w:szCs w:val="28"/>
        </w:rPr>
        <w:t>-00</w:t>
      </w:r>
      <w:r>
        <w:rPr>
          <w:rFonts w:ascii="Times New Roman" w:hAnsi="Times New Roman" w:cs="Times New Roman"/>
          <w:sz w:val="28"/>
          <w:szCs w:val="28"/>
        </w:rPr>
        <w:t>0002-47</w:t>
      </w:r>
    </w:p>
    <w:p w:rsidR="00C74003" w:rsidRPr="00EB6954" w:rsidP="00C74003">
      <w:pPr>
        <w:pStyle w:val="Title"/>
        <w:ind w:firstLine="709"/>
        <w:rPr>
          <w:sz w:val="28"/>
          <w:szCs w:val="28"/>
        </w:rPr>
      </w:pPr>
    </w:p>
    <w:p w:rsidR="00C74003" w:rsidRPr="00EB6954" w:rsidP="00C74003">
      <w:pPr>
        <w:pStyle w:val="Title"/>
        <w:ind w:firstLine="709"/>
        <w:rPr>
          <w:sz w:val="28"/>
          <w:szCs w:val="28"/>
        </w:rPr>
      </w:pPr>
      <w:r w:rsidRPr="00EB6954">
        <w:rPr>
          <w:sz w:val="28"/>
          <w:szCs w:val="28"/>
        </w:rPr>
        <w:t>П О С Т А Н О В Л Е Н И Е</w:t>
      </w:r>
    </w:p>
    <w:p w:rsidR="00C74003" w:rsidRPr="00EB6954" w:rsidP="00C74003">
      <w:pPr>
        <w:pStyle w:val="Title"/>
        <w:ind w:firstLine="709"/>
        <w:rPr>
          <w:sz w:val="28"/>
          <w:szCs w:val="28"/>
        </w:rPr>
      </w:pPr>
    </w:p>
    <w:p w:rsidR="00C74003" w:rsidRPr="00EB6954" w:rsidP="00C74003">
      <w:pPr>
        <w:pStyle w:val="BodyText2"/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 января 2022</w:t>
      </w:r>
      <w:r w:rsidRPr="00EB6954">
        <w:rPr>
          <w:sz w:val="28"/>
          <w:szCs w:val="28"/>
        </w:rPr>
        <w:t xml:space="preserve"> года                          </w:t>
      </w:r>
      <w:r>
        <w:rPr>
          <w:sz w:val="28"/>
          <w:szCs w:val="28"/>
        </w:rPr>
        <w:t xml:space="preserve">                           </w:t>
      </w:r>
      <w:r w:rsidRPr="00EB69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B6954">
        <w:rPr>
          <w:sz w:val="28"/>
          <w:szCs w:val="28"/>
        </w:rPr>
        <w:t>город Зеленодольск</w:t>
      </w:r>
    </w:p>
    <w:p w:rsidR="00C74003" w:rsidRPr="00EB6954" w:rsidP="00C74003">
      <w:pPr>
        <w:pStyle w:val="BodyText2"/>
        <w:spacing w:after="0" w:line="240" w:lineRule="auto"/>
        <w:ind w:firstLine="567"/>
        <w:rPr>
          <w:sz w:val="28"/>
          <w:szCs w:val="28"/>
        </w:rPr>
      </w:pPr>
      <w:r w:rsidRPr="00EB6954">
        <w:rPr>
          <w:sz w:val="28"/>
          <w:szCs w:val="28"/>
        </w:rPr>
        <w:t xml:space="preserve">                                                                                       Республика Татарстан</w:t>
      </w:r>
    </w:p>
    <w:p w:rsidR="00C74003" w:rsidRPr="00EB6954" w:rsidP="00C74003">
      <w:pPr>
        <w:pStyle w:val="BodyText2"/>
        <w:spacing w:after="0" w:line="240" w:lineRule="auto"/>
        <w:ind w:firstLine="567"/>
        <w:rPr>
          <w:sz w:val="28"/>
          <w:szCs w:val="28"/>
        </w:rPr>
      </w:pPr>
    </w:p>
    <w:p w:rsidR="00C74003" w:rsidRPr="005211FE" w:rsidP="00C74003">
      <w:pPr>
        <w:pStyle w:val="BodyText2"/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5211FE">
        <w:rPr>
          <w:color w:val="000000"/>
          <w:sz w:val="28"/>
          <w:szCs w:val="28"/>
        </w:rPr>
        <w:t>Мировой судья судебного участка №</w:t>
      </w:r>
      <w:r>
        <w:rPr>
          <w:color w:val="000000"/>
          <w:sz w:val="28"/>
          <w:szCs w:val="28"/>
        </w:rPr>
        <w:t xml:space="preserve"> </w:t>
      </w:r>
      <w:r w:rsidRPr="005211FE">
        <w:rPr>
          <w:color w:val="000000"/>
          <w:sz w:val="28"/>
          <w:szCs w:val="28"/>
        </w:rPr>
        <w:t>4 по Зеленодольскому судебному р</w:t>
      </w:r>
      <w:r>
        <w:rPr>
          <w:color w:val="000000"/>
          <w:sz w:val="28"/>
          <w:szCs w:val="28"/>
        </w:rPr>
        <w:t>айону Республики Татарстан А. Р. Низамова,</w:t>
      </w:r>
    </w:p>
    <w:p w:rsidR="00C74003" w:rsidRPr="00EB6954" w:rsidP="00C7400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954">
        <w:rPr>
          <w:rFonts w:ascii="Times New Roman" w:hAnsi="Times New Roman" w:cs="Times New Roman"/>
          <w:sz w:val="28"/>
          <w:szCs w:val="28"/>
        </w:rPr>
        <w:t>рассмотрев посредством системы видеоконференц-связи</w:t>
      </w:r>
      <w:r w:rsidRPr="00EB6954">
        <w:rPr>
          <w:rFonts w:ascii="Times New Roman" w:hAnsi="Times New Roman" w:cs="Times New Roman"/>
          <w:szCs w:val="28"/>
        </w:rPr>
        <w:t xml:space="preserve"> </w:t>
      </w:r>
      <w:r w:rsidRPr="00EB6954">
        <w:rPr>
          <w:rFonts w:ascii="Times New Roman" w:hAnsi="Times New Roman" w:cs="Times New Roman"/>
          <w:sz w:val="28"/>
          <w:szCs w:val="28"/>
        </w:rPr>
        <w:t xml:space="preserve">дело об административном правонарушении, предусмотренном статьей 20.21 Кодекса Российской Федерации об административных правонарушениях, в отношении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016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016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Седовой, </w:t>
      </w:r>
      <w:r w:rsidR="00801601">
        <w:rPr>
          <w:sz w:val="28"/>
          <w:szCs w:val="28"/>
        </w:rPr>
        <w:t>&lt;ОБЕЗЛИЧЕНО&gt;</w:t>
      </w:r>
      <w:r w:rsidRPr="00EB6954">
        <w:rPr>
          <w:rFonts w:ascii="Times New Roman" w:hAnsi="Times New Roman" w:cs="Times New Roman"/>
          <w:sz w:val="28"/>
          <w:szCs w:val="28"/>
        </w:rPr>
        <w:t xml:space="preserve">,                                          </w:t>
      </w:r>
    </w:p>
    <w:p w:rsidR="00C74003" w:rsidRPr="00EB6954" w:rsidP="00C74003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B6954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C74003" w:rsidRPr="00EB6954" w:rsidP="00C74003">
      <w:pPr>
        <w:tabs>
          <w:tab w:val="left" w:pos="9900"/>
        </w:tabs>
        <w:spacing w:after="0" w:line="240" w:lineRule="auto"/>
        <w:ind w:right="21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 декабря</w:t>
      </w:r>
      <w:r w:rsidRPr="00EB6954">
        <w:rPr>
          <w:rFonts w:ascii="Times New Roman" w:hAnsi="Times New Roman" w:cs="Times New Roman"/>
          <w:sz w:val="28"/>
          <w:szCs w:val="28"/>
        </w:rPr>
        <w:t xml:space="preserve"> 2021 года в </w:t>
      </w:r>
      <w:r>
        <w:rPr>
          <w:rFonts w:ascii="Times New Roman" w:hAnsi="Times New Roman" w:cs="Times New Roman"/>
          <w:sz w:val="28"/>
          <w:szCs w:val="28"/>
        </w:rPr>
        <w:t>20 часов</w:t>
      </w:r>
      <w:r w:rsidRPr="00EB6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 минут в подъезде</w:t>
      </w:r>
      <w:r w:rsidRPr="00EB6954">
        <w:rPr>
          <w:rFonts w:ascii="Times New Roman" w:hAnsi="Times New Roman" w:cs="Times New Roman"/>
          <w:sz w:val="28"/>
          <w:szCs w:val="28"/>
        </w:rPr>
        <w:t xml:space="preserve"> дома 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EB6954">
        <w:rPr>
          <w:rFonts w:ascii="Times New Roman" w:hAnsi="Times New Roman" w:cs="Times New Roman"/>
          <w:sz w:val="28"/>
          <w:szCs w:val="28"/>
        </w:rPr>
        <w:t xml:space="preserve"> по улице </w:t>
      </w:r>
      <w:r>
        <w:rPr>
          <w:rFonts w:ascii="Times New Roman" w:hAnsi="Times New Roman" w:cs="Times New Roman"/>
          <w:sz w:val="28"/>
          <w:szCs w:val="28"/>
        </w:rPr>
        <w:t>Тургенева г. Зеленодольска</w:t>
      </w:r>
      <w:r w:rsidRPr="00EB6954">
        <w:rPr>
          <w:rFonts w:ascii="Times New Roman" w:hAnsi="Times New Roman" w:cs="Times New Roman"/>
          <w:sz w:val="28"/>
          <w:szCs w:val="28"/>
        </w:rPr>
        <w:t xml:space="preserve"> Республики Татарстан </w:t>
      </w:r>
      <w:r>
        <w:rPr>
          <w:rFonts w:ascii="Times New Roman" w:hAnsi="Times New Roman" w:cs="Times New Roman"/>
          <w:sz w:val="28"/>
          <w:szCs w:val="28"/>
        </w:rPr>
        <w:t>А. В. Седова находилась</w:t>
      </w:r>
      <w:r w:rsidRPr="00EB6954">
        <w:rPr>
          <w:rFonts w:ascii="Times New Roman" w:hAnsi="Times New Roman" w:cs="Times New Roman"/>
          <w:sz w:val="28"/>
          <w:szCs w:val="28"/>
        </w:rPr>
        <w:t xml:space="preserve"> в состоянии опьянения: </w:t>
      </w:r>
      <w:r>
        <w:rPr>
          <w:rFonts w:ascii="Times New Roman" w:hAnsi="Times New Roman" w:cs="Times New Roman"/>
          <w:sz w:val="28"/>
          <w:szCs w:val="28"/>
        </w:rPr>
        <w:t>сидела на полу, не могла встать и передвигаться без посторонней помощи</w:t>
      </w:r>
      <w:r w:rsidR="009C205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изо рта исходил сильный запах алкоголя, </w:t>
      </w:r>
      <w:r w:rsidRPr="00EB6954">
        <w:rPr>
          <w:rFonts w:ascii="Times New Roman" w:hAnsi="Times New Roman" w:cs="Times New Roman"/>
          <w:sz w:val="28"/>
          <w:szCs w:val="28"/>
        </w:rPr>
        <w:t>имел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B6954">
        <w:rPr>
          <w:rFonts w:ascii="Times New Roman" w:hAnsi="Times New Roman" w:cs="Times New Roman"/>
          <w:sz w:val="28"/>
          <w:szCs w:val="28"/>
        </w:rPr>
        <w:t xml:space="preserve"> неопрятный внешний вид, а именно грязную одежду, чем оскорблял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B6954">
        <w:rPr>
          <w:rFonts w:ascii="Times New Roman" w:hAnsi="Times New Roman" w:cs="Times New Roman"/>
          <w:sz w:val="28"/>
          <w:szCs w:val="28"/>
        </w:rPr>
        <w:t xml:space="preserve"> человеческое достоинство и общественную нравственность.</w:t>
      </w:r>
    </w:p>
    <w:p w:rsidR="00C74003" w:rsidRPr="00EB6954" w:rsidP="00C74003">
      <w:pPr>
        <w:tabs>
          <w:tab w:val="left" w:pos="9900"/>
        </w:tabs>
        <w:spacing w:after="0" w:line="240" w:lineRule="auto"/>
        <w:ind w:right="21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954">
        <w:rPr>
          <w:rFonts w:ascii="Times New Roman" w:hAnsi="Times New Roman" w:cs="Times New Roman"/>
          <w:sz w:val="28"/>
          <w:szCs w:val="28"/>
        </w:rPr>
        <w:t xml:space="preserve">При рассмотрении материалов дела </w:t>
      </w:r>
      <w:r>
        <w:rPr>
          <w:rFonts w:ascii="Times New Roman" w:hAnsi="Times New Roman" w:cs="Times New Roman"/>
          <w:sz w:val="28"/>
          <w:szCs w:val="28"/>
        </w:rPr>
        <w:t>А. В. Седова</w:t>
      </w:r>
      <w:r w:rsidRPr="00EB6954">
        <w:rPr>
          <w:rFonts w:ascii="Times New Roman" w:hAnsi="Times New Roman" w:cs="Times New Roman"/>
          <w:sz w:val="28"/>
          <w:szCs w:val="28"/>
        </w:rPr>
        <w:t xml:space="preserve"> вину в совершении административного правонарушения признал</w:t>
      </w:r>
      <w:r>
        <w:rPr>
          <w:rFonts w:ascii="Times New Roman" w:hAnsi="Times New Roman" w:cs="Times New Roman"/>
          <w:sz w:val="28"/>
          <w:szCs w:val="28"/>
        </w:rPr>
        <w:t>а, в содеянном раскаялась</w:t>
      </w:r>
      <w:r w:rsidRPr="00EB6954">
        <w:rPr>
          <w:rFonts w:ascii="Times New Roman" w:hAnsi="Times New Roman" w:cs="Times New Roman"/>
          <w:sz w:val="28"/>
          <w:szCs w:val="28"/>
        </w:rPr>
        <w:t>.</w:t>
      </w:r>
    </w:p>
    <w:p w:rsidR="00C74003" w:rsidRPr="00EB6954" w:rsidP="00C74003">
      <w:pPr>
        <w:tabs>
          <w:tab w:val="left" w:pos="9900"/>
        </w:tabs>
        <w:spacing w:after="0" w:line="240" w:lineRule="auto"/>
        <w:ind w:right="21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954"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А. В. Седовой</w:t>
      </w:r>
      <w:r w:rsidRPr="00EB6954">
        <w:rPr>
          <w:rFonts w:ascii="Times New Roman" w:hAnsi="Times New Roman" w:cs="Times New Roman"/>
          <w:sz w:val="28"/>
          <w:szCs w:val="28"/>
        </w:rPr>
        <w:t xml:space="preserve"> подтверждается материалами админист</w:t>
      </w:r>
      <w:r>
        <w:rPr>
          <w:rFonts w:ascii="Times New Roman" w:hAnsi="Times New Roman" w:cs="Times New Roman"/>
          <w:sz w:val="28"/>
          <w:szCs w:val="28"/>
        </w:rPr>
        <w:t>ративного дела:  протоколом №2600002</w:t>
      </w:r>
      <w:r w:rsidRPr="00EB6954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от </w:t>
      </w:r>
      <w:r>
        <w:rPr>
          <w:rFonts w:ascii="Times New Roman" w:hAnsi="Times New Roman" w:cs="Times New Roman"/>
          <w:sz w:val="28"/>
          <w:szCs w:val="28"/>
        </w:rPr>
        <w:t>1 января 2022</w:t>
      </w:r>
      <w:r w:rsidRPr="00EB6954">
        <w:rPr>
          <w:rFonts w:ascii="Times New Roman" w:hAnsi="Times New Roman" w:cs="Times New Roman"/>
          <w:sz w:val="28"/>
          <w:szCs w:val="28"/>
        </w:rPr>
        <w:t xml:space="preserve"> года, составленным в соответствии с требованиями Кодекса Российской Федерации об административных правонарушениях; </w:t>
      </w:r>
      <w:r>
        <w:rPr>
          <w:rFonts w:ascii="Times New Roman" w:hAnsi="Times New Roman" w:cs="Times New Roman"/>
          <w:sz w:val="28"/>
          <w:szCs w:val="28"/>
        </w:rPr>
        <w:t xml:space="preserve">карточкой вызова, письменными объяснениями </w:t>
      </w:r>
      <w:r w:rsidR="00801601">
        <w:rPr>
          <w:sz w:val="28"/>
          <w:szCs w:val="28"/>
        </w:rPr>
        <w:t>&lt;ОБЕЗЛИЧЕНО&gt;</w:t>
      </w:r>
      <w:r>
        <w:rPr>
          <w:rFonts w:ascii="Times New Roman" w:hAnsi="Times New Roman" w:cs="Times New Roman"/>
          <w:sz w:val="28"/>
          <w:szCs w:val="28"/>
        </w:rPr>
        <w:t>; справкой № 722 из МКСУ «Вытрезвитель» г. Зеленодольска от 1 января 2022 г.; справкой из ЗЦРБ от 1 января 2022 г.; фото;</w:t>
      </w:r>
      <w:r w:rsidRPr="00EB6954">
        <w:rPr>
          <w:rFonts w:ascii="Times New Roman" w:hAnsi="Times New Roman" w:cs="Times New Roman"/>
          <w:sz w:val="28"/>
          <w:szCs w:val="28"/>
        </w:rPr>
        <w:t xml:space="preserve"> объяснениями </w:t>
      </w:r>
      <w:r>
        <w:rPr>
          <w:rFonts w:ascii="Times New Roman" w:hAnsi="Times New Roman" w:cs="Times New Roman"/>
          <w:sz w:val="28"/>
          <w:szCs w:val="28"/>
        </w:rPr>
        <w:t>А. В. Седовой</w:t>
      </w:r>
      <w:r w:rsidRPr="00EB6954">
        <w:rPr>
          <w:rFonts w:ascii="Times New Roman" w:hAnsi="Times New Roman" w:cs="Times New Roman"/>
          <w:sz w:val="28"/>
          <w:szCs w:val="28"/>
        </w:rPr>
        <w:t xml:space="preserve"> в суде.</w:t>
      </w:r>
    </w:p>
    <w:p w:rsidR="00C74003" w:rsidRPr="00EB6954" w:rsidP="00C74003">
      <w:pPr>
        <w:tabs>
          <w:tab w:val="left" w:pos="9900"/>
        </w:tabs>
        <w:spacing w:after="0" w:line="240" w:lineRule="auto"/>
        <w:ind w:right="21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954">
        <w:rPr>
          <w:rFonts w:ascii="Times New Roman" w:hAnsi="Times New Roman" w:cs="Times New Roman"/>
          <w:sz w:val="28"/>
          <w:szCs w:val="28"/>
        </w:rPr>
        <w:t>Оснований подвергать сомнению эти доказательства  не имеется.</w:t>
      </w:r>
    </w:p>
    <w:p w:rsidR="00C74003" w:rsidRPr="00EB6954" w:rsidP="00C74003">
      <w:pPr>
        <w:tabs>
          <w:tab w:val="left" w:pos="9900"/>
        </w:tabs>
        <w:spacing w:after="0" w:line="240" w:lineRule="auto"/>
        <w:ind w:right="21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954">
        <w:rPr>
          <w:rFonts w:ascii="Times New Roman" w:hAnsi="Times New Roman" w:cs="Times New Roman"/>
          <w:sz w:val="28"/>
          <w:szCs w:val="28"/>
        </w:rPr>
        <w:t xml:space="preserve">Исходя из собранных материалов и доказательств, полагаю, что вина </w:t>
      </w:r>
      <w:r>
        <w:rPr>
          <w:rFonts w:ascii="Times New Roman" w:hAnsi="Times New Roman" w:cs="Times New Roman"/>
          <w:sz w:val="28"/>
          <w:szCs w:val="28"/>
        </w:rPr>
        <w:t>А. В. Седовой</w:t>
      </w:r>
      <w:r w:rsidRPr="00EB6954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статьей 20.21 Кодекса Российской Федерации об административных правонарушениях - появление в общественных местах в состоянии опьянения, установлена и доказана.</w:t>
      </w:r>
    </w:p>
    <w:p w:rsidR="00C74003" w:rsidRPr="00EB6954" w:rsidP="00C74003">
      <w:pPr>
        <w:tabs>
          <w:tab w:val="left" w:pos="9900"/>
        </w:tabs>
        <w:spacing w:after="0" w:line="240" w:lineRule="auto"/>
        <w:ind w:right="21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954">
        <w:rPr>
          <w:rFonts w:ascii="Times New Roman" w:hAnsi="Times New Roman" w:cs="Times New Roman"/>
          <w:sz w:val="28"/>
          <w:szCs w:val="28"/>
        </w:rPr>
        <w:t>При назначении наказания суд учитывает характер совершенного правонарушителем административного правонарушения, его личность, смягчающие и отягчающие административную ответственность обстоятельства.</w:t>
      </w:r>
    </w:p>
    <w:p w:rsidR="00C74003" w:rsidRPr="00EB6954" w:rsidP="00C74003">
      <w:pPr>
        <w:tabs>
          <w:tab w:val="left" w:pos="9900"/>
        </w:tabs>
        <w:spacing w:after="0" w:line="240" w:lineRule="auto"/>
        <w:ind w:right="21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954">
        <w:rPr>
          <w:rFonts w:ascii="Times New Roman" w:hAnsi="Times New Roman" w:cs="Times New Roman"/>
          <w:sz w:val="28"/>
          <w:szCs w:val="28"/>
        </w:rPr>
        <w:t xml:space="preserve">Обстоятельством, смягчающим наказание, в силу пункта 1 части 1 статьи 4.2 Кодекса Российской Федерации об административных правонарушениях, являются признание вины и раскаяние </w:t>
      </w:r>
      <w:r>
        <w:rPr>
          <w:rFonts w:ascii="Times New Roman" w:hAnsi="Times New Roman" w:cs="Times New Roman"/>
          <w:sz w:val="28"/>
          <w:szCs w:val="28"/>
        </w:rPr>
        <w:t>А. В. Седовой.</w:t>
      </w:r>
    </w:p>
    <w:p w:rsidR="00C74003" w:rsidRPr="00EB6954" w:rsidP="00C740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6954">
        <w:rPr>
          <w:rFonts w:ascii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 </w:t>
      </w:r>
      <w:r>
        <w:rPr>
          <w:rFonts w:ascii="Times New Roman" w:hAnsi="Times New Roman" w:cs="Times New Roman"/>
          <w:sz w:val="28"/>
          <w:szCs w:val="28"/>
        </w:rPr>
        <w:t>А. В. Седовой</w:t>
      </w:r>
      <w:r w:rsidRPr="00EB6954">
        <w:rPr>
          <w:rFonts w:ascii="Times New Roman" w:hAnsi="Times New Roman" w:cs="Times New Roman"/>
          <w:sz w:val="28"/>
          <w:szCs w:val="28"/>
        </w:rPr>
        <w:t>, суд признает повторное совершение однородного административного правонарушения</w:t>
      </w:r>
      <w:r>
        <w:rPr>
          <w:rFonts w:ascii="Times New Roman" w:hAnsi="Times New Roman" w:cs="Times New Roman"/>
          <w:sz w:val="28"/>
          <w:szCs w:val="28"/>
        </w:rPr>
        <w:t xml:space="preserve"> (л.д.10</w:t>
      </w:r>
      <w:r w:rsidRPr="00EB6954">
        <w:rPr>
          <w:rFonts w:ascii="Times New Roman" w:hAnsi="Times New Roman" w:cs="Times New Roman"/>
          <w:sz w:val="28"/>
          <w:szCs w:val="28"/>
        </w:rPr>
        <w:t>).</w:t>
      </w:r>
    </w:p>
    <w:p w:rsidR="00C74003" w:rsidRPr="00EB6954" w:rsidP="00C7400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6954">
        <w:rPr>
          <w:rFonts w:ascii="Times New Roman" w:hAnsi="Times New Roman" w:cs="Times New Roman"/>
          <w:sz w:val="28"/>
          <w:szCs w:val="28"/>
        </w:rPr>
        <w:t xml:space="preserve">С учетом всех обстоятельств по делу, суд считает необходимым назначить </w:t>
      </w:r>
      <w:r>
        <w:rPr>
          <w:rFonts w:ascii="Times New Roman" w:hAnsi="Times New Roman" w:cs="Times New Roman"/>
          <w:sz w:val="28"/>
          <w:szCs w:val="28"/>
        </w:rPr>
        <w:t>А. В. Седовой</w:t>
      </w:r>
      <w:r w:rsidRPr="00EB6954">
        <w:rPr>
          <w:rFonts w:ascii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ареста.</w:t>
      </w:r>
    </w:p>
    <w:p w:rsidR="00C74003" w:rsidRPr="00EB6954" w:rsidP="00C74003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954">
        <w:rPr>
          <w:rFonts w:ascii="Times New Roman" w:hAnsi="Times New Roman" w:cs="Times New Roman"/>
          <w:sz w:val="28"/>
          <w:szCs w:val="28"/>
        </w:rPr>
        <w:t>Обстоятельства, исключающие возможность применения административного ареста, установленные частью 2 статьи 3.9 Кодекса Российской Федерации об административных правонарушениях, отсутствуют.</w:t>
      </w:r>
    </w:p>
    <w:p w:rsidR="00C74003" w:rsidRPr="00EB6954" w:rsidP="00C7400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6954">
        <w:rPr>
          <w:rFonts w:ascii="Times New Roman" w:hAnsi="Times New Roman" w:cs="Times New Roman"/>
          <w:sz w:val="28"/>
          <w:szCs w:val="28"/>
        </w:rPr>
        <w:t xml:space="preserve">         На основании изложенного и руководствуясь статьями </w:t>
      </w:r>
      <w:r>
        <w:rPr>
          <w:rFonts w:ascii="Times New Roman" w:hAnsi="Times New Roman" w:cs="Times New Roman"/>
          <w:sz w:val="28"/>
          <w:szCs w:val="28"/>
        </w:rPr>
        <w:t xml:space="preserve">20.21, </w:t>
      </w:r>
      <w:r w:rsidRPr="00EB6954">
        <w:rPr>
          <w:rFonts w:ascii="Times New Roman" w:hAnsi="Times New Roman" w:cs="Times New Roman"/>
          <w:sz w:val="28"/>
          <w:szCs w:val="28"/>
        </w:rPr>
        <w:t>29.9-29.11 Кодекса Российской Федерации об административных правонарушениях,</w:t>
      </w:r>
      <w:r w:rsidRPr="00EB69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6954">
        <w:rPr>
          <w:rFonts w:ascii="Times New Roman" w:hAnsi="Times New Roman" w:cs="Times New Roman"/>
          <w:sz w:val="28"/>
          <w:szCs w:val="28"/>
        </w:rPr>
        <w:t>мировой судья</w:t>
      </w:r>
      <w:r w:rsidRPr="00EB69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4003" w:rsidRPr="00EB6954" w:rsidP="00C74003">
      <w:pPr>
        <w:tabs>
          <w:tab w:val="left" w:pos="9900"/>
        </w:tabs>
        <w:spacing w:after="0" w:line="240" w:lineRule="auto"/>
        <w:ind w:right="21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EB6954">
        <w:rPr>
          <w:rFonts w:ascii="Times New Roman" w:hAnsi="Times New Roman" w:cs="Times New Roman"/>
          <w:sz w:val="28"/>
          <w:szCs w:val="28"/>
        </w:rPr>
        <w:t>П</w:t>
      </w:r>
      <w:r w:rsidRPr="00EB6954">
        <w:rPr>
          <w:rFonts w:ascii="Times New Roman" w:hAnsi="Times New Roman" w:cs="Times New Roman"/>
          <w:sz w:val="28"/>
          <w:szCs w:val="28"/>
        </w:rPr>
        <w:t xml:space="preserve">  О С Т А Н О В И Л:</w:t>
      </w:r>
    </w:p>
    <w:p w:rsidR="00C74003" w:rsidRPr="00EB6954" w:rsidP="00C74003">
      <w:pPr>
        <w:tabs>
          <w:tab w:val="left" w:pos="9900"/>
        </w:tabs>
        <w:spacing w:after="0" w:line="240" w:lineRule="auto"/>
        <w:ind w:right="21" w:firstLine="72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74003" w:rsidRPr="00EB6954" w:rsidP="00C74003">
      <w:pPr>
        <w:spacing w:after="0" w:line="240" w:lineRule="auto"/>
        <w:ind w:right="21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954">
        <w:rPr>
          <w:rFonts w:ascii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016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016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Седову</w:t>
      </w:r>
      <w:r w:rsidRPr="00EB6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виновной</w:t>
      </w:r>
      <w:r w:rsidRPr="00EB6954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статьей  20.21 Кодекса Российской Федерации об административных </w:t>
      </w:r>
      <w:r>
        <w:rPr>
          <w:rFonts w:ascii="Times New Roman" w:hAnsi="Times New Roman" w:cs="Times New Roman"/>
          <w:sz w:val="28"/>
          <w:szCs w:val="28"/>
        </w:rPr>
        <w:t>правонарушениях, и назначить ей</w:t>
      </w:r>
      <w:r w:rsidRPr="00EB6954">
        <w:rPr>
          <w:rFonts w:ascii="Times New Roman" w:hAnsi="Times New Roman" w:cs="Times New Roman"/>
          <w:sz w:val="28"/>
          <w:szCs w:val="28"/>
        </w:rPr>
        <w:t xml:space="preserve"> административное наказание  в виде админ</w:t>
      </w:r>
      <w:r>
        <w:rPr>
          <w:rFonts w:ascii="Times New Roman" w:hAnsi="Times New Roman" w:cs="Times New Roman"/>
          <w:sz w:val="28"/>
          <w:szCs w:val="28"/>
        </w:rPr>
        <w:t>истративного ареста сроком на 8</w:t>
      </w:r>
      <w:r w:rsidRPr="00EB695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восемь</w:t>
      </w:r>
      <w:r w:rsidRPr="00EB6954">
        <w:rPr>
          <w:rFonts w:ascii="Times New Roman" w:hAnsi="Times New Roman" w:cs="Times New Roman"/>
          <w:sz w:val="28"/>
          <w:szCs w:val="28"/>
        </w:rPr>
        <w:t>) суток.</w:t>
      </w:r>
    </w:p>
    <w:p w:rsidR="00C74003" w:rsidRPr="00EB6954" w:rsidP="00C740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954">
        <w:rPr>
          <w:rFonts w:ascii="Times New Roman" w:hAnsi="Times New Roman" w:cs="Times New Roman"/>
          <w:sz w:val="28"/>
          <w:szCs w:val="28"/>
        </w:rPr>
        <w:t xml:space="preserve">Зачесть в срок отбытия наказания время задержания с 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EB6954"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EB6954">
        <w:rPr>
          <w:rFonts w:ascii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hAnsi="Times New Roman" w:cs="Times New Roman"/>
          <w:sz w:val="28"/>
          <w:szCs w:val="28"/>
        </w:rPr>
        <w:t>1 января 2022</w:t>
      </w:r>
      <w:r w:rsidRPr="00EB695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74003" w:rsidRPr="00EB6954" w:rsidP="00C74003">
      <w:pPr>
        <w:spacing w:after="0" w:line="240" w:lineRule="auto"/>
        <w:ind w:right="21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954">
        <w:rPr>
          <w:rFonts w:ascii="Times New Roman" w:hAnsi="Times New Roman" w:cs="Times New Roman"/>
          <w:sz w:val="28"/>
          <w:szCs w:val="28"/>
        </w:rPr>
        <w:t>Постановление может быть обжаловано в Зеленодольский городской суд  Республики Татарстан в течение 10 суток со дня получения копии постановления, через мирового судью.</w:t>
      </w:r>
    </w:p>
    <w:p w:rsidR="00C74003" w:rsidRPr="00EB6954" w:rsidP="00C74003">
      <w:pPr>
        <w:spacing w:after="0" w:line="240" w:lineRule="auto"/>
        <w:ind w:right="21"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74003" w:rsidRPr="00EB6954" w:rsidP="00C7400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954">
        <w:rPr>
          <w:rFonts w:ascii="Times New Roman" w:hAnsi="Times New Roman" w:cs="Times New Roman"/>
          <w:sz w:val="28"/>
          <w:szCs w:val="28"/>
        </w:rPr>
        <w:t>Мировой судья</w:t>
      </w:r>
      <w:r w:rsidRPr="00EB6954">
        <w:rPr>
          <w:rFonts w:ascii="Times New Roman" w:hAnsi="Times New Roman" w:cs="Times New Roman"/>
          <w:sz w:val="28"/>
          <w:szCs w:val="28"/>
        </w:rPr>
        <w:tab/>
        <w:t>(подпись)</w:t>
      </w:r>
      <w:r w:rsidRPr="00EB6954">
        <w:rPr>
          <w:rFonts w:ascii="Times New Roman" w:hAnsi="Times New Roman" w:cs="Times New Roman"/>
          <w:sz w:val="28"/>
          <w:szCs w:val="28"/>
        </w:rPr>
        <w:tab/>
      </w:r>
      <w:r w:rsidRPr="00EB6954">
        <w:rPr>
          <w:rFonts w:ascii="Times New Roman" w:hAnsi="Times New Roman" w:cs="Times New Roman"/>
          <w:sz w:val="28"/>
          <w:szCs w:val="28"/>
        </w:rPr>
        <w:tab/>
      </w:r>
      <w:r w:rsidRPr="00EB6954">
        <w:rPr>
          <w:rFonts w:ascii="Times New Roman" w:hAnsi="Times New Roman" w:cs="Times New Roman"/>
          <w:sz w:val="28"/>
          <w:szCs w:val="28"/>
        </w:rPr>
        <w:tab/>
      </w:r>
    </w:p>
    <w:p w:rsidR="00C74003" w:rsidRPr="00EB6954" w:rsidP="00C7400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954">
        <w:rPr>
          <w:rFonts w:ascii="Times New Roman" w:hAnsi="Times New Roman" w:cs="Times New Roman"/>
          <w:sz w:val="28"/>
          <w:szCs w:val="28"/>
        </w:rPr>
        <w:t>Копия верна</w:t>
      </w:r>
      <w:r w:rsidRPr="00EB6954">
        <w:rPr>
          <w:rFonts w:ascii="Times New Roman" w:hAnsi="Times New Roman" w:cs="Times New Roman"/>
          <w:sz w:val="28"/>
          <w:szCs w:val="28"/>
        </w:rPr>
        <w:tab/>
      </w:r>
    </w:p>
    <w:p w:rsidR="00C74003" w:rsidRPr="00EB6954" w:rsidP="00C7400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954">
        <w:rPr>
          <w:rFonts w:ascii="Times New Roman" w:hAnsi="Times New Roman" w:cs="Times New Roman"/>
          <w:sz w:val="28"/>
          <w:szCs w:val="28"/>
        </w:rPr>
        <w:t>Мировой судья судебного участка № 4</w:t>
      </w:r>
    </w:p>
    <w:p w:rsidR="00C74003" w:rsidRPr="00EB6954" w:rsidP="00C7400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954">
        <w:rPr>
          <w:rFonts w:ascii="Times New Roman" w:hAnsi="Times New Roman" w:cs="Times New Roman"/>
          <w:sz w:val="28"/>
          <w:szCs w:val="28"/>
        </w:rPr>
        <w:t>по Зеленодольскому судебному району</w:t>
      </w:r>
    </w:p>
    <w:p w:rsidR="00C74003" w:rsidRPr="00EB6954" w:rsidP="00C7400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954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EB6954">
        <w:rPr>
          <w:rFonts w:ascii="Times New Roman" w:hAnsi="Times New Roman" w:cs="Times New Roman"/>
          <w:sz w:val="28"/>
          <w:szCs w:val="28"/>
        </w:rPr>
        <w:tab/>
      </w:r>
      <w:r w:rsidRPr="00EB6954">
        <w:rPr>
          <w:rFonts w:ascii="Times New Roman" w:hAnsi="Times New Roman" w:cs="Times New Roman"/>
          <w:sz w:val="28"/>
          <w:szCs w:val="28"/>
        </w:rPr>
        <w:tab/>
      </w:r>
      <w:r w:rsidRPr="00EB6954">
        <w:rPr>
          <w:rFonts w:ascii="Times New Roman" w:hAnsi="Times New Roman" w:cs="Times New Roman"/>
          <w:sz w:val="28"/>
          <w:szCs w:val="28"/>
        </w:rPr>
        <w:tab/>
      </w:r>
      <w:r w:rsidRPr="00EB6954">
        <w:rPr>
          <w:rFonts w:ascii="Times New Roman" w:hAnsi="Times New Roman" w:cs="Times New Roman"/>
          <w:sz w:val="28"/>
          <w:szCs w:val="28"/>
        </w:rPr>
        <w:tab/>
        <w:t xml:space="preserve">                            А. Р. Низамова</w:t>
      </w:r>
    </w:p>
    <w:p w:rsidR="00C74003" w:rsidRPr="00EB6954" w:rsidP="00C7400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74003" w:rsidRPr="00EB6954" w:rsidP="00C74003">
      <w:pPr>
        <w:spacing w:after="0" w:line="240" w:lineRule="auto"/>
        <w:rPr>
          <w:rFonts w:ascii="Times New Roman" w:hAnsi="Times New Roman" w:cs="Times New Roman"/>
        </w:rPr>
      </w:pPr>
    </w:p>
    <w:p w:rsidR="00C74003" w:rsidRPr="00EB6954" w:rsidP="00C74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6954">
        <w:rPr>
          <w:rFonts w:ascii="Times New Roman" w:hAnsi="Times New Roman" w:cs="Times New Roman"/>
          <w:sz w:val="28"/>
          <w:szCs w:val="28"/>
        </w:rPr>
        <w:t>Постановление вступило в законную силу «____»_____________ 202__ г.</w:t>
      </w:r>
    </w:p>
    <w:p w:rsidR="00C74003" w:rsidRPr="00EB6954" w:rsidP="00C740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54">
        <w:rPr>
          <w:rFonts w:ascii="Times New Roman" w:hAnsi="Times New Roman" w:cs="Times New Roman"/>
          <w:sz w:val="28"/>
          <w:szCs w:val="28"/>
        </w:rPr>
        <w:t>Мировой судья судебного участка № 4</w:t>
      </w:r>
    </w:p>
    <w:p w:rsidR="00C74003" w:rsidRPr="00EB6954" w:rsidP="00C740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54">
        <w:rPr>
          <w:rFonts w:ascii="Times New Roman" w:hAnsi="Times New Roman" w:cs="Times New Roman"/>
          <w:sz w:val="28"/>
          <w:szCs w:val="28"/>
        </w:rPr>
        <w:t>по Зеленодольскому судебному району</w:t>
      </w:r>
    </w:p>
    <w:p w:rsidR="00C74003" w:rsidRPr="00EB6954" w:rsidP="00C7400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954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EB6954">
        <w:rPr>
          <w:rFonts w:ascii="Times New Roman" w:hAnsi="Times New Roman" w:cs="Times New Roman"/>
          <w:sz w:val="28"/>
          <w:szCs w:val="28"/>
        </w:rPr>
        <w:tab/>
      </w:r>
      <w:r w:rsidRPr="00EB6954">
        <w:rPr>
          <w:rFonts w:ascii="Times New Roman" w:hAnsi="Times New Roman" w:cs="Times New Roman"/>
          <w:sz w:val="28"/>
          <w:szCs w:val="28"/>
        </w:rPr>
        <w:tab/>
      </w:r>
      <w:r w:rsidRPr="00EB6954">
        <w:rPr>
          <w:rFonts w:ascii="Times New Roman" w:hAnsi="Times New Roman" w:cs="Times New Roman"/>
          <w:sz w:val="28"/>
          <w:szCs w:val="28"/>
        </w:rPr>
        <w:tab/>
      </w:r>
      <w:r w:rsidRPr="00EB6954">
        <w:rPr>
          <w:rFonts w:ascii="Times New Roman" w:hAnsi="Times New Roman" w:cs="Times New Roman"/>
          <w:sz w:val="28"/>
          <w:szCs w:val="28"/>
        </w:rPr>
        <w:tab/>
        <w:t xml:space="preserve">                            А. Р. Низамова</w:t>
      </w:r>
    </w:p>
    <w:p w:rsidR="00C74003" w:rsidRPr="00EB6954" w:rsidP="00C74003">
      <w:pPr>
        <w:spacing w:after="0" w:line="240" w:lineRule="auto"/>
        <w:rPr>
          <w:rFonts w:ascii="Times New Roman" w:hAnsi="Times New Roman" w:cs="Times New Roman"/>
        </w:rPr>
      </w:pPr>
    </w:p>
    <w:p w:rsidR="00C74003" w:rsidRPr="00EB6954" w:rsidP="00C74003">
      <w:pPr>
        <w:spacing w:after="0" w:line="240" w:lineRule="auto"/>
        <w:rPr>
          <w:rFonts w:ascii="Times New Roman" w:hAnsi="Times New Roman" w:cs="Times New Roman"/>
        </w:rPr>
      </w:pPr>
    </w:p>
    <w:p w:rsidR="00C74003" w:rsidRPr="00EB6954" w:rsidP="00C74003">
      <w:pPr>
        <w:spacing w:after="0" w:line="240" w:lineRule="auto"/>
        <w:rPr>
          <w:rFonts w:ascii="Times New Roman" w:hAnsi="Times New Roman" w:cs="Times New Roman"/>
        </w:rPr>
      </w:pPr>
    </w:p>
    <w:p w:rsidR="00C74003" w:rsidRPr="00EB6954" w:rsidP="00C74003">
      <w:pPr>
        <w:spacing w:after="0" w:line="240" w:lineRule="auto"/>
        <w:rPr>
          <w:rFonts w:ascii="Times New Roman" w:hAnsi="Times New Roman" w:cs="Times New Roman"/>
        </w:rPr>
      </w:pPr>
    </w:p>
    <w:p w:rsidR="00B81B7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003"/>
    <w:rsid w:val="005211FE"/>
    <w:rsid w:val="00801601"/>
    <w:rsid w:val="009C2058"/>
    <w:rsid w:val="00B81B70"/>
    <w:rsid w:val="00C74003"/>
    <w:rsid w:val="00EB69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0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rsid w:val="00C7400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C740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a"/>
    <w:qFormat/>
    <w:rsid w:val="00C7400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">
    <w:name w:val="Название Знак"/>
    <w:basedOn w:val="DefaultParagraphFont"/>
    <w:link w:val="Title"/>
    <w:rsid w:val="00C740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C2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C20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