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296" w:rsidRPr="00C20296" w:rsidP="00C2029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0296">
        <w:rPr>
          <w:rFonts w:ascii="Times New Roman" w:hAnsi="Times New Roman" w:cs="Times New Roman"/>
          <w:sz w:val="28"/>
          <w:szCs w:val="28"/>
        </w:rPr>
        <w:t>дело № 5-27/2022</w:t>
      </w:r>
    </w:p>
    <w:p w:rsidR="00C20296" w:rsidRPr="00C20296" w:rsidP="00C202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29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20296" w:rsidRPr="00C20296" w:rsidP="00C202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296">
        <w:rPr>
          <w:rFonts w:ascii="Times New Roman" w:hAnsi="Times New Roman" w:cs="Times New Roman"/>
          <w:sz w:val="28"/>
          <w:szCs w:val="28"/>
        </w:rPr>
        <w:t>26 января 2022 года                                                          г. Зеленодольск РТ</w:t>
      </w:r>
    </w:p>
    <w:p w:rsidR="00C20296" w:rsidRPr="00C20296" w:rsidP="00C202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29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C2029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20296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C20296">
        <w:rPr>
          <w:rFonts w:ascii="Times New Roman" w:hAnsi="Times New Roman" w:cs="Times New Roman"/>
          <w:sz w:val="28"/>
          <w:szCs w:val="28"/>
        </w:rPr>
        <w:t>Асулбегова</w:t>
      </w:r>
      <w:r w:rsidRPr="00C20296">
        <w:rPr>
          <w:rFonts w:ascii="Times New Roman" w:hAnsi="Times New Roman" w:cs="Times New Roman"/>
          <w:sz w:val="28"/>
          <w:szCs w:val="28"/>
        </w:rPr>
        <w:t xml:space="preserve">, исполняющий обязанности мирового судьи судебного участка №2 по </w:t>
      </w:r>
      <w:r w:rsidRPr="00C2029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20296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Татарстан,</w:t>
      </w:r>
    </w:p>
    <w:p w:rsidR="00C20296" w:rsidRPr="00C20296" w:rsidP="00C202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296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 в отношении </w:t>
      </w:r>
      <w:r w:rsidRPr="00C20296">
        <w:rPr>
          <w:rFonts w:ascii="Times New Roman" w:hAnsi="Times New Roman" w:cs="Times New Roman"/>
          <w:sz w:val="28"/>
          <w:szCs w:val="28"/>
        </w:rPr>
        <w:t>Ишметова</w:t>
      </w:r>
      <w:r w:rsidRPr="00C2029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029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02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20296">
        <w:rPr>
          <w:rFonts w:ascii="Times New Roman" w:hAnsi="Times New Roman" w:cs="Times New Roman"/>
          <w:sz w:val="28"/>
          <w:szCs w:val="28"/>
        </w:rPr>
        <w:t>,</w:t>
      </w:r>
    </w:p>
    <w:p w:rsidR="00C20296" w:rsidRPr="00C20296" w:rsidP="00C202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296">
        <w:rPr>
          <w:rFonts w:ascii="Times New Roman" w:hAnsi="Times New Roman" w:cs="Times New Roman"/>
          <w:sz w:val="28"/>
          <w:szCs w:val="28"/>
        </w:rPr>
        <w:t xml:space="preserve">                                            УСТАНОВИЛ:</w:t>
      </w:r>
    </w:p>
    <w:p w:rsidR="00C20296" w:rsidRPr="00C20296" w:rsidP="00C202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296">
        <w:rPr>
          <w:rFonts w:ascii="Times New Roman" w:hAnsi="Times New Roman" w:cs="Times New Roman"/>
          <w:sz w:val="28"/>
          <w:szCs w:val="28"/>
        </w:rPr>
        <w:t>Ишметов</w:t>
      </w:r>
      <w:r w:rsidRPr="00C20296">
        <w:rPr>
          <w:rFonts w:ascii="Times New Roman" w:hAnsi="Times New Roman" w:cs="Times New Roman"/>
          <w:sz w:val="28"/>
          <w:szCs w:val="28"/>
        </w:rPr>
        <w:t xml:space="preserve"> И.А. в срок до 11.12.2021 не оплатил штраф по постановлению  по делу об административном правонарушении №18810116210916871877 от 16.09.2021, которым он привлечен к административной ответственности по ч. 2 ст. 12.9 КоАП РФ и подвергнут административному наказанию в виде штрафа в сумме 500 руб. Постановление вступило в законную силу 12.10.2021, штраф подлежал уплате в срок по 10.12.2021. </w:t>
      </w:r>
    </w:p>
    <w:p w:rsidR="00C20296" w:rsidRPr="00C20296" w:rsidP="00C202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296">
        <w:rPr>
          <w:rFonts w:ascii="Times New Roman" w:hAnsi="Times New Roman" w:cs="Times New Roman"/>
          <w:sz w:val="28"/>
          <w:szCs w:val="28"/>
        </w:rPr>
        <w:t>Ишметов</w:t>
      </w:r>
      <w:r w:rsidRPr="00C20296">
        <w:rPr>
          <w:rFonts w:ascii="Times New Roman" w:hAnsi="Times New Roman" w:cs="Times New Roman"/>
          <w:sz w:val="28"/>
          <w:szCs w:val="28"/>
        </w:rPr>
        <w:t xml:space="preserve"> И.А. вину в совершении правонарушения, предусмотренного ч. 1 ст. 20.25 КоАП РФ, не признал, указав, что административный штраф не оплатил в срок, поскольку </w:t>
      </w:r>
      <w:r w:rsidRPr="00C20296">
        <w:rPr>
          <w:rFonts w:ascii="Times New Roman" w:hAnsi="Times New Roman" w:cs="Times New Roman"/>
          <w:sz w:val="28"/>
          <w:szCs w:val="28"/>
        </w:rPr>
        <w:t>01.08.2021</w:t>
      </w:r>
      <w:r w:rsidRPr="00C20296">
        <w:rPr>
          <w:rFonts w:ascii="Times New Roman" w:hAnsi="Times New Roman" w:cs="Times New Roman"/>
          <w:sz w:val="28"/>
          <w:szCs w:val="28"/>
        </w:rPr>
        <w:t xml:space="preserve"> а/м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C20296">
        <w:rPr>
          <w:rFonts w:ascii="Times New Roman" w:hAnsi="Times New Roman" w:cs="Times New Roman"/>
          <w:sz w:val="28"/>
          <w:szCs w:val="28"/>
        </w:rPr>
        <w:t xml:space="preserve"> продал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C20296">
        <w:rPr>
          <w:rFonts w:ascii="Times New Roman" w:hAnsi="Times New Roman" w:cs="Times New Roman"/>
          <w:sz w:val="28"/>
          <w:szCs w:val="28"/>
        </w:rPr>
        <w:t xml:space="preserve"> и полагал, что штраф должен оплачивать он. Штраф в размере 500 руб. оплатил 11.01.2022, с регистрационного учета автомобиль снял в январе 2022 года. </w:t>
      </w:r>
    </w:p>
    <w:p w:rsidR="00C20296" w:rsidRPr="00C20296" w:rsidP="00C202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296">
        <w:rPr>
          <w:rFonts w:ascii="Times New Roman" w:hAnsi="Times New Roman" w:cs="Times New Roman"/>
          <w:sz w:val="28"/>
          <w:szCs w:val="28"/>
        </w:rPr>
        <w:t>В силу ст. 32.2 КоАП РФ административный штраф должен быть уплачен лицом, привлеченным к административной ответственности,  не позднее шестидесяти дней  со дня вступления постановления о наложении  административного штрафа в законную силу  либо со дня истечения срока отсрочки или срока рассрочки, предусмотренных статьей 31.5 КоАП РФ.</w:t>
      </w:r>
    </w:p>
    <w:p w:rsidR="00C20296" w:rsidRPr="00C20296" w:rsidP="00C202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296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C20296">
        <w:rPr>
          <w:rFonts w:ascii="Times New Roman" w:hAnsi="Times New Roman" w:cs="Times New Roman"/>
          <w:sz w:val="28"/>
          <w:szCs w:val="28"/>
        </w:rPr>
        <w:t>Ишметовым</w:t>
      </w:r>
      <w:r w:rsidRPr="00C20296">
        <w:rPr>
          <w:rFonts w:ascii="Times New Roman" w:hAnsi="Times New Roman" w:cs="Times New Roman"/>
          <w:sz w:val="28"/>
          <w:szCs w:val="28"/>
        </w:rPr>
        <w:t xml:space="preserve"> И.А. правонарушения, предусмотренного ст. 20.25  ч. 1 КоАП РФ, подтверждается постановлением  №18810116210916871877 от 16.09.2021; протоколом об административном правонарушении от 07.01.2022, составленном в соответствии с КоАП РФ и согласно которому штраф в сумме 500 руб. </w:t>
      </w:r>
      <w:r w:rsidRPr="00C20296">
        <w:rPr>
          <w:rFonts w:ascii="Times New Roman" w:hAnsi="Times New Roman" w:cs="Times New Roman"/>
          <w:sz w:val="28"/>
          <w:szCs w:val="28"/>
        </w:rPr>
        <w:t>Ишметовым</w:t>
      </w:r>
      <w:r w:rsidRPr="00C20296">
        <w:rPr>
          <w:rFonts w:ascii="Times New Roman" w:hAnsi="Times New Roman" w:cs="Times New Roman"/>
          <w:sz w:val="28"/>
          <w:szCs w:val="28"/>
        </w:rPr>
        <w:t xml:space="preserve"> И.А. в установленный законом срок не оплачен.</w:t>
      </w:r>
    </w:p>
    <w:p w:rsidR="00C20296" w:rsidRPr="00C20296" w:rsidP="00C202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296">
        <w:rPr>
          <w:rFonts w:ascii="Times New Roman" w:hAnsi="Times New Roman" w:cs="Times New Roman"/>
          <w:sz w:val="28"/>
          <w:szCs w:val="28"/>
        </w:rPr>
        <w:t xml:space="preserve">Доводы </w:t>
      </w:r>
      <w:r w:rsidRPr="00C20296">
        <w:rPr>
          <w:rFonts w:ascii="Times New Roman" w:hAnsi="Times New Roman" w:cs="Times New Roman"/>
          <w:sz w:val="28"/>
          <w:szCs w:val="28"/>
        </w:rPr>
        <w:t>Ишметова</w:t>
      </w:r>
      <w:r w:rsidRPr="00C20296">
        <w:rPr>
          <w:rFonts w:ascii="Times New Roman" w:hAnsi="Times New Roman" w:cs="Times New Roman"/>
          <w:sz w:val="28"/>
          <w:szCs w:val="28"/>
        </w:rPr>
        <w:t xml:space="preserve"> И.А. о том, что штраф не оплатил в связи с продажей 01.08.2021 автомобиля другому лицу, не состоятельны, так как по состоянию на 10.09.2021 автомобиль ВАЗ 211340 государственный регистрационный знак К235ОР 716 значился зарегистрированным за </w:t>
      </w:r>
      <w:r w:rsidRPr="00C20296">
        <w:rPr>
          <w:rFonts w:ascii="Times New Roman" w:hAnsi="Times New Roman" w:cs="Times New Roman"/>
          <w:sz w:val="28"/>
          <w:szCs w:val="28"/>
        </w:rPr>
        <w:t>Ишметовым</w:t>
      </w:r>
      <w:r w:rsidRPr="00C20296">
        <w:rPr>
          <w:rFonts w:ascii="Times New Roman" w:hAnsi="Times New Roman" w:cs="Times New Roman"/>
          <w:sz w:val="28"/>
          <w:szCs w:val="28"/>
        </w:rPr>
        <w:t xml:space="preserve"> И.А., прекращение регистрации транспортног</w:t>
      </w:r>
      <w:r>
        <w:rPr>
          <w:rFonts w:ascii="Times New Roman" w:hAnsi="Times New Roman" w:cs="Times New Roman"/>
          <w:sz w:val="28"/>
          <w:szCs w:val="28"/>
        </w:rPr>
        <w:t xml:space="preserve">о средства  в связи с продажей </w:t>
      </w:r>
      <w:r w:rsidRPr="00C20296">
        <w:rPr>
          <w:rFonts w:ascii="Times New Roman" w:hAnsi="Times New Roman" w:cs="Times New Roman"/>
          <w:sz w:val="28"/>
          <w:szCs w:val="28"/>
        </w:rPr>
        <w:t xml:space="preserve">другому лицу зарегистрировано 22.12.2021, что подтверждается карточкой учета транспортного средства. </w:t>
      </w:r>
    </w:p>
    <w:p w:rsidR="00C20296" w:rsidRPr="00C20296" w:rsidP="00C202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296">
        <w:rPr>
          <w:rFonts w:ascii="Times New Roman" w:hAnsi="Times New Roman" w:cs="Times New Roman"/>
          <w:sz w:val="28"/>
          <w:szCs w:val="28"/>
        </w:rPr>
        <w:t xml:space="preserve">Таким образом, установлена вина </w:t>
      </w:r>
      <w:r w:rsidRPr="00C20296">
        <w:rPr>
          <w:rFonts w:ascii="Times New Roman" w:hAnsi="Times New Roman" w:cs="Times New Roman"/>
          <w:sz w:val="28"/>
          <w:szCs w:val="28"/>
        </w:rPr>
        <w:t>Ишметова</w:t>
      </w:r>
      <w:r w:rsidRPr="00C20296">
        <w:rPr>
          <w:rFonts w:ascii="Times New Roman" w:hAnsi="Times New Roman" w:cs="Times New Roman"/>
          <w:sz w:val="28"/>
          <w:szCs w:val="28"/>
        </w:rPr>
        <w:t xml:space="preserve"> И.А. в совершении правонарушения, предусмотренного ст. 20.25  ч. 1 КоАП РФ - неуплата административного штрафа в срок, предусмотренный КоАП РФ.</w:t>
      </w:r>
    </w:p>
    <w:p w:rsidR="00C20296" w:rsidRPr="00C20296" w:rsidP="00C202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296">
        <w:rPr>
          <w:rFonts w:ascii="Times New Roman" w:hAnsi="Times New Roman" w:cs="Times New Roman"/>
          <w:sz w:val="28"/>
          <w:szCs w:val="28"/>
        </w:rPr>
        <w:t xml:space="preserve">Оснований для освобождения </w:t>
      </w:r>
      <w:r w:rsidRPr="00C20296">
        <w:rPr>
          <w:rFonts w:ascii="Times New Roman" w:hAnsi="Times New Roman" w:cs="Times New Roman"/>
          <w:sz w:val="28"/>
          <w:szCs w:val="28"/>
        </w:rPr>
        <w:t>Ишметова</w:t>
      </w:r>
      <w:r w:rsidRPr="00C20296">
        <w:rPr>
          <w:rFonts w:ascii="Times New Roman" w:hAnsi="Times New Roman" w:cs="Times New Roman"/>
          <w:sz w:val="28"/>
          <w:szCs w:val="28"/>
        </w:rPr>
        <w:t xml:space="preserve"> И.А.  от административной ответственности по ч.1 ст. 20.25 КоАП РФ в силу ст. 2.9 КоАП РФ в связи с малозначительностью, не усматривается.</w:t>
      </w:r>
    </w:p>
    <w:p w:rsidR="00C20296" w:rsidRPr="00C20296" w:rsidP="00C202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296">
        <w:rPr>
          <w:rFonts w:ascii="Times New Roman" w:hAnsi="Times New Roman" w:cs="Times New Roman"/>
          <w:sz w:val="28"/>
          <w:szCs w:val="28"/>
        </w:rPr>
        <w:t xml:space="preserve">С учетом п.3 примечания к  ст.20.25  КоАП РФ </w:t>
      </w:r>
      <w:r w:rsidRPr="00C20296">
        <w:rPr>
          <w:rFonts w:ascii="Times New Roman" w:hAnsi="Times New Roman" w:cs="Times New Roman"/>
          <w:sz w:val="28"/>
          <w:szCs w:val="28"/>
        </w:rPr>
        <w:t>Ишметову</w:t>
      </w:r>
      <w:r w:rsidRPr="00C20296">
        <w:rPr>
          <w:rFonts w:ascii="Times New Roman" w:hAnsi="Times New Roman" w:cs="Times New Roman"/>
          <w:sz w:val="28"/>
          <w:szCs w:val="28"/>
        </w:rPr>
        <w:t xml:space="preserve"> И.А. назначается наказание в виде административного штрафа в двукратном размере суммы неоплаченного административного штрафа.       </w:t>
      </w:r>
    </w:p>
    <w:p w:rsidR="00C20296" w:rsidRPr="00C20296" w:rsidP="00C202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296">
        <w:rPr>
          <w:rFonts w:ascii="Times New Roman" w:hAnsi="Times New Roman" w:cs="Times New Roman"/>
          <w:sz w:val="28"/>
          <w:szCs w:val="28"/>
        </w:rPr>
        <w:t>На основании ст. 20.25 ч. 1 КоАП РФ и руководствуясь ст. ст. 29.9 –29.11 КоАП РФ,  мировой судья</w:t>
      </w:r>
    </w:p>
    <w:p w:rsidR="00C20296" w:rsidRPr="00C20296" w:rsidP="00C202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0296">
        <w:rPr>
          <w:rFonts w:ascii="Times New Roman" w:hAnsi="Times New Roman" w:cs="Times New Roman"/>
          <w:sz w:val="28"/>
          <w:szCs w:val="28"/>
        </w:rPr>
        <w:t>ПОСТАНОВИЛ:</w:t>
      </w:r>
    </w:p>
    <w:p w:rsidR="00C20296" w:rsidRPr="00C20296" w:rsidP="00C202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296">
        <w:rPr>
          <w:rFonts w:ascii="Times New Roman" w:hAnsi="Times New Roman" w:cs="Times New Roman"/>
          <w:sz w:val="28"/>
          <w:szCs w:val="28"/>
        </w:rPr>
        <w:t>Ишметова</w:t>
      </w:r>
      <w:r w:rsidRPr="00C2029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029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0296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подвергнуть административному наказанию в виде  административного штрафа в размере 1000 (одна тысяча) руб.</w:t>
      </w:r>
    </w:p>
    <w:p w:rsidR="00C20296" w:rsidRPr="00C20296" w:rsidP="00C202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296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представить в судебный участок №2 по </w:t>
      </w:r>
      <w:r w:rsidRPr="00C2029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20296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</w:t>
      </w:r>
    </w:p>
    <w:p w:rsidR="00C20296" w:rsidRPr="00C20296" w:rsidP="00C202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296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</w:t>
      </w:r>
      <w:r w:rsidRPr="00C20296">
        <w:rPr>
          <w:rFonts w:ascii="Times New Roman" w:hAnsi="Times New Roman" w:cs="Times New Roman"/>
          <w:sz w:val="28"/>
          <w:szCs w:val="28"/>
        </w:rPr>
        <w:t>-Н</w:t>
      </w:r>
      <w:r w:rsidRPr="00C20296">
        <w:rPr>
          <w:rFonts w:ascii="Times New Roman" w:hAnsi="Times New Roman" w:cs="Times New Roman"/>
          <w:sz w:val="28"/>
          <w:szCs w:val="28"/>
        </w:rPr>
        <w:t xml:space="preserve">Б Республики Татарстан Банка России/УФК по РТ г. Казань/УФК по РТ, </w:t>
      </w:r>
      <w:r w:rsidRPr="00C20296">
        <w:rPr>
          <w:rFonts w:ascii="Times New Roman" w:hAnsi="Times New Roman" w:cs="Times New Roman"/>
          <w:sz w:val="28"/>
          <w:szCs w:val="28"/>
        </w:rPr>
        <w:t>кор</w:t>
      </w:r>
      <w:r w:rsidRPr="00C20296">
        <w:rPr>
          <w:rFonts w:ascii="Times New Roman" w:hAnsi="Times New Roman" w:cs="Times New Roman"/>
          <w:sz w:val="28"/>
          <w:szCs w:val="28"/>
        </w:rPr>
        <w:t xml:space="preserve">/счет 40102810445370000079, БИК 019205400, ОКТМО 92701000001, КБК 73111601203019000140, идентификатор 0318690900000000026537484. </w:t>
      </w:r>
    </w:p>
    <w:p w:rsidR="00C20296" w:rsidRPr="00C20296" w:rsidP="00C202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296">
        <w:rPr>
          <w:rFonts w:ascii="Times New Roman" w:hAnsi="Times New Roman" w:cs="Times New Roman"/>
          <w:sz w:val="28"/>
          <w:szCs w:val="28"/>
        </w:rPr>
        <w:t xml:space="preserve">           Постановление может быть обжаловано в </w:t>
      </w:r>
      <w:r w:rsidRPr="00C20296">
        <w:rPr>
          <w:rFonts w:ascii="Times New Roman" w:hAnsi="Times New Roman" w:cs="Times New Roman"/>
          <w:sz w:val="28"/>
          <w:szCs w:val="28"/>
        </w:rPr>
        <w:t>Зеленодольский</w:t>
      </w:r>
      <w:r w:rsidRPr="00C20296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C20296" w:rsidRPr="00C20296" w:rsidP="00C202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296" w:rsidRPr="00C20296" w:rsidP="00C202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296" w:rsidRPr="00C20296" w:rsidP="00C202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296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5A31F9" w:rsidRPr="00C20296" w:rsidP="00C202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296">
        <w:rPr>
          <w:rFonts w:ascii="Times New Roman" w:hAnsi="Times New Roman" w:cs="Times New Roman"/>
          <w:sz w:val="28"/>
          <w:szCs w:val="28"/>
        </w:rPr>
        <w:t xml:space="preserve">по </w:t>
      </w:r>
      <w:r w:rsidRPr="00C2029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20296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Р.А. </w:t>
      </w:r>
      <w:r w:rsidRPr="00C20296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43"/>
    <w:rsid w:val="005A31F9"/>
    <w:rsid w:val="00913943"/>
    <w:rsid w:val="00C202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