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32E34" w:rsidP="00532E34">
      <w:pPr>
        <w:ind w:left="6480"/>
        <w:jc w:val="right"/>
        <w:rPr>
          <w:i/>
          <w:sz w:val="28"/>
          <w:szCs w:val="28"/>
        </w:rPr>
      </w:pPr>
      <w:r>
        <w:rPr>
          <w:sz w:val="28"/>
          <w:szCs w:val="28"/>
        </w:rPr>
        <w:t xml:space="preserve">          </w:t>
      </w:r>
      <w:r w:rsidRPr="005211FE">
        <w:rPr>
          <w:i/>
          <w:sz w:val="28"/>
          <w:szCs w:val="28"/>
        </w:rPr>
        <w:t xml:space="preserve">                                                 </w:t>
      </w:r>
      <w:r>
        <w:rPr>
          <w:i/>
          <w:sz w:val="28"/>
          <w:szCs w:val="28"/>
        </w:rPr>
        <w:t xml:space="preserve">                                                         </w:t>
      </w:r>
    </w:p>
    <w:p w:rsidR="00532E34" w:rsidRPr="00066A7E" w:rsidP="00532E34">
      <w:pPr>
        <w:ind w:left="6480"/>
        <w:jc w:val="right"/>
        <w:rPr>
          <w:sz w:val="28"/>
          <w:szCs w:val="28"/>
        </w:rPr>
      </w:pPr>
      <w:r w:rsidRPr="00066A7E">
        <w:rPr>
          <w:i/>
          <w:sz w:val="28"/>
          <w:szCs w:val="28"/>
        </w:rPr>
        <w:t xml:space="preserve">   </w:t>
      </w:r>
      <w:r w:rsidRPr="00066A7E">
        <w:rPr>
          <w:sz w:val="28"/>
          <w:szCs w:val="28"/>
        </w:rPr>
        <w:t>дело №5-</w:t>
      </w:r>
      <w:r>
        <w:rPr>
          <w:sz w:val="28"/>
          <w:szCs w:val="28"/>
        </w:rPr>
        <w:t>10/2022</w:t>
      </w:r>
    </w:p>
    <w:p w:rsidR="00532E34" w:rsidP="00532E34">
      <w:pPr>
        <w:pStyle w:val="Title"/>
        <w:ind w:firstLine="709"/>
        <w:rPr>
          <w:sz w:val="28"/>
          <w:szCs w:val="28"/>
        </w:rPr>
      </w:pPr>
    </w:p>
    <w:p w:rsidR="00532E34" w:rsidP="00532E34">
      <w:pPr>
        <w:pStyle w:val="Title"/>
        <w:ind w:firstLine="709"/>
        <w:rPr>
          <w:sz w:val="28"/>
          <w:szCs w:val="28"/>
        </w:rPr>
      </w:pPr>
      <w:r w:rsidRPr="005211FE">
        <w:rPr>
          <w:sz w:val="28"/>
          <w:szCs w:val="28"/>
        </w:rPr>
        <w:t>П О С Т А Н О В Л Е Н И Е</w:t>
      </w:r>
    </w:p>
    <w:p w:rsidR="00532E34" w:rsidRPr="005211FE" w:rsidP="00532E34">
      <w:pPr>
        <w:pStyle w:val="Title"/>
        <w:ind w:firstLine="709"/>
        <w:rPr>
          <w:sz w:val="28"/>
          <w:szCs w:val="28"/>
        </w:rPr>
      </w:pPr>
    </w:p>
    <w:p w:rsidR="00532E34" w:rsidP="00532E34">
      <w:pPr>
        <w:pStyle w:val="BodyText2"/>
        <w:spacing w:after="0" w:line="240" w:lineRule="auto"/>
        <w:ind w:firstLine="567"/>
        <w:rPr>
          <w:sz w:val="28"/>
          <w:szCs w:val="28"/>
        </w:rPr>
      </w:pPr>
      <w:r>
        <w:rPr>
          <w:sz w:val="28"/>
          <w:szCs w:val="28"/>
        </w:rPr>
        <w:t xml:space="preserve">10 января 2022 </w:t>
      </w:r>
      <w:r w:rsidRPr="005211FE">
        <w:rPr>
          <w:sz w:val="28"/>
          <w:szCs w:val="28"/>
        </w:rPr>
        <w:t xml:space="preserve">года       </w:t>
      </w:r>
      <w:r>
        <w:rPr>
          <w:sz w:val="28"/>
          <w:szCs w:val="28"/>
        </w:rPr>
        <w:t xml:space="preserve">                                                 </w:t>
      </w:r>
      <w:r w:rsidRPr="005211FE">
        <w:rPr>
          <w:sz w:val="28"/>
          <w:szCs w:val="28"/>
        </w:rPr>
        <w:t>город Зеленодольск</w:t>
      </w:r>
    </w:p>
    <w:p w:rsidR="00532E34" w:rsidP="00532E34">
      <w:pPr>
        <w:pStyle w:val="BodyText2"/>
        <w:spacing w:after="0" w:line="240" w:lineRule="auto"/>
        <w:ind w:firstLine="567"/>
        <w:rPr>
          <w:sz w:val="28"/>
          <w:szCs w:val="28"/>
        </w:rPr>
      </w:pPr>
      <w:r>
        <w:rPr>
          <w:sz w:val="28"/>
          <w:szCs w:val="28"/>
        </w:rPr>
        <w:t xml:space="preserve">                                                                                       </w:t>
      </w:r>
      <w:r w:rsidRPr="005211FE">
        <w:rPr>
          <w:sz w:val="28"/>
          <w:szCs w:val="28"/>
        </w:rPr>
        <w:t>Республик</w:t>
      </w:r>
      <w:r>
        <w:rPr>
          <w:sz w:val="28"/>
          <w:szCs w:val="28"/>
        </w:rPr>
        <w:t>а</w:t>
      </w:r>
      <w:r w:rsidRPr="005211FE">
        <w:rPr>
          <w:sz w:val="28"/>
          <w:szCs w:val="28"/>
        </w:rPr>
        <w:t xml:space="preserve"> Татарстан</w:t>
      </w:r>
    </w:p>
    <w:p w:rsidR="00532E34" w:rsidP="00532E34">
      <w:pPr>
        <w:pStyle w:val="BodyText2"/>
        <w:spacing w:after="0" w:line="240" w:lineRule="auto"/>
        <w:ind w:firstLine="567"/>
        <w:rPr>
          <w:sz w:val="28"/>
          <w:szCs w:val="28"/>
        </w:rPr>
      </w:pPr>
    </w:p>
    <w:p w:rsidR="00532E34" w:rsidRPr="005211FE" w:rsidP="00532E34">
      <w:pPr>
        <w:pStyle w:val="BodyText2"/>
        <w:spacing w:after="0" w:line="240" w:lineRule="auto"/>
        <w:ind w:firstLine="567"/>
        <w:jc w:val="both"/>
        <w:rPr>
          <w:color w:val="000000"/>
          <w:sz w:val="28"/>
          <w:szCs w:val="28"/>
        </w:rPr>
      </w:pPr>
      <w:r w:rsidRPr="005211FE">
        <w:rPr>
          <w:color w:val="000000"/>
          <w:sz w:val="28"/>
          <w:szCs w:val="28"/>
        </w:rPr>
        <w:t>Мировой судья судебного участка №</w:t>
      </w:r>
      <w:r>
        <w:rPr>
          <w:color w:val="000000"/>
          <w:sz w:val="28"/>
          <w:szCs w:val="28"/>
        </w:rPr>
        <w:t xml:space="preserve"> </w:t>
      </w:r>
      <w:r w:rsidRPr="005211FE">
        <w:rPr>
          <w:color w:val="000000"/>
          <w:sz w:val="28"/>
          <w:szCs w:val="28"/>
        </w:rPr>
        <w:t>4 по Зеленодольскому судебному р</w:t>
      </w:r>
      <w:r>
        <w:rPr>
          <w:color w:val="000000"/>
          <w:sz w:val="28"/>
          <w:szCs w:val="28"/>
        </w:rPr>
        <w:t xml:space="preserve">айону Республики Татарстан А. Р. </w:t>
      </w:r>
      <w:r>
        <w:rPr>
          <w:color w:val="000000"/>
          <w:sz w:val="28"/>
          <w:szCs w:val="28"/>
        </w:rPr>
        <w:t>Низамова</w:t>
      </w:r>
      <w:r>
        <w:rPr>
          <w:color w:val="000000"/>
          <w:sz w:val="28"/>
          <w:szCs w:val="28"/>
        </w:rPr>
        <w:t xml:space="preserve">, исполняющий обязанности мирового судьи </w:t>
      </w:r>
      <w:r w:rsidRPr="005211FE">
        <w:rPr>
          <w:color w:val="000000"/>
          <w:sz w:val="28"/>
          <w:szCs w:val="28"/>
        </w:rPr>
        <w:t>судебного участка №</w:t>
      </w:r>
      <w:r>
        <w:rPr>
          <w:color w:val="000000"/>
          <w:sz w:val="28"/>
          <w:szCs w:val="28"/>
        </w:rPr>
        <w:t xml:space="preserve"> 2</w:t>
      </w:r>
      <w:r w:rsidRPr="005211FE">
        <w:rPr>
          <w:color w:val="000000"/>
          <w:sz w:val="28"/>
          <w:szCs w:val="28"/>
        </w:rPr>
        <w:t xml:space="preserve"> по Зеленодольскому судебному р</w:t>
      </w:r>
      <w:r>
        <w:rPr>
          <w:color w:val="000000"/>
          <w:sz w:val="28"/>
          <w:szCs w:val="28"/>
        </w:rPr>
        <w:t>айону Республики Татарстан,</w:t>
      </w:r>
    </w:p>
    <w:p w:rsidR="00532E34" w:rsidP="00532E34">
      <w:pPr>
        <w:ind w:firstLine="567"/>
        <w:jc w:val="both"/>
        <w:rPr>
          <w:sz w:val="28"/>
          <w:szCs w:val="28"/>
        </w:rPr>
      </w:pPr>
      <w:r w:rsidRPr="005211FE">
        <w:rPr>
          <w:sz w:val="28"/>
          <w:szCs w:val="28"/>
        </w:rPr>
        <w:t>рассмотрев посредством системы видеоконференц-связи</w:t>
      </w:r>
      <w:r w:rsidRPr="005211FE">
        <w:rPr>
          <w:szCs w:val="28"/>
        </w:rPr>
        <w:t xml:space="preserve"> </w:t>
      </w:r>
      <w:r w:rsidRPr="005211FE">
        <w:rPr>
          <w:sz w:val="28"/>
          <w:szCs w:val="28"/>
        </w:rPr>
        <w:t xml:space="preserve">дело об административном правонарушении, предусмотренном </w:t>
      </w:r>
      <w:r>
        <w:rPr>
          <w:sz w:val="28"/>
          <w:szCs w:val="28"/>
        </w:rPr>
        <w:t>частью 1 статьи 6.9</w:t>
      </w:r>
      <w:r w:rsidRPr="005211FE">
        <w:rPr>
          <w:sz w:val="28"/>
          <w:szCs w:val="28"/>
        </w:rPr>
        <w:t xml:space="preserve"> Кодекса Российской Федерации об административных правонарушениях</w:t>
      </w:r>
      <w:r>
        <w:rPr>
          <w:sz w:val="28"/>
          <w:szCs w:val="28"/>
        </w:rPr>
        <w:t>,</w:t>
      </w:r>
      <w:r w:rsidRPr="005211FE">
        <w:rPr>
          <w:sz w:val="28"/>
          <w:szCs w:val="28"/>
        </w:rPr>
        <w:t xml:space="preserve"> в отношении </w:t>
      </w:r>
      <w:r>
        <w:rPr>
          <w:sz w:val="28"/>
          <w:szCs w:val="28"/>
        </w:rPr>
        <w:t>Е</w:t>
      </w:r>
      <w:r w:rsidR="0093720F">
        <w:rPr>
          <w:sz w:val="28"/>
          <w:szCs w:val="28"/>
        </w:rPr>
        <w:t>.</w:t>
      </w:r>
      <w:r>
        <w:rPr>
          <w:sz w:val="28"/>
          <w:szCs w:val="28"/>
        </w:rPr>
        <w:t xml:space="preserve"> Ф</w:t>
      </w:r>
      <w:r w:rsidR="0093720F">
        <w:rPr>
          <w:sz w:val="28"/>
          <w:szCs w:val="28"/>
        </w:rPr>
        <w:t>.</w:t>
      </w:r>
      <w:r>
        <w:rPr>
          <w:sz w:val="28"/>
          <w:szCs w:val="28"/>
        </w:rPr>
        <w:t xml:space="preserve"> Петровой, </w:t>
      </w:r>
      <w:r w:rsidR="0093720F">
        <w:rPr>
          <w:sz w:val="28"/>
          <w:szCs w:val="28"/>
        </w:rPr>
        <w:t xml:space="preserve"> «данные изъяты»</w:t>
      </w:r>
      <w:r>
        <w:rPr>
          <w:sz w:val="28"/>
          <w:szCs w:val="28"/>
        </w:rPr>
        <w:t>,</w:t>
      </w:r>
    </w:p>
    <w:p w:rsidR="00532E34" w:rsidP="00532E34">
      <w:pPr>
        <w:ind w:firstLine="567"/>
        <w:jc w:val="both"/>
        <w:rPr>
          <w:sz w:val="28"/>
          <w:szCs w:val="28"/>
        </w:rPr>
      </w:pPr>
    </w:p>
    <w:p w:rsidR="00532E34" w:rsidP="00532E34">
      <w:pPr>
        <w:ind w:firstLine="567"/>
        <w:jc w:val="center"/>
        <w:rPr>
          <w:sz w:val="28"/>
          <w:szCs w:val="28"/>
        </w:rPr>
      </w:pPr>
      <w:r w:rsidRPr="00F3733D">
        <w:rPr>
          <w:sz w:val="28"/>
          <w:szCs w:val="28"/>
        </w:rPr>
        <w:t>У  С  Т  А  Н  О  В  И Л:</w:t>
      </w:r>
    </w:p>
    <w:p w:rsidR="00532E34" w:rsidP="00532E34">
      <w:pPr>
        <w:ind w:firstLine="567"/>
        <w:jc w:val="center"/>
        <w:rPr>
          <w:sz w:val="28"/>
          <w:szCs w:val="28"/>
        </w:rPr>
      </w:pPr>
    </w:p>
    <w:p w:rsidR="00532E34" w:rsidP="00532E34">
      <w:pPr>
        <w:ind w:firstLine="567"/>
        <w:jc w:val="both"/>
        <w:rPr>
          <w:color w:val="000000"/>
          <w:sz w:val="28"/>
          <w:szCs w:val="28"/>
        </w:rPr>
      </w:pPr>
      <w:r>
        <w:rPr>
          <w:color w:val="000000"/>
          <w:sz w:val="28"/>
          <w:szCs w:val="28"/>
        </w:rPr>
        <w:t>29 ноября 2021 г. в</w:t>
      </w:r>
      <w:r w:rsidR="0093720F">
        <w:rPr>
          <w:color w:val="000000"/>
          <w:sz w:val="28"/>
          <w:szCs w:val="28"/>
        </w:rPr>
        <w:t xml:space="preserve"> 18 часов 45 минут в квартире </w:t>
      </w:r>
      <w:r w:rsidR="0093720F">
        <w:rPr>
          <w:color w:val="000000"/>
          <w:sz w:val="28"/>
          <w:szCs w:val="28"/>
        </w:rPr>
        <w:t>хх</w:t>
      </w:r>
      <w:r w:rsidR="0093720F">
        <w:rPr>
          <w:color w:val="000000"/>
          <w:sz w:val="28"/>
          <w:szCs w:val="28"/>
        </w:rPr>
        <w:t xml:space="preserve"> дома </w:t>
      </w:r>
      <w:r w:rsidR="0093720F">
        <w:rPr>
          <w:color w:val="000000"/>
          <w:sz w:val="28"/>
          <w:szCs w:val="28"/>
        </w:rPr>
        <w:t>хх</w:t>
      </w:r>
      <w:r>
        <w:rPr>
          <w:color w:val="000000"/>
          <w:sz w:val="28"/>
          <w:szCs w:val="28"/>
        </w:rPr>
        <w:t xml:space="preserve"> по ул. </w:t>
      </w:r>
      <w:r w:rsidR="0093720F">
        <w:rPr>
          <w:color w:val="000000"/>
          <w:sz w:val="28"/>
          <w:szCs w:val="28"/>
        </w:rPr>
        <w:t xml:space="preserve"> ***</w:t>
      </w:r>
      <w:r>
        <w:rPr>
          <w:color w:val="000000"/>
          <w:sz w:val="28"/>
          <w:szCs w:val="28"/>
        </w:rPr>
        <w:t xml:space="preserve"> г. </w:t>
      </w:r>
      <w:r w:rsidR="0093720F">
        <w:rPr>
          <w:color w:val="000000"/>
          <w:sz w:val="28"/>
          <w:szCs w:val="28"/>
        </w:rPr>
        <w:t xml:space="preserve"> ***</w:t>
      </w:r>
      <w:r>
        <w:rPr>
          <w:color w:val="000000"/>
          <w:sz w:val="28"/>
          <w:szCs w:val="28"/>
        </w:rPr>
        <w:t xml:space="preserve"> была задержана </w:t>
      </w:r>
      <w:r>
        <w:rPr>
          <w:sz w:val="28"/>
          <w:szCs w:val="28"/>
        </w:rPr>
        <w:t>Е. Ф. Петрова</w:t>
      </w:r>
      <w:r>
        <w:rPr>
          <w:color w:val="000000"/>
          <w:sz w:val="28"/>
          <w:szCs w:val="28"/>
        </w:rPr>
        <w:t xml:space="preserve">, которая находясь у себя дома по адресу: </w:t>
      </w:r>
      <w:r w:rsidR="0093720F">
        <w:rPr>
          <w:sz w:val="28"/>
          <w:szCs w:val="28"/>
        </w:rPr>
        <w:t xml:space="preserve"> ***</w:t>
      </w:r>
      <w:r>
        <w:rPr>
          <w:sz w:val="28"/>
          <w:szCs w:val="28"/>
        </w:rPr>
        <w:t xml:space="preserve">, </w:t>
      </w:r>
      <w:r>
        <w:rPr>
          <w:color w:val="000000"/>
          <w:sz w:val="28"/>
          <w:szCs w:val="28"/>
        </w:rPr>
        <w:t xml:space="preserve">употребила наркотическое средство </w:t>
      </w:r>
      <w:r>
        <w:rPr>
          <w:color w:val="000000"/>
          <w:sz w:val="28"/>
          <w:szCs w:val="28"/>
        </w:rPr>
        <w:t>альфанирролидиновалерофенон</w:t>
      </w:r>
      <w:r>
        <w:rPr>
          <w:color w:val="000000"/>
          <w:sz w:val="28"/>
          <w:szCs w:val="28"/>
        </w:rPr>
        <w:t xml:space="preserve"> путем курения без назначения врача.</w:t>
      </w:r>
    </w:p>
    <w:p w:rsidR="00532E34" w:rsidRPr="00295BBB" w:rsidP="00532E34">
      <w:pPr>
        <w:ind w:firstLine="567"/>
        <w:jc w:val="both"/>
        <w:rPr>
          <w:color w:val="000000"/>
          <w:sz w:val="28"/>
          <w:szCs w:val="28"/>
        </w:rPr>
      </w:pPr>
      <w:r>
        <w:rPr>
          <w:color w:val="000000"/>
          <w:sz w:val="28"/>
          <w:szCs w:val="28"/>
        </w:rPr>
        <w:t>Е. Ф. Петрова</w:t>
      </w:r>
      <w:r w:rsidRPr="00295BBB">
        <w:rPr>
          <w:color w:val="000000"/>
          <w:sz w:val="28"/>
          <w:szCs w:val="28"/>
        </w:rPr>
        <w:t xml:space="preserve"> при рассмотрении дела вину признал</w:t>
      </w:r>
      <w:r>
        <w:rPr>
          <w:color w:val="000000"/>
          <w:sz w:val="28"/>
          <w:szCs w:val="28"/>
        </w:rPr>
        <w:t>а, в содеянном раскаялась.</w:t>
      </w:r>
      <w:r w:rsidRPr="00295BBB">
        <w:rPr>
          <w:color w:val="000000"/>
          <w:sz w:val="28"/>
          <w:szCs w:val="28"/>
        </w:rPr>
        <w:t xml:space="preserve">  </w:t>
      </w:r>
    </w:p>
    <w:p w:rsidR="00532E34" w:rsidRPr="00295BBB" w:rsidP="00532E34">
      <w:pPr>
        <w:ind w:firstLine="567"/>
        <w:jc w:val="both"/>
        <w:rPr>
          <w:color w:val="000000"/>
          <w:sz w:val="28"/>
          <w:szCs w:val="28"/>
        </w:rPr>
      </w:pPr>
      <w:r w:rsidRPr="00295BBB">
        <w:rPr>
          <w:color w:val="000000"/>
          <w:sz w:val="28"/>
          <w:szCs w:val="28"/>
        </w:rPr>
        <w:t xml:space="preserve">Вина </w:t>
      </w:r>
      <w:r>
        <w:rPr>
          <w:color w:val="000000"/>
          <w:sz w:val="28"/>
          <w:szCs w:val="28"/>
        </w:rPr>
        <w:t>Е. Ф. Петровой</w:t>
      </w:r>
      <w:r w:rsidRPr="00295BBB">
        <w:rPr>
          <w:color w:val="000000"/>
          <w:sz w:val="28"/>
          <w:szCs w:val="28"/>
        </w:rPr>
        <w:t xml:space="preserve"> в совершении правонарушения подтверждается м</w:t>
      </w:r>
      <w:r>
        <w:rPr>
          <w:color w:val="000000"/>
          <w:sz w:val="28"/>
          <w:szCs w:val="28"/>
        </w:rPr>
        <w:t xml:space="preserve">атериалами дела: протоколом № 2600134 </w:t>
      </w:r>
      <w:r w:rsidRPr="00295BBB">
        <w:rPr>
          <w:color w:val="000000"/>
          <w:sz w:val="28"/>
          <w:szCs w:val="28"/>
        </w:rPr>
        <w:t xml:space="preserve">об административном правонарушении от </w:t>
      </w:r>
      <w:r>
        <w:rPr>
          <w:color w:val="000000"/>
          <w:sz w:val="28"/>
          <w:szCs w:val="28"/>
        </w:rPr>
        <w:t>8 января</w:t>
      </w:r>
      <w:r w:rsidRPr="00295BBB">
        <w:rPr>
          <w:color w:val="000000"/>
          <w:sz w:val="28"/>
          <w:szCs w:val="28"/>
        </w:rPr>
        <w:t xml:space="preserve"> 20</w:t>
      </w:r>
      <w:r>
        <w:rPr>
          <w:color w:val="000000"/>
          <w:sz w:val="28"/>
          <w:szCs w:val="28"/>
        </w:rPr>
        <w:t>22</w:t>
      </w:r>
      <w:r w:rsidRPr="00295BBB">
        <w:rPr>
          <w:color w:val="000000"/>
          <w:sz w:val="28"/>
          <w:szCs w:val="28"/>
        </w:rPr>
        <w:t xml:space="preserve"> года, составленным в соответствии с требованиями Кодекса Российской Федерации об администр</w:t>
      </w:r>
      <w:r>
        <w:rPr>
          <w:color w:val="000000"/>
          <w:sz w:val="28"/>
          <w:szCs w:val="28"/>
        </w:rPr>
        <w:t>ативных правонарушениях (л.д.2-3);</w:t>
      </w:r>
      <w:r w:rsidRPr="00C71D53">
        <w:rPr>
          <w:color w:val="000000"/>
          <w:sz w:val="28"/>
          <w:szCs w:val="28"/>
        </w:rPr>
        <w:t xml:space="preserve"> </w:t>
      </w:r>
      <w:r>
        <w:rPr>
          <w:color w:val="000000"/>
          <w:sz w:val="28"/>
          <w:szCs w:val="28"/>
        </w:rPr>
        <w:t>протоколом № 1275 о назначении на медицинское освидетельствование на состояние опьянения от 29 ноября 2021 года (л.д.11); справкой о проведении медицинского освидетельствования от 29 ноября 2021 года (л.д.11а);</w:t>
      </w:r>
      <w:r w:rsidRPr="0065468D">
        <w:rPr>
          <w:color w:val="000000"/>
          <w:sz w:val="28"/>
          <w:szCs w:val="28"/>
        </w:rPr>
        <w:t xml:space="preserve"> </w:t>
      </w:r>
      <w:r>
        <w:rPr>
          <w:color w:val="000000"/>
          <w:sz w:val="28"/>
          <w:szCs w:val="28"/>
        </w:rPr>
        <w:t>актом №000665 медицинского освидетельствования на состояние опьянения (алкогольного, наркотического или иного токсического) от 29 ноября 2021 года (л.д.9);</w:t>
      </w:r>
      <w:r w:rsidRPr="0065468D">
        <w:rPr>
          <w:color w:val="000000"/>
          <w:sz w:val="28"/>
          <w:szCs w:val="28"/>
        </w:rPr>
        <w:t xml:space="preserve"> </w:t>
      </w:r>
      <w:r>
        <w:rPr>
          <w:color w:val="000000"/>
          <w:sz w:val="28"/>
          <w:szCs w:val="28"/>
        </w:rPr>
        <w:t xml:space="preserve">копией справки о результатах химико-токсикологических исследований (л.д.10); письменным объяснением Е. Ф. Петровой (л.д.6); письменными объяснениями сотрудника полиции </w:t>
      </w:r>
      <w:r w:rsidR="0093720F">
        <w:rPr>
          <w:color w:val="000000"/>
          <w:sz w:val="28"/>
          <w:szCs w:val="28"/>
        </w:rPr>
        <w:t xml:space="preserve"> ***</w:t>
      </w:r>
      <w:r>
        <w:rPr>
          <w:color w:val="000000"/>
          <w:sz w:val="28"/>
          <w:szCs w:val="28"/>
        </w:rPr>
        <w:t xml:space="preserve"> (л.д.7); </w:t>
      </w:r>
      <w:r w:rsidRPr="00295BBB">
        <w:rPr>
          <w:color w:val="000000"/>
          <w:sz w:val="28"/>
          <w:szCs w:val="28"/>
        </w:rPr>
        <w:t xml:space="preserve">объяснениями </w:t>
      </w:r>
      <w:r>
        <w:rPr>
          <w:color w:val="000000"/>
          <w:sz w:val="28"/>
          <w:szCs w:val="28"/>
        </w:rPr>
        <w:t xml:space="preserve">Е. Ф. Петровой </w:t>
      </w:r>
      <w:r w:rsidRPr="00295BBB">
        <w:rPr>
          <w:color w:val="000000"/>
          <w:sz w:val="28"/>
          <w:szCs w:val="28"/>
        </w:rPr>
        <w:t>в суде.</w:t>
      </w:r>
    </w:p>
    <w:p w:rsidR="00532E34" w:rsidRPr="00D83B22" w:rsidP="00532E34">
      <w:pPr>
        <w:ind w:firstLine="567"/>
        <w:jc w:val="both"/>
        <w:rPr>
          <w:color w:val="000000"/>
          <w:sz w:val="28"/>
          <w:szCs w:val="28"/>
        </w:rPr>
      </w:pPr>
      <w:r w:rsidRPr="00A32F9B">
        <w:rPr>
          <w:sz w:val="28"/>
          <w:szCs w:val="28"/>
        </w:rPr>
        <w:t xml:space="preserve">Исходя из собранных материалов и доказательств, полагаю, что вина </w:t>
      </w:r>
      <w:r>
        <w:rPr>
          <w:sz w:val="28"/>
          <w:szCs w:val="28"/>
        </w:rPr>
        <w:t>Е. Ф. Петровой</w:t>
      </w:r>
      <w:r w:rsidRPr="00A32F9B">
        <w:rPr>
          <w:sz w:val="28"/>
          <w:szCs w:val="28"/>
        </w:rPr>
        <w:t xml:space="preserve"> в совершении административного правонарушения, предусмотренного частью 1 статьи 6.9. Кодекса Российской Федерации об </w:t>
      </w:r>
      <w:r w:rsidRPr="00D83B22">
        <w:rPr>
          <w:color w:val="000000"/>
          <w:sz w:val="28"/>
          <w:szCs w:val="28"/>
        </w:rPr>
        <w:t xml:space="preserve">административных правонарушениях, -  </w:t>
      </w:r>
      <w:hyperlink r:id="rId4" w:history="1">
        <w:r w:rsidRPr="00D83B22">
          <w:rPr>
            <w:rStyle w:val="Hyperlink"/>
            <w:color w:val="000000"/>
            <w:sz w:val="28"/>
            <w:szCs w:val="28"/>
            <w:u w:val="none"/>
          </w:rPr>
          <w:t>потребление</w:t>
        </w:r>
      </w:hyperlink>
      <w:r w:rsidRPr="00D83B22">
        <w:rPr>
          <w:color w:val="000000"/>
          <w:sz w:val="28"/>
          <w:szCs w:val="28"/>
        </w:rPr>
        <w:t xml:space="preserve"> наркотических средств без назначения врача, за исключением случаев, предусмотренных частью 3 </w:t>
      </w:r>
      <w:hyperlink r:id="rId5" w:history="1">
        <w:r w:rsidRPr="00D83B22">
          <w:rPr>
            <w:rStyle w:val="Hyperlink"/>
            <w:color w:val="000000"/>
            <w:sz w:val="28"/>
            <w:szCs w:val="28"/>
            <w:u w:val="none"/>
          </w:rPr>
          <w:t>статьи 20.20,</w:t>
        </w:r>
      </w:hyperlink>
      <w:r w:rsidRPr="00D83B22">
        <w:rPr>
          <w:color w:val="000000"/>
          <w:sz w:val="28"/>
          <w:szCs w:val="28"/>
        </w:rPr>
        <w:t xml:space="preserve"> </w:t>
      </w:r>
      <w:hyperlink r:id="rId6" w:history="1">
        <w:r w:rsidRPr="00D83B22">
          <w:rPr>
            <w:rStyle w:val="Hyperlink"/>
            <w:color w:val="000000"/>
            <w:sz w:val="28"/>
            <w:szCs w:val="28"/>
            <w:u w:val="none"/>
          </w:rPr>
          <w:t>статьей 20.22</w:t>
        </w:r>
      </w:hyperlink>
      <w:r w:rsidRPr="00D83B22">
        <w:rPr>
          <w:color w:val="000000"/>
          <w:sz w:val="28"/>
          <w:szCs w:val="28"/>
        </w:rPr>
        <w:t xml:space="preserve"> указанного Кодекса, установлена и доказана.</w:t>
      </w:r>
    </w:p>
    <w:p w:rsidR="00532E34" w:rsidP="00532E34">
      <w:pPr>
        <w:ind w:firstLine="567"/>
        <w:jc w:val="both"/>
        <w:rPr>
          <w:color w:val="000000"/>
          <w:sz w:val="28"/>
          <w:szCs w:val="28"/>
        </w:rPr>
      </w:pPr>
      <w:r w:rsidRPr="00295BBB">
        <w:rPr>
          <w:color w:val="000000"/>
          <w:sz w:val="28"/>
          <w:szCs w:val="28"/>
        </w:rPr>
        <w:t xml:space="preserve">При назначении вида и размера наказания мировой судья учитывает характер совершенного </w:t>
      </w:r>
      <w:r w:rsidR="002F4884">
        <w:rPr>
          <w:color w:val="000000"/>
          <w:sz w:val="28"/>
          <w:szCs w:val="28"/>
        </w:rPr>
        <w:t>Е. Ф. Петров</w:t>
      </w:r>
      <w:r>
        <w:rPr>
          <w:color w:val="000000"/>
          <w:sz w:val="28"/>
          <w:szCs w:val="28"/>
        </w:rPr>
        <w:t>ой</w:t>
      </w:r>
      <w:r w:rsidRPr="00295BBB">
        <w:rPr>
          <w:color w:val="000000"/>
          <w:sz w:val="28"/>
          <w:szCs w:val="28"/>
        </w:rPr>
        <w:t xml:space="preserve"> административного прав</w:t>
      </w:r>
      <w:r>
        <w:rPr>
          <w:color w:val="000000"/>
          <w:sz w:val="28"/>
          <w:szCs w:val="28"/>
        </w:rPr>
        <w:t xml:space="preserve">онарушения, </w:t>
      </w:r>
      <w:r>
        <w:rPr>
          <w:color w:val="000000"/>
          <w:sz w:val="28"/>
          <w:szCs w:val="28"/>
        </w:rPr>
        <w:t xml:space="preserve">личность виновной, </w:t>
      </w:r>
      <w:r>
        <w:rPr>
          <w:sz w:val="28"/>
          <w:szCs w:val="28"/>
        </w:rPr>
        <w:t>ее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r w:rsidRPr="005F0080">
        <w:rPr>
          <w:sz w:val="28"/>
          <w:szCs w:val="28"/>
        </w:rPr>
        <w:t>.</w:t>
      </w:r>
      <w:r w:rsidRPr="00295BBB">
        <w:rPr>
          <w:color w:val="000000"/>
          <w:sz w:val="28"/>
          <w:szCs w:val="28"/>
        </w:rPr>
        <w:t xml:space="preserve">   </w:t>
      </w:r>
    </w:p>
    <w:p w:rsidR="00532E34" w:rsidP="00532E34">
      <w:pPr>
        <w:ind w:firstLine="567"/>
        <w:jc w:val="both"/>
        <w:rPr>
          <w:color w:val="000000"/>
          <w:sz w:val="28"/>
          <w:szCs w:val="28"/>
        </w:rPr>
      </w:pPr>
      <w:r w:rsidRPr="00295BBB">
        <w:rPr>
          <w:color w:val="000000"/>
          <w:sz w:val="28"/>
          <w:szCs w:val="28"/>
        </w:rPr>
        <w:t xml:space="preserve">В качестве смягчающих обстоятельств, мировой судья </w:t>
      </w:r>
      <w:r>
        <w:rPr>
          <w:color w:val="000000"/>
          <w:sz w:val="28"/>
          <w:szCs w:val="28"/>
        </w:rPr>
        <w:t xml:space="preserve">учитывает </w:t>
      </w:r>
      <w:r w:rsidRPr="00295BBB">
        <w:rPr>
          <w:color w:val="000000"/>
          <w:sz w:val="28"/>
          <w:szCs w:val="28"/>
        </w:rPr>
        <w:t xml:space="preserve">признание вины и раскаяние </w:t>
      </w:r>
      <w:r>
        <w:rPr>
          <w:color w:val="000000"/>
          <w:sz w:val="28"/>
          <w:szCs w:val="28"/>
        </w:rPr>
        <w:t xml:space="preserve">Е. Ф. Петровой, а также инвалидность. </w:t>
      </w:r>
    </w:p>
    <w:p w:rsidR="00BD221A" w:rsidRPr="00707085" w:rsidP="00BD221A">
      <w:pPr>
        <w:pStyle w:val="BodyText"/>
        <w:spacing w:after="0"/>
        <w:ind w:firstLine="709"/>
        <w:jc w:val="both"/>
        <w:rPr>
          <w:i/>
          <w:sz w:val="28"/>
          <w:szCs w:val="28"/>
        </w:rPr>
      </w:pPr>
      <w:r w:rsidRPr="00707085">
        <w:rPr>
          <w:sz w:val="28"/>
          <w:szCs w:val="28"/>
        </w:rPr>
        <w:t>Отягчающим административную ответственность обстоятельством, согласно пункту 2 части 1 статьи 4.3 Кодекса Российской Федерации об административных правонарушениях, признается повторное совершение однородного административного правонарушения.</w:t>
      </w:r>
    </w:p>
    <w:p w:rsidR="002F4884" w:rsidRPr="002F4884" w:rsidP="00532E34">
      <w:pPr>
        <w:ind w:firstLine="567"/>
        <w:jc w:val="both"/>
        <w:rPr>
          <w:b/>
          <w:sz w:val="28"/>
          <w:szCs w:val="28"/>
        </w:rPr>
      </w:pPr>
      <w:r w:rsidRPr="002F4884">
        <w:rPr>
          <w:sz w:val="28"/>
          <w:szCs w:val="28"/>
          <w:shd w:val="clear" w:color="auto" w:fill="FFFFFF"/>
        </w:rPr>
        <w:t xml:space="preserve">Согласно части 2 статьи 3.9 </w:t>
      </w:r>
      <w:r w:rsidRPr="002F4884">
        <w:rPr>
          <w:sz w:val="28"/>
          <w:szCs w:val="28"/>
        </w:rPr>
        <w:t>Кодекса Российской Федерации об административных правонарушениях</w:t>
      </w:r>
      <w:r w:rsidRPr="002F4884">
        <w:rPr>
          <w:sz w:val="28"/>
          <w:szCs w:val="28"/>
          <w:shd w:val="clear" w:color="auto" w:fill="FFFFFF"/>
        </w:rPr>
        <w:t xml:space="preserve"> административный арест устанавливается и назначается лишь в </w:t>
      </w:r>
      <w:hyperlink r:id="rId7" w:anchor="/document/1779802/entry/31" w:history="1">
        <w:r w:rsidRPr="002F4884">
          <w:rPr>
            <w:rStyle w:val="Hyperlink"/>
            <w:color w:val="auto"/>
            <w:sz w:val="28"/>
            <w:szCs w:val="28"/>
            <w:u w:val="none"/>
            <w:shd w:val="clear" w:color="auto" w:fill="FFFFFF"/>
          </w:rPr>
          <w:t>исключительных случаях</w:t>
        </w:r>
      </w:hyperlink>
      <w:r w:rsidRPr="002F4884">
        <w:rPr>
          <w:sz w:val="28"/>
          <w:szCs w:val="28"/>
          <w:shd w:val="clear" w:color="auto" w:fill="FFFFFF"/>
        </w:rPr>
        <w:t>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органов принудительного исполнения Российской Федерации, войск национальной гвардии Российской Федерации, Государственной противопожарной службы и таможенных органов.</w:t>
      </w:r>
    </w:p>
    <w:p w:rsidR="002F4884" w:rsidP="002F4884">
      <w:pPr>
        <w:ind w:firstLine="567"/>
        <w:jc w:val="both"/>
        <w:rPr>
          <w:b/>
          <w:sz w:val="28"/>
          <w:szCs w:val="28"/>
        </w:rPr>
      </w:pPr>
      <w:r>
        <w:rPr>
          <w:color w:val="000000"/>
          <w:sz w:val="28"/>
          <w:szCs w:val="28"/>
        </w:rPr>
        <w:t>В связи с чем</w:t>
      </w:r>
      <w:r w:rsidRPr="00980497" w:rsidR="00532E34">
        <w:rPr>
          <w:color w:val="000000"/>
          <w:sz w:val="28"/>
          <w:szCs w:val="28"/>
        </w:rPr>
        <w:t xml:space="preserve"> суд считает необходимым назначить </w:t>
      </w:r>
      <w:r w:rsidR="00532E34">
        <w:rPr>
          <w:color w:val="000000"/>
          <w:sz w:val="28"/>
          <w:szCs w:val="28"/>
        </w:rPr>
        <w:t>Е. Ф. Петровой</w:t>
      </w:r>
      <w:r w:rsidRPr="00980497" w:rsidR="00532E34">
        <w:rPr>
          <w:color w:val="000000"/>
          <w:sz w:val="28"/>
          <w:szCs w:val="28"/>
        </w:rPr>
        <w:t xml:space="preserve"> административное наказание в виде</w:t>
      </w:r>
      <w:r w:rsidR="00532E34">
        <w:rPr>
          <w:color w:val="000000"/>
          <w:sz w:val="28"/>
          <w:szCs w:val="28"/>
        </w:rPr>
        <w:t xml:space="preserve"> административного штрафа, </w:t>
      </w:r>
      <w:r w:rsidRPr="00A10AE3" w:rsidR="00532E34">
        <w:rPr>
          <w:sz w:val="28"/>
          <w:szCs w:val="28"/>
        </w:rPr>
        <w:t xml:space="preserve">с возложением в соответствии с частью 2.1 статьи 4.1 Кодекса Российской Федерации об административных правонарушениях, обязанности пройти </w:t>
      </w:r>
      <w:r w:rsidR="00532E34">
        <w:rPr>
          <w:sz w:val="28"/>
          <w:szCs w:val="28"/>
        </w:rPr>
        <w:t>лечение</w:t>
      </w:r>
      <w:r>
        <w:rPr>
          <w:sz w:val="28"/>
          <w:szCs w:val="28"/>
        </w:rPr>
        <w:t xml:space="preserve"> </w:t>
      </w:r>
      <w:r>
        <w:rPr>
          <w:color w:val="000000"/>
          <w:sz w:val="28"/>
          <w:szCs w:val="28"/>
        </w:rPr>
        <w:t>от наркомании</w:t>
      </w:r>
      <w:r w:rsidRPr="00295BBB">
        <w:rPr>
          <w:color w:val="000000"/>
          <w:sz w:val="28"/>
          <w:szCs w:val="28"/>
        </w:rPr>
        <w:t>, а также медицинскую и социальную реабилитацию, в связи с потреблением наркотических средств без назначения врача</w:t>
      </w:r>
      <w:r>
        <w:rPr>
          <w:sz w:val="28"/>
          <w:szCs w:val="28"/>
        </w:rPr>
        <w:t>.</w:t>
      </w:r>
      <w:r w:rsidRPr="00A10AE3">
        <w:rPr>
          <w:b/>
          <w:sz w:val="28"/>
          <w:szCs w:val="28"/>
        </w:rPr>
        <w:t xml:space="preserve">  </w:t>
      </w:r>
    </w:p>
    <w:p w:rsidR="00532E34" w:rsidP="00532E34">
      <w:pPr>
        <w:ind w:firstLine="567"/>
        <w:jc w:val="both"/>
        <w:rPr>
          <w:color w:val="000000"/>
          <w:sz w:val="28"/>
          <w:szCs w:val="28"/>
        </w:rPr>
      </w:pPr>
      <w:r>
        <w:rPr>
          <w:color w:val="000000"/>
          <w:sz w:val="28"/>
          <w:szCs w:val="28"/>
        </w:rPr>
        <w:t xml:space="preserve">На основании изложенного, </w:t>
      </w:r>
      <w:r w:rsidRPr="00295BBB">
        <w:rPr>
          <w:color w:val="000000"/>
          <w:sz w:val="28"/>
          <w:szCs w:val="28"/>
        </w:rPr>
        <w:t>руководствуясь статьями 29.9, 2</w:t>
      </w:r>
      <w:r>
        <w:rPr>
          <w:color w:val="000000"/>
          <w:sz w:val="28"/>
          <w:szCs w:val="28"/>
        </w:rPr>
        <w:t xml:space="preserve">9.10, 29.11 Кодекса Российской </w:t>
      </w:r>
      <w:r w:rsidRPr="00295BBB">
        <w:rPr>
          <w:color w:val="000000"/>
          <w:sz w:val="28"/>
          <w:szCs w:val="28"/>
        </w:rPr>
        <w:t>Федерации об административных правонарушениях, мировой судья</w:t>
      </w:r>
    </w:p>
    <w:p w:rsidR="00532E34" w:rsidRPr="00295BBB" w:rsidP="00532E34">
      <w:pPr>
        <w:ind w:firstLine="567"/>
        <w:jc w:val="center"/>
        <w:rPr>
          <w:color w:val="000000"/>
          <w:sz w:val="28"/>
          <w:szCs w:val="28"/>
        </w:rPr>
      </w:pPr>
      <w:r>
        <w:rPr>
          <w:color w:val="000000"/>
          <w:sz w:val="28"/>
          <w:szCs w:val="28"/>
        </w:rPr>
        <w:t xml:space="preserve">П </w:t>
      </w:r>
      <w:r w:rsidRPr="00295BBB">
        <w:rPr>
          <w:color w:val="000000"/>
          <w:sz w:val="28"/>
          <w:szCs w:val="28"/>
        </w:rPr>
        <w:t>О С Т А Н О В И Л:</w:t>
      </w:r>
    </w:p>
    <w:p w:rsidR="00532E34" w:rsidRPr="00B0150F" w:rsidP="00532E34">
      <w:pPr>
        <w:ind w:firstLine="709"/>
        <w:jc w:val="both"/>
        <w:rPr>
          <w:sz w:val="28"/>
          <w:szCs w:val="28"/>
        </w:rPr>
      </w:pPr>
      <w:r>
        <w:rPr>
          <w:sz w:val="28"/>
          <w:szCs w:val="28"/>
        </w:rPr>
        <w:t>Е</w:t>
      </w:r>
      <w:r w:rsidR="0093720F">
        <w:rPr>
          <w:sz w:val="28"/>
          <w:szCs w:val="28"/>
        </w:rPr>
        <w:t>.</w:t>
      </w:r>
      <w:r>
        <w:rPr>
          <w:sz w:val="28"/>
          <w:szCs w:val="28"/>
        </w:rPr>
        <w:t xml:space="preserve"> Ф</w:t>
      </w:r>
      <w:r w:rsidR="0093720F">
        <w:rPr>
          <w:sz w:val="28"/>
          <w:szCs w:val="28"/>
        </w:rPr>
        <w:t>.</w:t>
      </w:r>
      <w:r>
        <w:rPr>
          <w:sz w:val="28"/>
          <w:szCs w:val="28"/>
        </w:rPr>
        <w:t xml:space="preserve"> Петрову</w:t>
      </w:r>
      <w:r w:rsidRPr="00295BBB">
        <w:rPr>
          <w:color w:val="000000"/>
          <w:sz w:val="28"/>
          <w:szCs w:val="28"/>
        </w:rPr>
        <w:t xml:space="preserve"> </w:t>
      </w:r>
      <w:r>
        <w:rPr>
          <w:color w:val="000000"/>
          <w:sz w:val="28"/>
          <w:szCs w:val="28"/>
        </w:rPr>
        <w:t>признать виновной</w:t>
      </w:r>
      <w:r w:rsidRPr="00295BBB">
        <w:rPr>
          <w:color w:val="000000"/>
          <w:sz w:val="28"/>
          <w:szCs w:val="28"/>
        </w:rPr>
        <w:t xml:space="preserve"> в совершении административного правонарушения, предусмотренного частью 1 статьи 6.9 Кодекса Российской Федерации об административных </w:t>
      </w:r>
      <w:r>
        <w:rPr>
          <w:color w:val="000000"/>
          <w:sz w:val="28"/>
          <w:szCs w:val="28"/>
        </w:rPr>
        <w:t xml:space="preserve">правонарушениях, и назначить ей </w:t>
      </w:r>
      <w:r w:rsidRPr="00295BBB">
        <w:rPr>
          <w:color w:val="000000"/>
          <w:sz w:val="28"/>
          <w:szCs w:val="28"/>
        </w:rPr>
        <w:t xml:space="preserve">наказание в виде </w:t>
      </w:r>
      <w:r w:rsidRPr="00B0150F">
        <w:rPr>
          <w:sz w:val="28"/>
          <w:szCs w:val="28"/>
        </w:rPr>
        <w:t>в виде административного</w:t>
      </w:r>
      <w:r w:rsidRPr="008570B6">
        <w:rPr>
          <w:color w:val="000000"/>
          <w:sz w:val="28"/>
          <w:szCs w:val="28"/>
        </w:rPr>
        <w:t xml:space="preserve"> </w:t>
      </w:r>
      <w:r w:rsidRPr="00B0150F">
        <w:rPr>
          <w:sz w:val="28"/>
          <w:szCs w:val="28"/>
        </w:rPr>
        <w:t xml:space="preserve">штрафа в размере </w:t>
      </w:r>
      <w:r>
        <w:rPr>
          <w:sz w:val="28"/>
          <w:szCs w:val="28"/>
        </w:rPr>
        <w:t>5</w:t>
      </w:r>
      <w:r w:rsidRPr="00B0150F">
        <w:rPr>
          <w:sz w:val="28"/>
          <w:szCs w:val="28"/>
        </w:rPr>
        <w:t>000 (</w:t>
      </w:r>
      <w:r>
        <w:rPr>
          <w:sz w:val="28"/>
          <w:szCs w:val="28"/>
        </w:rPr>
        <w:t>пять</w:t>
      </w:r>
      <w:r w:rsidRPr="00B0150F">
        <w:rPr>
          <w:sz w:val="28"/>
          <w:szCs w:val="28"/>
        </w:rPr>
        <w:t xml:space="preserve"> тысяч) рублей.</w:t>
      </w:r>
    </w:p>
    <w:p w:rsidR="00532E34" w:rsidRPr="00BD221A" w:rsidP="00532E34">
      <w:pPr>
        <w:ind w:firstLine="709"/>
        <w:jc w:val="both"/>
        <w:rPr>
          <w:color w:val="000000"/>
          <w:sz w:val="28"/>
        </w:rPr>
      </w:pPr>
      <w:r w:rsidRPr="00BD221A">
        <w:rPr>
          <w:color w:val="000000"/>
          <w:sz w:val="28"/>
        </w:rPr>
        <w:t xml:space="preserve">Реквизиты для оплаты штрафа: Управление федерального казначейства по РТ (Министерство юстиции Республики Татарстан) ИНН получателя -1654003139, КПП получателя - 165501001, расчетный счет № 03100643000000011100, </w:t>
      </w:r>
      <w:r w:rsidRPr="00BD221A">
        <w:rPr>
          <w:color w:val="000000"/>
          <w:sz w:val="28"/>
        </w:rPr>
        <w:t>кор</w:t>
      </w:r>
      <w:r w:rsidRPr="00BD221A">
        <w:rPr>
          <w:color w:val="000000"/>
          <w:sz w:val="28"/>
        </w:rPr>
        <w:t>. счет 40102810445370000079, Отделение – НБ Республики Татарстан, БИК – 019205400, ОКТМО 92701000001, КБК-73111601203010021140, УИН 0318690900000</w:t>
      </w:r>
      <w:r w:rsidRPr="00BD221A" w:rsidR="00BD221A">
        <w:rPr>
          <w:color w:val="000000"/>
          <w:sz w:val="28"/>
        </w:rPr>
        <w:t>000026361220</w:t>
      </w:r>
      <w:r w:rsidRPr="00BD221A">
        <w:rPr>
          <w:color w:val="000000"/>
          <w:sz w:val="28"/>
        </w:rPr>
        <w:t>.</w:t>
      </w:r>
    </w:p>
    <w:p w:rsidR="00532E34" w:rsidRPr="00463642" w:rsidP="00532E34">
      <w:pPr>
        <w:tabs>
          <w:tab w:val="left" w:pos="9900"/>
        </w:tabs>
        <w:ind w:right="21" w:firstLine="720"/>
        <w:jc w:val="both"/>
        <w:rPr>
          <w:i/>
          <w:sz w:val="28"/>
          <w:szCs w:val="28"/>
        </w:rPr>
      </w:pPr>
      <w:r w:rsidRPr="00463642">
        <w:rPr>
          <w:sz w:val="28"/>
          <w:szCs w:val="28"/>
        </w:rPr>
        <w:t xml:space="preserve">Административный штраф оплатить не позднее шестидесяти дней со дня вступления постановления о наложении административного штрафа в </w:t>
      </w:r>
      <w:r w:rsidRPr="00463642">
        <w:rPr>
          <w:sz w:val="28"/>
          <w:szCs w:val="28"/>
        </w:rPr>
        <w:t>законную силу и квитанцию об оплате штрафа пр</w:t>
      </w:r>
      <w:r w:rsidR="002F4884">
        <w:rPr>
          <w:sz w:val="28"/>
          <w:szCs w:val="28"/>
        </w:rPr>
        <w:t>едоставить в судебный участок №2</w:t>
      </w:r>
      <w:r w:rsidRPr="00463642">
        <w:rPr>
          <w:sz w:val="28"/>
          <w:szCs w:val="28"/>
        </w:rPr>
        <w:t xml:space="preserve"> по Зеленодольскому судебному району Республики Татарстан.</w:t>
      </w:r>
    </w:p>
    <w:p w:rsidR="00532E34" w:rsidRPr="00463642" w:rsidP="00532E34">
      <w:pPr>
        <w:tabs>
          <w:tab w:val="left" w:pos="9900"/>
        </w:tabs>
        <w:ind w:right="21" w:firstLine="720"/>
        <w:jc w:val="both"/>
        <w:rPr>
          <w:i/>
          <w:sz w:val="28"/>
          <w:szCs w:val="28"/>
        </w:rPr>
      </w:pPr>
      <w:r w:rsidRPr="00463642">
        <w:rPr>
          <w:sz w:val="28"/>
          <w:szCs w:val="28"/>
        </w:rPr>
        <w:t xml:space="preserve">Разъяснить, что согласно </w:t>
      </w:r>
      <w:r w:rsidRPr="00463642">
        <w:rPr>
          <w:bCs/>
          <w:sz w:val="28"/>
          <w:szCs w:val="28"/>
        </w:rPr>
        <w:t>части 1</w:t>
      </w:r>
      <w:r w:rsidRPr="00463642">
        <w:rPr>
          <w:b/>
          <w:sz w:val="28"/>
          <w:szCs w:val="28"/>
        </w:rPr>
        <w:t xml:space="preserve"> </w:t>
      </w:r>
      <w:r w:rsidRPr="00463642">
        <w:rPr>
          <w:bCs/>
          <w:sz w:val="28"/>
          <w:szCs w:val="28"/>
        </w:rPr>
        <w:t>статьи 20.25</w:t>
      </w:r>
      <w:r w:rsidRPr="00463642">
        <w:rPr>
          <w:b/>
          <w:sz w:val="28"/>
          <w:szCs w:val="28"/>
        </w:rPr>
        <w:t xml:space="preserve"> </w:t>
      </w:r>
      <w:r w:rsidRPr="00463642">
        <w:rPr>
          <w:sz w:val="28"/>
          <w:szCs w:val="28"/>
        </w:rPr>
        <w:t>Кодекса Российской Федерации об административных правонарушениях</w:t>
      </w:r>
      <w:r w:rsidRPr="00463642">
        <w:rPr>
          <w:bCs/>
          <w:sz w:val="28"/>
          <w:szCs w:val="28"/>
        </w:rPr>
        <w:t xml:space="preserve"> неуплата</w:t>
      </w:r>
      <w:r w:rsidRPr="00463642">
        <w:rPr>
          <w:sz w:val="28"/>
          <w:szCs w:val="28"/>
        </w:rPr>
        <w:t xml:space="preserve"> </w:t>
      </w:r>
      <w:r w:rsidRPr="00463642">
        <w:rPr>
          <w:bCs/>
          <w:sz w:val="28"/>
          <w:szCs w:val="28"/>
        </w:rPr>
        <w:t>административного</w:t>
      </w:r>
      <w:r w:rsidRPr="00463642">
        <w:rPr>
          <w:b/>
          <w:sz w:val="28"/>
          <w:szCs w:val="28"/>
        </w:rPr>
        <w:t xml:space="preserve"> </w:t>
      </w:r>
      <w:r w:rsidRPr="00463642">
        <w:rPr>
          <w:bCs/>
          <w:sz w:val="28"/>
          <w:szCs w:val="28"/>
        </w:rPr>
        <w:t>штрафа</w:t>
      </w:r>
      <w:r w:rsidRPr="00463642">
        <w:rPr>
          <w:sz w:val="28"/>
          <w:szCs w:val="28"/>
        </w:rPr>
        <w:t xml:space="preserve"> в срок, предусмотренный настоящим Кодексом, - влечет наложение </w:t>
      </w:r>
      <w:r w:rsidRPr="00463642">
        <w:rPr>
          <w:bCs/>
          <w:sz w:val="28"/>
          <w:szCs w:val="28"/>
        </w:rPr>
        <w:t>административного</w:t>
      </w:r>
      <w:r w:rsidRPr="00463642">
        <w:rPr>
          <w:b/>
          <w:sz w:val="28"/>
          <w:szCs w:val="28"/>
        </w:rPr>
        <w:t xml:space="preserve"> </w:t>
      </w:r>
      <w:r w:rsidRPr="00463642">
        <w:rPr>
          <w:bCs/>
          <w:sz w:val="28"/>
          <w:szCs w:val="28"/>
        </w:rPr>
        <w:t>штрафа</w:t>
      </w:r>
      <w:r w:rsidRPr="00463642">
        <w:rPr>
          <w:sz w:val="28"/>
          <w:szCs w:val="28"/>
        </w:rPr>
        <w:t xml:space="preserve"> в двукратном размере суммы </w:t>
      </w:r>
      <w:r w:rsidRPr="00463642">
        <w:rPr>
          <w:bCs/>
          <w:sz w:val="28"/>
          <w:szCs w:val="28"/>
        </w:rPr>
        <w:t>неуплаченного</w:t>
      </w:r>
      <w:r w:rsidRPr="00463642">
        <w:rPr>
          <w:b/>
          <w:sz w:val="28"/>
          <w:szCs w:val="28"/>
        </w:rPr>
        <w:t xml:space="preserve"> </w:t>
      </w:r>
      <w:r w:rsidRPr="00463642">
        <w:rPr>
          <w:bCs/>
          <w:sz w:val="28"/>
          <w:szCs w:val="28"/>
        </w:rPr>
        <w:t>административного</w:t>
      </w:r>
      <w:r w:rsidRPr="00463642">
        <w:rPr>
          <w:b/>
          <w:sz w:val="28"/>
          <w:szCs w:val="28"/>
        </w:rPr>
        <w:t xml:space="preserve"> </w:t>
      </w:r>
      <w:r w:rsidRPr="00463642">
        <w:rPr>
          <w:bCs/>
          <w:sz w:val="28"/>
          <w:szCs w:val="28"/>
        </w:rPr>
        <w:t>штрафа</w:t>
      </w:r>
      <w:r w:rsidRPr="00463642">
        <w:rPr>
          <w:sz w:val="28"/>
          <w:szCs w:val="28"/>
        </w:rPr>
        <w:t xml:space="preserve">, но не менее одной тысячи рублей, либо </w:t>
      </w:r>
      <w:r w:rsidRPr="00463642">
        <w:rPr>
          <w:bCs/>
          <w:sz w:val="28"/>
          <w:szCs w:val="28"/>
        </w:rPr>
        <w:t>административный</w:t>
      </w:r>
      <w:r w:rsidRPr="00463642">
        <w:rPr>
          <w:b/>
          <w:sz w:val="28"/>
          <w:szCs w:val="28"/>
        </w:rPr>
        <w:t xml:space="preserve"> </w:t>
      </w:r>
      <w:r w:rsidRPr="00463642">
        <w:rPr>
          <w:bCs/>
          <w:sz w:val="28"/>
          <w:szCs w:val="28"/>
        </w:rPr>
        <w:t>арест</w:t>
      </w:r>
      <w:r w:rsidRPr="00463642">
        <w:rPr>
          <w:sz w:val="28"/>
          <w:szCs w:val="28"/>
        </w:rPr>
        <w:t xml:space="preserve"> на срок до пятнадцати суток, либо обязательные работы на срок до пятидесяти часов. </w:t>
      </w:r>
    </w:p>
    <w:p w:rsidR="002F4884" w:rsidP="002F4884">
      <w:pPr>
        <w:ind w:firstLine="567"/>
        <w:jc w:val="both"/>
        <w:rPr>
          <w:color w:val="000000"/>
          <w:sz w:val="28"/>
          <w:szCs w:val="28"/>
        </w:rPr>
      </w:pPr>
      <w:r w:rsidRPr="00295BBB">
        <w:rPr>
          <w:color w:val="000000"/>
          <w:sz w:val="28"/>
          <w:szCs w:val="28"/>
        </w:rPr>
        <w:t xml:space="preserve">На основании части 2.1 статьи 4.1 Кодекса Российской Федерации об административных правонарушениях обязать </w:t>
      </w:r>
      <w:r>
        <w:rPr>
          <w:color w:val="000000"/>
          <w:sz w:val="28"/>
          <w:szCs w:val="28"/>
        </w:rPr>
        <w:t>Е. Ф. Петрову</w:t>
      </w:r>
      <w:r w:rsidRPr="00295BBB">
        <w:rPr>
          <w:color w:val="000000"/>
          <w:sz w:val="28"/>
          <w:szCs w:val="28"/>
        </w:rPr>
        <w:t xml:space="preserve"> пройти </w:t>
      </w:r>
      <w:r>
        <w:rPr>
          <w:color w:val="000000"/>
          <w:sz w:val="28"/>
          <w:szCs w:val="28"/>
        </w:rPr>
        <w:t>от наркомании</w:t>
      </w:r>
      <w:r w:rsidRPr="00295BBB">
        <w:rPr>
          <w:color w:val="000000"/>
          <w:sz w:val="28"/>
          <w:szCs w:val="28"/>
        </w:rPr>
        <w:t>, а также медицинскую и социальную реабилитацию, в связи с потреблением наркотических средств без назначения врача</w:t>
      </w:r>
      <w:r>
        <w:rPr>
          <w:color w:val="000000"/>
          <w:sz w:val="28"/>
          <w:szCs w:val="28"/>
        </w:rPr>
        <w:t xml:space="preserve">, </w:t>
      </w:r>
      <w:r w:rsidRPr="00295BBB">
        <w:rPr>
          <w:color w:val="000000"/>
          <w:sz w:val="28"/>
          <w:szCs w:val="28"/>
        </w:rPr>
        <w:t xml:space="preserve">в специализированном медицинском учреждении по месту проживания, обратившись туда в течение </w:t>
      </w:r>
      <w:r>
        <w:rPr>
          <w:color w:val="000000"/>
          <w:sz w:val="28"/>
          <w:szCs w:val="28"/>
        </w:rPr>
        <w:t>одного месяца</w:t>
      </w:r>
      <w:r w:rsidRPr="00295BBB">
        <w:rPr>
          <w:color w:val="000000"/>
          <w:sz w:val="28"/>
          <w:szCs w:val="28"/>
        </w:rPr>
        <w:t xml:space="preserve"> со дня вступления постановления в законную силу</w:t>
      </w:r>
      <w:r>
        <w:rPr>
          <w:color w:val="000000"/>
          <w:sz w:val="28"/>
          <w:szCs w:val="28"/>
        </w:rPr>
        <w:t>.</w:t>
      </w:r>
    </w:p>
    <w:p w:rsidR="002F4884" w:rsidRPr="00295BBB" w:rsidP="002F4884">
      <w:pPr>
        <w:ind w:firstLine="567"/>
        <w:jc w:val="both"/>
        <w:rPr>
          <w:color w:val="000000"/>
          <w:sz w:val="28"/>
          <w:szCs w:val="28"/>
        </w:rPr>
      </w:pPr>
      <w:r w:rsidRPr="00295BBB">
        <w:rPr>
          <w:color w:val="000000"/>
          <w:sz w:val="28"/>
          <w:szCs w:val="28"/>
        </w:rPr>
        <w:t xml:space="preserve">Разъяснить </w:t>
      </w:r>
      <w:r>
        <w:rPr>
          <w:color w:val="000000"/>
          <w:sz w:val="28"/>
          <w:szCs w:val="28"/>
        </w:rPr>
        <w:t>Е. Ф. Петровой</w:t>
      </w:r>
      <w:r w:rsidRPr="00295BBB">
        <w:rPr>
          <w:color w:val="000000"/>
          <w:sz w:val="28"/>
          <w:szCs w:val="28"/>
        </w:rPr>
        <w:t xml:space="preserve"> о правовых последствиях, предусмотренных статьей 6.9.1 Кодекса Российской Федерации об административных правонарушениях, за уклонение от выполнения возложенных на него обязанностей. Уклонение от прохождения лечения от наркомании лицом, на которое судом возложена обязанность пройти лечение от наркомании, в связи с потреблением наркотических средств без назначения врача,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532E34" w:rsidRPr="00295BBB" w:rsidP="002F4884">
      <w:pPr>
        <w:ind w:firstLine="567"/>
        <w:jc w:val="both"/>
        <w:rPr>
          <w:color w:val="000000"/>
          <w:sz w:val="28"/>
          <w:szCs w:val="28"/>
        </w:rPr>
      </w:pPr>
      <w:r w:rsidRPr="00295BBB">
        <w:rPr>
          <w:color w:val="000000"/>
          <w:sz w:val="28"/>
          <w:szCs w:val="28"/>
        </w:rPr>
        <w:t>Исполнение постановления возложить на ОМВД России по Зеленодольскому району Республики Татарстан.</w:t>
      </w:r>
    </w:p>
    <w:p w:rsidR="00532E34" w:rsidP="00532E34">
      <w:pPr>
        <w:ind w:firstLine="567"/>
        <w:jc w:val="both"/>
        <w:rPr>
          <w:color w:val="000000"/>
          <w:sz w:val="28"/>
          <w:szCs w:val="28"/>
        </w:rPr>
      </w:pPr>
      <w:r w:rsidRPr="00295BBB">
        <w:rPr>
          <w:color w:val="000000"/>
          <w:sz w:val="28"/>
          <w:szCs w:val="28"/>
        </w:rPr>
        <w:t>Постановление может быть обжаловано в Зеленодольский городской суд  Республики Татарстан в течение 10 суток со дня получения копии постановления, через мирового судью.</w:t>
      </w:r>
    </w:p>
    <w:p w:rsidR="00532E34" w:rsidP="00532E34">
      <w:pPr>
        <w:ind w:firstLine="567"/>
        <w:jc w:val="both"/>
        <w:rPr>
          <w:color w:val="000000"/>
          <w:sz w:val="28"/>
          <w:szCs w:val="28"/>
        </w:rPr>
      </w:pPr>
    </w:p>
    <w:p w:rsidR="00532E34" w:rsidRPr="00295BBB" w:rsidP="00532E34">
      <w:pPr>
        <w:ind w:firstLine="567"/>
        <w:jc w:val="both"/>
        <w:rPr>
          <w:color w:val="000000"/>
          <w:sz w:val="28"/>
          <w:szCs w:val="28"/>
        </w:rPr>
      </w:pPr>
    </w:p>
    <w:p w:rsidR="00532E34" w:rsidRPr="00A632A1" w:rsidP="00532E34">
      <w:pPr>
        <w:jc w:val="both"/>
        <w:rPr>
          <w:i/>
          <w:sz w:val="28"/>
          <w:szCs w:val="28"/>
        </w:rPr>
      </w:pPr>
      <w:r w:rsidRPr="00A632A1">
        <w:rPr>
          <w:sz w:val="28"/>
          <w:szCs w:val="28"/>
        </w:rPr>
        <w:tab/>
      </w:r>
    </w:p>
    <w:p w:rsidR="00532E34" w:rsidP="00532E34">
      <w:pPr>
        <w:jc w:val="both"/>
        <w:rPr>
          <w:sz w:val="28"/>
          <w:szCs w:val="28"/>
        </w:rPr>
      </w:pPr>
      <w:r>
        <w:rPr>
          <w:sz w:val="28"/>
          <w:szCs w:val="28"/>
        </w:rPr>
        <w:t>Мировой судья судебного участка № 4</w:t>
      </w:r>
    </w:p>
    <w:p w:rsidR="00532E34" w:rsidP="00532E34">
      <w:pPr>
        <w:jc w:val="both"/>
        <w:rPr>
          <w:sz w:val="28"/>
          <w:szCs w:val="28"/>
        </w:rPr>
      </w:pPr>
      <w:r>
        <w:rPr>
          <w:sz w:val="28"/>
          <w:szCs w:val="28"/>
        </w:rPr>
        <w:t>по Зеленодольскому судебному району</w:t>
      </w:r>
    </w:p>
    <w:p w:rsidR="00532E34" w:rsidRPr="00A632A1" w:rsidP="00532E34">
      <w:pPr>
        <w:jc w:val="both"/>
        <w:rPr>
          <w:i/>
          <w:sz w:val="28"/>
          <w:szCs w:val="28"/>
        </w:rPr>
      </w:pPr>
      <w:r>
        <w:rPr>
          <w:sz w:val="28"/>
          <w:szCs w:val="28"/>
        </w:rPr>
        <w:t>Республики Татарстан</w:t>
      </w:r>
      <w:r w:rsidRPr="00A632A1">
        <w:rPr>
          <w:sz w:val="28"/>
          <w:szCs w:val="28"/>
        </w:rPr>
        <w:tab/>
      </w:r>
      <w:r w:rsidRPr="00A632A1">
        <w:rPr>
          <w:sz w:val="28"/>
          <w:szCs w:val="28"/>
        </w:rPr>
        <w:tab/>
      </w:r>
      <w:r w:rsidRPr="00A632A1">
        <w:rPr>
          <w:sz w:val="28"/>
          <w:szCs w:val="28"/>
        </w:rPr>
        <w:tab/>
      </w:r>
      <w:r w:rsidRPr="00A632A1">
        <w:rPr>
          <w:sz w:val="28"/>
          <w:szCs w:val="28"/>
        </w:rPr>
        <w:tab/>
        <w:t xml:space="preserve">                            </w:t>
      </w:r>
      <w:r>
        <w:rPr>
          <w:sz w:val="28"/>
          <w:szCs w:val="28"/>
        </w:rPr>
        <w:t xml:space="preserve">А. Р. </w:t>
      </w:r>
      <w:r>
        <w:rPr>
          <w:sz w:val="28"/>
          <w:szCs w:val="28"/>
        </w:rPr>
        <w:t>Низамова</w:t>
      </w:r>
    </w:p>
    <w:p w:rsidR="00532E34" w:rsidP="00532E34"/>
    <w:p w:rsidR="00532E34" w:rsidP="00532E34"/>
    <w:p w:rsidR="00532E34" w:rsidP="00532E34">
      <w:pPr>
        <w:ind w:firstLine="567"/>
        <w:jc w:val="both"/>
      </w:pPr>
    </w:p>
    <w:p w:rsidR="00532E34" w:rsidP="00532E34">
      <w:pPr>
        <w:autoSpaceDE w:val="0"/>
        <w:autoSpaceDN w:val="0"/>
        <w:adjustRightInd w:val="0"/>
        <w:ind w:firstLine="567"/>
        <w:jc w:val="both"/>
      </w:pPr>
    </w:p>
    <w:p w:rsidR="00532E34" w:rsidP="00532E34"/>
    <w:p w:rsidR="003F1972"/>
    <w:sectPr w:rsidSect="00A26D74">
      <w:footerReference w:type="default" r:id="rId8"/>
      <w:pgSz w:w="11906" w:h="16838"/>
      <w:pgMar w:top="709" w:right="851"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63A7">
    <w:pPr>
      <w:pStyle w:val="Footer"/>
      <w:jc w:val="right"/>
    </w:pPr>
    <w:r>
      <w:fldChar w:fldCharType="begin"/>
    </w:r>
    <w:r>
      <w:instrText>PAGE   \* MERGEFORMAT</w:instrText>
    </w:r>
    <w:r>
      <w:fldChar w:fldCharType="separate"/>
    </w:r>
    <w:r w:rsidR="0093720F">
      <w:rPr>
        <w:noProof/>
      </w:rPr>
      <w:t>1</w:t>
    </w:r>
    <w:r>
      <w:fldChar w:fldCharType="end"/>
    </w:r>
  </w:p>
  <w:p w:rsidR="005863A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E34"/>
    <w:rsid w:val="00066A7E"/>
    <w:rsid w:val="00295BBB"/>
    <w:rsid w:val="002F4884"/>
    <w:rsid w:val="003F1972"/>
    <w:rsid w:val="00463642"/>
    <w:rsid w:val="005211FE"/>
    <w:rsid w:val="00532E34"/>
    <w:rsid w:val="005863A7"/>
    <w:rsid w:val="005F0080"/>
    <w:rsid w:val="0065468D"/>
    <w:rsid w:val="00707085"/>
    <w:rsid w:val="008570B6"/>
    <w:rsid w:val="0093720F"/>
    <w:rsid w:val="00980497"/>
    <w:rsid w:val="00A10AE3"/>
    <w:rsid w:val="00A32F9B"/>
    <w:rsid w:val="00A632A1"/>
    <w:rsid w:val="00B0150F"/>
    <w:rsid w:val="00BD221A"/>
    <w:rsid w:val="00C71D53"/>
    <w:rsid w:val="00D83B22"/>
    <w:rsid w:val="00F3733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E34"/>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2"/>
    <w:rsid w:val="00532E34"/>
    <w:pPr>
      <w:spacing w:after="120" w:line="480" w:lineRule="auto"/>
    </w:pPr>
  </w:style>
  <w:style w:type="character" w:customStyle="1" w:styleId="2">
    <w:name w:val="Основной текст 2 Знак"/>
    <w:basedOn w:val="DefaultParagraphFont"/>
    <w:link w:val="BodyText2"/>
    <w:rsid w:val="00532E34"/>
    <w:rPr>
      <w:rFonts w:ascii="Times New Roman" w:eastAsia="Times New Roman" w:hAnsi="Times New Roman" w:cs="Times New Roman"/>
      <w:sz w:val="20"/>
      <w:szCs w:val="20"/>
      <w:lang w:eastAsia="ru-RU"/>
    </w:rPr>
  </w:style>
  <w:style w:type="paragraph" w:styleId="Title">
    <w:name w:val="Title"/>
    <w:basedOn w:val="Normal"/>
    <w:link w:val="a"/>
    <w:qFormat/>
    <w:rsid w:val="00532E34"/>
    <w:pPr>
      <w:jc w:val="center"/>
    </w:pPr>
    <w:rPr>
      <w:sz w:val="24"/>
    </w:rPr>
  </w:style>
  <w:style w:type="character" w:customStyle="1" w:styleId="a">
    <w:name w:val="Название Знак"/>
    <w:basedOn w:val="DefaultParagraphFont"/>
    <w:link w:val="Title"/>
    <w:rsid w:val="00532E34"/>
    <w:rPr>
      <w:rFonts w:ascii="Times New Roman" w:eastAsia="Times New Roman" w:hAnsi="Times New Roman" w:cs="Times New Roman"/>
      <w:sz w:val="24"/>
      <w:szCs w:val="20"/>
      <w:lang w:eastAsia="ru-RU"/>
    </w:rPr>
  </w:style>
  <w:style w:type="paragraph" w:styleId="Footer">
    <w:name w:val="footer"/>
    <w:basedOn w:val="Normal"/>
    <w:link w:val="a0"/>
    <w:uiPriority w:val="99"/>
    <w:rsid w:val="00532E34"/>
    <w:pPr>
      <w:tabs>
        <w:tab w:val="center" w:pos="4677"/>
        <w:tab w:val="right" w:pos="9355"/>
      </w:tabs>
    </w:pPr>
  </w:style>
  <w:style w:type="character" w:customStyle="1" w:styleId="a0">
    <w:name w:val="Нижний колонтитул Знак"/>
    <w:basedOn w:val="DefaultParagraphFont"/>
    <w:link w:val="Footer"/>
    <w:uiPriority w:val="99"/>
    <w:rsid w:val="00532E34"/>
    <w:rPr>
      <w:rFonts w:ascii="Times New Roman" w:eastAsia="Times New Roman" w:hAnsi="Times New Roman" w:cs="Times New Roman"/>
      <w:sz w:val="20"/>
      <w:szCs w:val="20"/>
      <w:lang w:eastAsia="ru-RU"/>
    </w:rPr>
  </w:style>
  <w:style w:type="character" w:styleId="Hyperlink">
    <w:name w:val="Hyperlink"/>
    <w:uiPriority w:val="99"/>
    <w:unhideWhenUsed/>
    <w:rsid w:val="00532E34"/>
    <w:rPr>
      <w:color w:val="0000FF"/>
      <w:u w:val="single"/>
    </w:rPr>
  </w:style>
  <w:style w:type="paragraph" w:styleId="BodyText">
    <w:name w:val="Body Text"/>
    <w:basedOn w:val="Normal"/>
    <w:link w:val="a1"/>
    <w:uiPriority w:val="99"/>
    <w:semiHidden/>
    <w:unhideWhenUsed/>
    <w:rsid w:val="00BD221A"/>
    <w:pPr>
      <w:spacing w:after="120"/>
    </w:pPr>
  </w:style>
  <w:style w:type="character" w:customStyle="1" w:styleId="a1">
    <w:name w:val="Основной текст Знак"/>
    <w:basedOn w:val="DefaultParagraphFont"/>
    <w:link w:val="BodyText"/>
    <w:uiPriority w:val="99"/>
    <w:semiHidden/>
    <w:rsid w:val="00BD221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86ECB5BF5769CCE960D424A5968812778BEC130CAA1BF3EAA0BA9F74767292C952F46CB42A05178i5l2Q" TargetMode="External" /><Relationship Id="rId5" Type="http://schemas.openxmlformats.org/officeDocument/2006/relationships/hyperlink" Target="consultantplus://offline/ref=686ECB5BF5769CCE960D424A5968812778BDC733CBADBF3EAA0BA9F74767292C952F46CD46iAl9Q" TargetMode="External" /><Relationship Id="rId6" Type="http://schemas.openxmlformats.org/officeDocument/2006/relationships/hyperlink" Target="consultantplus://offline/ref=686ECB5BF5769CCE960D424A5968812778BDC733CBADBF3EAA0BA9F74767292C952F46CB42A15472i5lCQ" TargetMode="External" /><Relationship Id="rId7" Type="http://schemas.openxmlformats.org/officeDocument/2006/relationships/hyperlink" Target="https://internet.garant.ru/"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