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55878" w:rsidRPr="00264993" w:rsidP="00264993">
      <w:pPr>
        <w:pStyle w:val="NoSpacing"/>
        <w:ind w:firstLine="567"/>
        <w:jc w:val="right"/>
        <w:rPr>
          <w:sz w:val="28"/>
          <w:szCs w:val="28"/>
        </w:rPr>
      </w:pPr>
      <w:r w:rsidRPr="00264993">
        <w:rPr>
          <w:sz w:val="28"/>
          <w:szCs w:val="28"/>
        </w:rPr>
        <w:t>УИД: 16MS0106-01-2022-001063-83</w:t>
      </w:r>
    </w:p>
    <w:p w:rsidR="00B55878" w:rsidRPr="00264993" w:rsidP="00264993">
      <w:pPr>
        <w:pStyle w:val="NoSpacing"/>
        <w:ind w:firstLine="567"/>
        <w:jc w:val="right"/>
        <w:rPr>
          <w:sz w:val="28"/>
          <w:szCs w:val="28"/>
        </w:rPr>
      </w:pPr>
      <w:r w:rsidRPr="00264993">
        <w:rPr>
          <w:sz w:val="28"/>
          <w:szCs w:val="28"/>
        </w:rPr>
        <w:t>Дело № 5-157/3/2022</w:t>
      </w:r>
    </w:p>
    <w:p w:rsidR="00B55878" w:rsidRPr="00264993" w:rsidP="00264993">
      <w:pPr>
        <w:pStyle w:val="NoSpacing"/>
        <w:ind w:firstLine="567"/>
        <w:jc w:val="both"/>
        <w:rPr>
          <w:sz w:val="28"/>
          <w:szCs w:val="28"/>
        </w:rPr>
      </w:pPr>
    </w:p>
    <w:p w:rsidR="00B55878" w:rsidP="00264993">
      <w:pPr>
        <w:pStyle w:val="NoSpacing"/>
        <w:jc w:val="center"/>
        <w:rPr>
          <w:sz w:val="28"/>
          <w:szCs w:val="28"/>
        </w:rPr>
      </w:pPr>
    </w:p>
    <w:p w:rsidR="00B55878" w:rsidP="00264993">
      <w:pPr>
        <w:pStyle w:val="NoSpacing"/>
        <w:jc w:val="center"/>
        <w:rPr>
          <w:sz w:val="28"/>
          <w:szCs w:val="28"/>
        </w:rPr>
      </w:pPr>
    </w:p>
    <w:p w:rsidR="00B55878" w:rsidP="00264993">
      <w:pPr>
        <w:pStyle w:val="NoSpacing"/>
        <w:jc w:val="center"/>
        <w:rPr>
          <w:sz w:val="28"/>
          <w:szCs w:val="28"/>
        </w:rPr>
      </w:pPr>
      <w:r w:rsidRPr="00264993">
        <w:rPr>
          <w:sz w:val="28"/>
          <w:szCs w:val="28"/>
        </w:rPr>
        <w:t>ПОСТАНОВЛЕНИЕ</w:t>
      </w:r>
    </w:p>
    <w:p w:rsidR="00B55878" w:rsidRPr="00264993" w:rsidP="00264993">
      <w:pPr>
        <w:pStyle w:val="NoSpacing"/>
        <w:jc w:val="center"/>
        <w:rPr>
          <w:sz w:val="28"/>
          <w:szCs w:val="28"/>
        </w:rPr>
      </w:pPr>
    </w:p>
    <w:p w:rsidR="00B55878" w:rsidP="00264993">
      <w:pPr>
        <w:pStyle w:val="NoSpacing"/>
        <w:jc w:val="both"/>
        <w:rPr>
          <w:sz w:val="28"/>
          <w:szCs w:val="28"/>
        </w:rPr>
      </w:pPr>
      <w:r w:rsidRPr="00264993">
        <w:rPr>
          <w:sz w:val="28"/>
          <w:szCs w:val="28"/>
        </w:rPr>
        <w:t>14 мая 2022 года</w:t>
      </w:r>
      <w:r w:rsidRPr="00264993">
        <w:rPr>
          <w:sz w:val="28"/>
          <w:szCs w:val="28"/>
        </w:rPr>
        <w:tab/>
      </w:r>
      <w:r>
        <w:rPr>
          <w:sz w:val="28"/>
          <w:szCs w:val="28"/>
        </w:rPr>
        <w:t xml:space="preserve">                                       </w:t>
      </w:r>
      <w:r w:rsidRPr="00264993">
        <w:rPr>
          <w:sz w:val="28"/>
          <w:szCs w:val="28"/>
        </w:rPr>
        <w:t>город Заинск Республики Татарстан</w:t>
      </w:r>
    </w:p>
    <w:p w:rsidR="00B55878" w:rsidRPr="00264993" w:rsidP="00264993">
      <w:pPr>
        <w:pStyle w:val="NoSpacing"/>
        <w:jc w:val="both"/>
        <w:rPr>
          <w:sz w:val="28"/>
          <w:szCs w:val="28"/>
        </w:rPr>
      </w:pPr>
    </w:p>
    <w:p w:rsidR="00B55878" w:rsidRPr="00264993" w:rsidP="00264993">
      <w:pPr>
        <w:pStyle w:val="NoSpacing"/>
        <w:ind w:firstLine="567"/>
        <w:jc w:val="both"/>
        <w:rPr>
          <w:sz w:val="28"/>
          <w:szCs w:val="28"/>
        </w:rPr>
      </w:pPr>
      <w:r w:rsidRPr="00264993">
        <w:rPr>
          <w:sz w:val="28"/>
          <w:szCs w:val="28"/>
        </w:rPr>
        <w:t xml:space="preserve">Мировой судья судебного участка №3 по Заинскому судебному району Республики Татарстан Гайсин Р.М.,  с участием Захарова В.Н., рассмотрев в помещении зала судебных заседаний мирового судьи судебного участка №3 по Заинскому судебному району Республики Татарстан (каб. № 9) по адресу: ул. Автозаводская, д. 1 «А», г. Заинск, Республика Татарстан, дело об административном правонарушении по статье 6.9.1 Кодекса Российской Федерации об административных правонарушениях (далее по тексту – КоАП РФ), в отношении Захарова </w:t>
      </w:r>
      <w:r>
        <w:rPr>
          <w:sz w:val="28"/>
          <w:szCs w:val="28"/>
        </w:rPr>
        <w:t>В.Н.</w:t>
      </w:r>
      <w:r w:rsidRPr="00264993">
        <w:rPr>
          <w:sz w:val="28"/>
          <w:szCs w:val="28"/>
        </w:rPr>
        <w:t xml:space="preserve">, </w:t>
      </w:r>
      <w:r w:rsidRPr="00634AC9">
        <w:rPr>
          <w:sz w:val="22"/>
          <w:szCs w:val="22"/>
        </w:rPr>
        <w:t>&lt;…&gt;</w:t>
      </w:r>
      <w:r w:rsidRPr="00264993">
        <w:rPr>
          <w:sz w:val="28"/>
          <w:szCs w:val="28"/>
        </w:rPr>
        <w:t>,</w:t>
      </w:r>
    </w:p>
    <w:p w:rsidR="00B55878" w:rsidRPr="00264993" w:rsidP="00264993">
      <w:pPr>
        <w:pStyle w:val="NoSpacing"/>
        <w:jc w:val="center"/>
        <w:rPr>
          <w:sz w:val="28"/>
          <w:szCs w:val="28"/>
        </w:rPr>
      </w:pPr>
      <w:r w:rsidRPr="00264993">
        <w:rPr>
          <w:sz w:val="28"/>
          <w:szCs w:val="28"/>
        </w:rPr>
        <w:t>У С Т А Н О В И Л:</w:t>
      </w:r>
    </w:p>
    <w:p w:rsidR="00B55878" w:rsidRPr="00264993" w:rsidP="00264993">
      <w:pPr>
        <w:pStyle w:val="NoSpacing"/>
        <w:ind w:firstLine="567"/>
        <w:jc w:val="both"/>
        <w:rPr>
          <w:sz w:val="28"/>
          <w:szCs w:val="28"/>
        </w:rPr>
      </w:pPr>
      <w:r w:rsidRPr="00264993">
        <w:rPr>
          <w:sz w:val="28"/>
          <w:szCs w:val="28"/>
        </w:rPr>
        <w:t xml:space="preserve">12.05.2022 в 12 часов 25 минут  установлено, что Захаров </w:t>
      </w:r>
      <w:r>
        <w:rPr>
          <w:sz w:val="28"/>
          <w:szCs w:val="28"/>
        </w:rPr>
        <w:t>В.Н.</w:t>
      </w:r>
      <w:r w:rsidRPr="00264993">
        <w:rPr>
          <w:sz w:val="28"/>
          <w:szCs w:val="28"/>
        </w:rPr>
        <w:t xml:space="preserve">, находясь по месту жительства (регистрации) по адресу: </w:t>
      </w:r>
      <w:r w:rsidRPr="00634AC9">
        <w:rPr>
          <w:sz w:val="22"/>
          <w:szCs w:val="22"/>
        </w:rPr>
        <w:t>&lt;…&gt;</w:t>
      </w:r>
      <w:r w:rsidRPr="00264993">
        <w:rPr>
          <w:sz w:val="28"/>
          <w:szCs w:val="28"/>
        </w:rPr>
        <w:t xml:space="preserve">, </w:t>
      </w:r>
      <w:r>
        <w:rPr>
          <w:sz w:val="28"/>
          <w:szCs w:val="28"/>
        </w:rPr>
        <w:t xml:space="preserve"> не исполнил </w:t>
      </w:r>
      <w:r w:rsidRPr="00264993">
        <w:rPr>
          <w:sz w:val="28"/>
          <w:szCs w:val="28"/>
        </w:rPr>
        <w:t>возложенн</w:t>
      </w:r>
      <w:r>
        <w:rPr>
          <w:sz w:val="28"/>
          <w:szCs w:val="28"/>
        </w:rPr>
        <w:t xml:space="preserve">ые </w:t>
      </w:r>
      <w:r w:rsidRPr="00264993">
        <w:rPr>
          <w:sz w:val="28"/>
          <w:szCs w:val="28"/>
        </w:rPr>
        <w:t xml:space="preserve"> на него постановлением мирового судьи судебного участка №</w:t>
      </w:r>
      <w:r w:rsidRPr="00634AC9">
        <w:rPr>
          <w:sz w:val="22"/>
          <w:szCs w:val="22"/>
        </w:rPr>
        <w:t>&lt;…&gt;</w:t>
      </w:r>
      <w:r w:rsidRPr="00264993">
        <w:rPr>
          <w:sz w:val="28"/>
          <w:szCs w:val="28"/>
        </w:rPr>
        <w:t xml:space="preserve">по </w:t>
      </w:r>
      <w:r w:rsidRPr="00634AC9">
        <w:rPr>
          <w:sz w:val="22"/>
          <w:szCs w:val="22"/>
        </w:rPr>
        <w:t>&lt;…&gt;</w:t>
      </w:r>
      <w:r w:rsidRPr="00264993">
        <w:rPr>
          <w:sz w:val="28"/>
          <w:szCs w:val="28"/>
        </w:rPr>
        <w:t xml:space="preserve">судебному району </w:t>
      </w:r>
      <w:r w:rsidRPr="00634AC9">
        <w:rPr>
          <w:sz w:val="22"/>
          <w:szCs w:val="22"/>
        </w:rPr>
        <w:t>&lt;…&gt;</w:t>
      </w:r>
      <w:r w:rsidRPr="00264993">
        <w:rPr>
          <w:sz w:val="28"/>
          <w:szCs w:val="28"/>
        </w:rPr>
        <w:t>по делу №</w:t>
      </w:r>
      <w:r w:rsidRPr="00634AC9">
        <w:rPr>
          <w:sz w:val="22"/>
          <w:szCs w:val="22"/>
        </w:rPr>
        <w:t>&lt;…&gt;</w:t>
      </w:r>
      <w:r w:rsidRPr="00264993">
        <w:rPr>
          <w:sz w:val="28"/>
          <w:szCs w:val="28"/>
        </w:rPr>
        <w:t>обязанности пройти диагностику, профилактические мероприятия и лечение от наркомании в связи с потреблением наркотических средств без назначения врача</w:t>
      </w:r>
      <w:r>
        <w:rPr>
          <w:sz w:val="28"/>
          <w:szCs w:val="28"/>
        </w:rPr>
        <w:t xml:space="preserve">, а именно </w:t>
      </w:r>
      <w:r w:rsidRPr="00264993">
        <w:rPr>
          <w:sz w:val="28"/>
          <w:szCs w:val="28"/>
        </w:rPr>
        <w:t xml:space="preserve"> уклонился от исполнения обязанности пройти диагностику,  и не выполнил более двух раз предписаний лечащего врача пройти профилактические мероприятия в  ГАУЗ «</w:t>
      </w:r>
      <w:r w:rsidRPr="00634AC9">
        <w:rPr>
          <w:sz w:val="22"/>
          <w:szCs w:val="22"/>
        </w:rPr>
        <w:t>&lt;…&gt;</w:t>
      </w:r>
      <w:r w:rsidRPr="00264993">
        <w:rPr>
          <w:sz w:val="28"/>
          <w:szCs w:val="28"/>
        </w:rPr>
        <w:t xml:space="preserve">ЦРБ». </w:t>
      </w:r>
    </w:p>
    <w:p w:rsidR="00B55878" w:rsidP="00264993">
      <w:pPr>
        <w:pStyle w:val="NoSpacing"/>
        <w:ind w:firstLine="567"/>
        <w:jc w:val="both"/>
        <w:rPr>
          <w:sz w:val="28"/>
          <w:szCs w:val="28"/>
        </w:rPr>
      </w:pPr>
      <w:r w:rsidRPr="00264993">
        <w:rPr>
          <w:sz w:val="28"/>
          <w:szCs w:val="28"/>
        </w:rPr>
        <w:t>При рассмотрении дела об административном правонарушении Захаров В.Н. вину в совершении административного правонарушения  признал</w:t>
      </w:r>
      <w:r>
        <w:rPr>
          <w:sz w:val="28"/>
          <w:szCs w:val="28"/>
        </w:rPr>
        <w:t xml:space="preserve"> в содеянном раскаялся, просил назначить наказание в виде штрафа. </w:t>
      </w:r>
    </w:p>
    <w:p w:rsidR="00B55878" w:rsidRPr="00264993" w:rsidP="00264993">
      <w:pPr>
        <w:pStyle w:val="NoSpacing"/>
        <w:ind w:firstLine="567"/>
        <w:jc w:val="both"/>
        <w:rPr>
          <w:sz w:val="28"/>
          <w:szCs w:val="28"/>
        </w:rPr>
      </w:pPr>
      <w:r w:rsidRPr="00264993">
        <w:rPr>
          <w:sz w:val="28"/>
          <w:szCs w:val="28"/>
        </w:rPr>
        <w:t>Из исследованных при рассмотрении дела письменных доказательств судом установлено следующее:</w:t>
      </w:r>
    </w:p>
    <w:p w:rsidR="00B55878" w:rsidRPr="00264993" w:rsidP="00264993">
      <w:pPr>
        <w:pStyle w:val="NoSpacing"/>
        <w:ind w:firstLine="567"/>
        <w:jc w:val="both"/>
        <w:rPr>
          <w:sz w:val="28"/>
          <w:szCs w:val="28"/>
        </w:rPr>
      </w:pPr>
      <w:r w:rsidRPr="00264993">
        <w:rPr>
          <w:sz w:val="28"/>
          <w:szCs w:val="28"/>
        </w:rPr>
        <w:t xml:space="preserve">– на основании вступившего в законную силу </w:t>
      </w:r>
      <w:r w:rsidRPr="00634AC9">
        <w:rPr>
          <w:sz w:val="22"/>
          <w:szCs w:val="22"/>
        </w:rPr>
        <w:t>&lt;…&gt;</w:t>
      </w:r>
      <w:r w:rsidRPr="00264993">
        <w:rPr>
          <w:sz w:val="28"/>
          <w:szCs w:val="28"/>
        </w:rPr>
        <w:t>постановления мирового судьи судебного участка №</w:t>
      </w:r>
      <w:r w:rsidRPr="00634AC9">
        <w:rPr>
          <w:sz w:val="22"/>
          <w:szCs w:val="22"/>
        </w:rPr>
        <w:t>&lt;…&gt;</w:t>
      </w:r>
      <w:r w:rsidRPr="00264993">
        <w:rPr>
          <w:sz w:val="28"/>
          <w:szCs w:val="28"/>
        </w:rPr>
        <w:t xml:space="preserve">по </w:t>
      </w:r>
      <w:r w:rsidRPr="00634AC9">
        <w:rPr>
          <w:sz w:val="22"/>
          <w:szCs w:val="22"/>
        </w:rPr>
        <w:t>&lt;…&gt;</w:t>
      </w:r>
      <w:r w:rsidRPr="00264993">
        <w:rPr>
          <w:sz w:val="28"/>
          <w:szCs w:val="28"/>
        </w:rPr>
        <w:t xml:space="preserve">судебному району </w:t>
      </w:r>
      <w:r w:rsidRPr="00634AC9">
        <w:rPr>
          <w:sz w:val="22"/>
          <w:szCs w:val="22"/>
        </w:rPr>
        <w:t>&lt;…&gt;</w:t>
      </w:r>
      <w:r w:rsidRPr="00264993">
        <w:rPr>
          <w:sz w:val="28"/>
          <w:szCs w:val="28"/>
        </w:rPr>
        <w:t>по делу об административном правонарушении № </w:t>
      </w:r>
      <w:r w:rsidRPr="00634AC9">
        <w:rPr>
          <w:sz w:val="22"/>
          <w:szCs w:val="22"/>
        </w:rPr>
        <w:t>&lt;…&gt;</w:t>
      </w:r>
      <w:r w:rsidRPr="00264993">
        <w:rPr>
          <w:sz w:val="28"/>
          <w:szCs w:val="28"/>
        </w:rPr>
        <w:t xml:space="preserve">Захаров В.Н. </w:t>
      </w:r>
      <w:r w:rsidRPr="00264993">
        <w:rPr>
          <w:sz w:val="28"/>
          <w:szCs w:val="28"/>
          <w:lang w:eastAsia="en-US"/>
        </w:rPr>
        <w:t xml:space="preserve">был признан виновным в совершении административного правонарушения, предусмотренного </w:t>
      </w:r>
      <w:r w:rsidRPr="00634AC9">
        <w:rPr>
          <w:sz w:val="22"/>
          <w:szCs w:val="22"/>
        </w:rPr>
        <w:t>&lt;…&gt;&lt;…&gt;</w:t>
      </w:r>
      <w:r w:rsidRPr="00264993">
        <w:rPr>
          <w:sz w:val="28"/>
          <w:szCs w:val="28"/>
          <w:lang w:eastAsia="en-US"/>
        </w:rPr>
        <w:t xml:space="preserve">, с назначением ему наказания в виде административного </w:t>
      </w:r>
      <w:r w:rsidRPr="00634AC9">
        <w:rPr>
          <w:sz w:val="22"/>
          <w:szCs w:val="22"/>
        </w:rPr>
        <w:t>&lt;…&gt;</w:t>
      </w:r>
      <w:r w:rsidRPr="00264993">
        <w:rPr>
          <w:sz w:val="28"/>
          <w:szCs w:val="28"/>
          <w:lang w:eastAsia="en-US"/>
        </w:rPr>
        <w:t>; также</w:t>
      </w:r>
      <w:r w:rsidRPr="00264993">
        <w:rPr>
          <w:sz w:val="28"/>
          <w:szCs w:val="28"/>
        </w:rPr>
        <w:t xml:space="preserve"> указанным постановлением на Захарова В.Н. была возложена обязанность пройти диагностику, профилактические мероприятия, лечение от наркомании в связи с потреблением наркотических средств без назначения врача в ГАУЗ «</w:t>
      </w:r>
      <w:r w:rsidRPr="00634AC9">
        <w:rPr>
          <w:sz w:val="22"/>
          <w:szCs w:val="22"/>
        </w:rPr>
        <w:t>&lt;…&gt;</w:t>
      </w:r>
      <w:r w:rsidRPr="00264993">
        <w:rPr>
          <w:sz w:val="28"/>
          <w:szCs w:val="28"/>
        </w:rPr>
        <w:t xml:space="preserve">ЦРБ» в срок не позднее </w:t>
      </w:r>
      <w:r w:rsidRPr="00634AC9">
        <w:rPr>
          <w:sz w:val="22"/>
          <w:szCs w:val="22"/>
        </w:rPr>
        <w:t>&lt;…&gt;</w:t>
      </w:r>
      <w:r w:rsidRPr="00264993">
        <w:rPr>
          <w:sz w:val="28"/>
          <w:szCs w:val="28"/>
        </w:rPr>
        <w:t xml:space="preserve"> года.(л.д. </w:t>
      </w:r>
      <w:r w:rsidRPr="00634AC9">
        <w:rPr>
          <w:sz w:val="22"/>
          <w:szCs w:val="22"/>
        </w:rPr>
        <w:t>&lt;…&gt;</w:t>
      </w:r>
      <w:r w:rsidRPr="00264993">
        <w:rPr>
          <w:sz w:val="28"/>
          <w:szCs w:val="28"/>
        </w:rPr>
        <w:t>);</w:t>
      </w:r>
    </w:p>
    <w:p w:rsidR="00B55878" w:rsidRPr="00264993" w:rsidP="00264993">
      <w:pPr>
        <w:pStyle w:val="NoSpacing"/>
        <w:ind w:firstLine="567"/>
        <w:jc w:val="both"/>
        <w:rPr>
          <w:sz w:val="28"/>
          <w:szCs w:val="28"/>
        </w:rPr>
      </w:pPr>
      <w:r w:rsidRPr="00264993">
        <w:rPr>
          <w:sz w:val="28"/>
          <w:szCs w:val="28"/>
        </w:rPr>
        <w:t>– согласно справке ГАУЗ «</w:t>
      </w:r>
      <w:r w:rsidRPr="00634AC9">
        <w:rPr>
          <w:sz w:val="22"/>
          <w:szCs w:val="22"/>
        </w:rPr>
        <w:t>&lt;…&gt;</w:t>
      </w:r>
      <w:r w:rsidRPr="00264993">
        <w:rPr>
          <w:sz w:val="28"/>
          <w:szCs w:val="28"/>
        </w:rPr>
        <w:t xml:space="preserve">ЦРБ» от 12.05.2022, Захаров В.Н. с 24.07.2013 </w:t>
      </w:r>
      <w:r w:rsidRPr="00634AC9">
        <w:rPr>
          <w:sz w:val="22"/>
          <w:szCs w:val="22"/>
        </w:rPr>
        <w:t>&lt;…&gt;</w:t>
      </w:r>
      <w:r w:rsidRPr="00264993">
        <w:rPr>
          <w:sz w:val="28"/>
          <w:szCs w:val="28"/>
        </w:rPr>
        <w:t>(л.д. </w:t>
      </w:r>
      <w:r w:rsidRPr="00634AC9">
        <w:rPr>
          <w:sz w:val="22"/>
          <w:szCs w:val="22"/>
        </w:rPr>
        <w:t>&lt;…&gt;</w:t>
      </w:r>
      <w:r w:rsidRPr="00264993">
        <w:rPr>
          <w:sz w:val="28"/>
          <w:szCs w:val="28"/>
        </w:rPr>
        <w:t>);</w:t>
      </w:r>
    </w:p>
    <w:p w:rsidR="00B55878" w:rsidRPr="00264993" w:rsidP="00264993">
      <w:pPr>
        <w:pStyle w:val="NoSpacing"/>
        <w:ind w:firstLine="567"/>
        <w:jc w:val="both"/>
        <w:rPr>
          <w:sz w:val="28"/>
          <w:szCs w:val="28"/>
        </w:rPr>
      </w:pPr>
      <w:r w:rsidRPr="00264993">
        <w:rPr>
          <w:sz w:val="28"/>
          <w:szCs w:val="28"/>
        </w:rPr>
        <w:t xml:space="preserve">– согласно уведомлению </w:t>
      </w:r>
      <w:r w:rsidRPr="00634AC9">
        <w:rPr>
          <w:sz w:val="22"/>
          <w:szCs w:val="22"/>
        </w:rPr>
        <w:t>&lt;…&gt;</w:t>
      </w:r>
      <w:r w:rsidRPr="00264993">
        <w:rPr>
          <w:sz w:val="28"/>
          <w:szCs w:val="28"/>
        </w:rPr>
        <w:t>ГАУЗ «</w:t>
      </w:r>
      <w:r w:rsidRPr="00634AC9">
        <w:rPr>
          <w:sz w:val="22"/>
          <w:szCs w:val="22"/>
        </w:rPr>
        <w:t>&lt;…&gt;</w:t>
      </w:r>
      <w:r w:rsidRPr="00264993">
        <w:rPr>
          <w:sz w:val="28"/>
          <w:szCs w:val="28"/>
        </w:rPr>
        <w:t>ЦРБ» №</w:t>
      </w:r>
      <w:r w:rsidRPr="00634AC9">
        <w:rPr>
          <w:sz w:val="22"/>
          <w:szCs w:val="22"/>
        </w:rPr>
        <w:t>&lt;…&gt;</w:t>
      </w:r>
      <w:r w:rsidRPr="00264993">
        <w:rPr>
          <w:sz w:val="28"/>
          <w:szCs w:val="28"/>
        </w:rPr>
        <w:t xml:space="preserve"> от 12.05.2022, Захаров В.Н. по состоянию на 11.05.2022 от исполнения обязанности пройти диагностику и профилактические мероприятия, возложенные на него постановлением судьи от </w:t>
      </w:r>
      <w:r w:rsidRPr="00634AC9">
        <w:rPr>
          <w:sz w:val="22"/>
          <w:szCs w:val="22"/>
        </w:rPr>
        <w:t>&lt;…&gt;</w:t>
      </w:r>
      <w:r w:rsidRPr="00264993">
        <w:rPr>
          <w:sz w:val="28"/>
          <w:szCs w:val="28"/>
        </w:rPr>
        <w:t xml:space="preserve">по делу </w:t>
      </w:r>
      <w:r w:rsidRPr="00634AC9">
        <w:rPr>
          <w:sz w:val="22"/>
          <w:szCs w:val="22"/>
        </w:rPr>
        <w:t>&lt;…&gt;&lt;…&gt;</w:t>
      </w:r>
      <w:r w:rsidRPr="00264993">
        <w:rPr>
          <w:sz w:val="28"/>
          <w:szCs w:val="28"/>
        </w:rPr>
        <w:t>, уклоняется, так как не выполнил более двух раз предписания лечащего врача (л.д. </w:t>
      </w:r>
      <w:r w:rsidRPr="00634AC9">
        <w:rPr>
          <w:sz w:val="22"/>
          <w:szCs w:val="22"/>
        </w:rPr>
        <w:t>&lt;…&gt;</w:t>
      </w:r>
      <w:r w:rsidRPr="00264993">
        <w:rPr>
          <w:sz w:val="28"/>
          <w:szCs w:val="28"/>
        </w:rPr>
        <w:t>);</w:t>
      </w:r>
    </w:p>
    <w:p w:rsidR="00B55878" w:rsidRPr="00264993" w:rsidP="00264993">
      <w:pPr>
        <w:pStyle w:val="NoSpacing"/>
        <w:ind w:firstLine="567"/>
        <w:jc w:val="both"/>
        <w:rPr>
          <w:sz w:val="28"/>
          <w:szCs w:val="28"/>
        </w:rPr>
      </w:pPr>
      <w:r w:rsidRPr="00264993">
        <w:rPr>
          <w:sz w:val="28"/>
          <w:szCs w:val="28"/>
        </w:rPr>
        <w:t>– в связи с уклонением Захарова В.Н. от исполнения возложенной в отношении него судом обязанности пройти диагностику, профилактические мероприятия и лечение от наркомании в связи с потреблением наркотических средств без назначения врача, в отношении Захарова В.Н. был составлен протокол об административном правонарушении № </w:t>
      </w:r>
      <w:r w:rsidRPr="00634AC9">
        <w:rPr>
          <w:sz w:val="22"/>
          <w:szCs w:val="22"/>
        </w:rPr>
        <w:t>&lt;…&gt;</w:t>
      </w:r>
      <w:r w:rsidRPr="00264993">
        <w:rPr>
          <w:sz w:val="28"/>
          <w:szCs w:val="28"/>
        </w:rPr>
        <w:t>от 12.05.2022 по ст. 6.9.1 КоАП РФ (л.д.</w:t>
      </w:r>
      <w:r w:rsidRPr="00634AC9">
        <w:rPr>
          <w:sz w:val="22"/>
          <w:szCs w:val="22"/>
        </w:rPr>
        <w:t>&lt;…&gt;</w:t>
      </w:r>
      <w:r w:rsidRPr="00264993">
        <w:rPr>
          <w:sz w:val="28"/>
          <w:szCs w:val="28"/>
        </w:rPr>
        <w:t>).</w:t>
      </w:r>
    </w:p>
    <w:p w:rsidR="00B55878" w:rsidRPr="00264993" w:rsidP="00264993">
      <w:pPr>
        <w:pStyle w:val="NoSpacing"/>
        <w:ind w:firstLine="567"/>
        <w:jc w:val="both"/>
        <w:rPr>
          <w:sz w:val="28"/>
          <w:szCs w:val="28"/>
        </w:rPr>
      </w:pPr>
      <w:r w:rsidRPr="00264993">
        <w:rPr>
          <w:sz w:val="28"/>
          <w:szCs w:val="28"/>
        </w:rPr>
        <w:t>Заслушав объяснения Захарова В.Н., исследовав материалы дела об административном правонарушении, и оценив представленные доказательства в их взаимной совокупности, мировой судья приходит к выводу, что виновность Захарова В.Н. в совершении административного правонарушения, предусмотренного ст. 6.9.1 КоАП РФ, выразившего в уклонение</w:t>
      </w:r>
      <w:r w:rsidRPr="00264993">
        <w:rPr>
          <w:sz w:val="28"/>
          <w:szCs w:val="28"/>
          <w:lang w:eastAsia="en-US"/>
        </w:rPr>
        <w:t xml:space="preserve">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264993">
        <w:rPr>
          <w:sz w:val="28"/>
          <w:szCs w:val="28"/>
        </w:rPr>
        <w:t>, в связи с непосещением медицинской организации, является доказаной.</w:t>
      </w:r>
    </w:p>
    <w:p w:rsidR="00B55878" w:rsidRPr="00264993" w:rsidP="00264993">
      <w:pPr>
        <w:pStyle w:val="NoSpacing"/>
        <w:ind w:firstLine="567"/>
        <w:jc w:val="both"/>
        <w:rPr>
          <w:sz w:val="28"/>
          <w:szCs w:val="28"/>
          <w:lang w:eastAsia="en-US"/>
        </w:rPr>
      </w:pPr>
      <w:r w:rsidRPr="00264993">
        <w:rPr>
          <w:sz w:val="28"/>
          <w:szCs w:val="28"/>
          <w:lang w:eastAsia="en-US"/>
        </w:rPr>
        <w:t>В соответствии с примечанием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55878" w:rsidRPr="00264993" w:rsidP="00264993">
      <w:pPr>
        <w:pStyle w:val="NoSpacing"/>
        <w:ind w:firstLine="567"/>
        <w:jc w:val="both"/>
        <w:rPr>
          <w:sz w:val="28"/>
          <w:szCs w:val="28"/>
        </w:rPr>
      </w:pPr>
      <w:r w:rsidRPr="00264993">
        <w:rPr>
          <w:sz w:val="28"/>
          <w:szCs w:val="28"/>
        </w:rPr>
        <w:t>Из исследованных доказательств судом установлено, что Захаров В.Н. от исполнения возложенной постановлением суда обязанности уклоняется. Каких-либо обстоятельств, подтверждающих невозможность Захарова В.Н. исполнить возложенную на него обязанность по независящим от него причинам, судом не установлено, в связи с чем, суд приходит к выводу о том, что данное правонарушение совершено Захаровым В.Н. умышленно.</w:t>
      </w:r>
    </w:p>
    <w:p w:rsidR="00B55878" w:rsidRPr="00264993" w:rsidP="00264993">
      <w:pPr>
        <w:pStyle w:val="NoSpacing"/>
        <w:ind w:firstLine="567"/>
        <w:jc w:val="both"/>
        <w:rPr>
          <w:sz w:val="28"/>
          <w:szCs w:val="28"/>
        </w:rPr>
      </w:pPr>
      <w:r w:rsidRPr="00264993">
        <w:rPr>
          <w:sz w:val="28"/>
          <w:szCs w:val="28"/>
        </w:rPr>
        <w:t>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судом не установлено.</w:t>
      </w:r>
    </w:p>
    <w:p w:rsidR="00B55878" w:rsidRPr="00264993" w:rsidP="00264993">
      <w:pPr>
        <w:pStyle w:val="NoSpacing"/>
        <w:ind w:firstLine="567"/>
        <w:jc w:val="both"/>
        <w:rPr>
          <w:sz w:val="28"/>
          <w:szCs w:val="28"/>
        </w:rPr>
      </w:pPr>
      <w:r w:rsidRPr="00264993">
        <w:rPr>
          <w:sz w:val="28"/>
          <w:szCs w:val="28"/>
        </w:rPr>
        <w:t>Обстоятельств, исключающих производство по делу об административном правонарушении, судом не установлено.</w:t>
      </w:r>
    </w:p>
    <w:p w:rsidR="00B55878" w:rsidRPr="00264993" w:rsidP="00264993">
      <w:pPr>
        <w:pStyle w:val="NoSpacing"/>
        <w:ind w:firstLine="567"/>
        <w:jc w:val="both"/>
        <w:rPr>
          <w:color w:val="000000"/>
          <w:sz w:val="28"/>
          <w:szCs w:val="28"/>
        </w:rPr>
      </w:pPr>
      <w:r w:rsidRPr="00264993">
        <w:rPr>
          <w:sz w:val="28"/>
          <w:szCs w:val="28"/>
        </w:rPr>
        <w:t xml:space="preserve">Мировой судья принимает фактические данные, содержащиеся в протоколе об административном правонарушении, в качестве достоверного, объективного доказательства вины в совершении Захаровым В.Н. вмененного правонарушения. </w:t>
      </w:r>
      <w:r w:rsidRPr="00264993">
        <w:rPr>
          <w:color w:val="000000"/>
          <w:sz w:val="28"/>
          <w:szCs w:val="28"/>
        </w:rPr>
        <w:t xml:space="preserve">Протокол составлен компетентным лицом, в соответствии с требованиями ст. 28.2 КоАП РФ, копия протокола после его составления была вручена </w:t>
      </w:r>
      <w:r w:rsidRPr="00264993">
        <w:rPr>
          <w:sz w:val="28"/>
          <w:szCs w:val="28"/>
        </w:rPr>
        <w:t xml:space="preserve">Захарову В.Н. </w:t>
      </w:r>
      <w:r w:rsidRPr="00264993">
        <w:rPr>
          <w:color w:val="000000"/>
          <w:sz w:val="28"/>
          <w:szCs w:val="28"/>
        </w:rPr>
        <w:t>лично. Протокол содержит все необходимые для принятия по делу решения сведения.</w:t>
      </w:r>
    </w:p>
    <w:p w:rsidR="00B55878" w:rsidRPr="00264993" w:rsidP="00264993">
      <w:pPr>
        <w:pStyle w:val="NoSpacing"/>
        <w:ind w:firstLine="567"/>
        <w:jc w:val="both"/>
        <w:rPr>
          <w:sz w:val="28"/>
          <w:szCs w:val="28"/>
        </w:rPr>
      </w:pPr>
      <w:r w:rsidRPr="00264993">
        <w:rPr>
          <w:sz w:val="28"/>
          <w:szCs w:val="28"/>
        </w:rPr>
        <w:t>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недопустимыми или недостоверными у суда не имеется.</w:t>
      </w:r>
    </w:p>
    <w:p w:rsidR="00B55878" w:rsidRPr="00264993" w:rsidP="00264993">
      <w:pPr>
        <w:pStyle w:val="NoSpacing"/>
        <w:ind w:firstLine="567"/>
        <w:jc w:val="both"/>
        <w:rPr>
          <w:sz w:val="28"/>
          <w:szCs w:val="28"/>
        </w:rPr>
      </w:pPr>
      <w:r w:rsidRPr="00264993">
        <w:rPr>
          <w:sz w:val="28"/>
          <w:szCs w:val="28"/>
        </w:rPr>
        <w:t xml:space="preserve">Согласно ст. 4.1 КоАП РФ при назначении административного наказания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 </w:t>
      </w:r>
    </w:p>
    <w:p w:rsidR="00B55878" w:rsidRPr="00264993" w:rsidP="00264993">
      <w:pPr>
        <w:pStyle w:val="NoSpacing"/>
        <w:ind w:firstLine="567"/>
        <w:jc w:val="both"/>
        <w:rPr>
          <w:sz w:val="28"/>
          <w:szCs w:val="28"/>
        </w:rPr>
      </w:pPr>
      <w:r w:rsidRPr="00264993">
        <w:rPr>
          <w:sz w:val="28"/>
          <w:szCs w:val="28"/>
        </w:rPr>
        <w:t>Обстоятельств</w:t>
      </w:r>
      <w:r>
        <w:rPr>
          <w:sz w:val="28"/>
          <w:szCs w:val="28"/>
        </w:rPr>
        <w:t>ом</w:t>
      </w:r>
      <w:r w:rsidRPr="00264993">
        <w:rPr>
          <w:sz w:val="28"/>
          <w:szCs w:val="28"/>
        </w:rPr>
        <w:t>, смягчающим административную ответственность Захарова В.Н. по делу</w:t>
      </w:r>
      <w:r>
        <w:rPr>
          <w:sz w:val="28"/>
          <w:szCs w:val="28"/>
        </w:rPr>
        <w:t xml:space="preserve"> </w:t>
      </w:r>
      <w:r w:rsidRPr="00264993">
        <w:rPr>
          <w:sz w:val="28"/>
          <w:szCs w:val="28"/>
        </w:rPr>
        <w:t xml:space="preserve"> суд признает раскаяние Захарова В.Н.</w:t>
      </w:r>
      <w:r>
        <w:rPr>
          <w:sz w:val="28"/>
          <w:szCs w:val="28"/>
        </w:rPr>
        <w:t xml:space="preserve"> в совершении правонарушения. </w:t>
      </w:r>
    </w:p>
    <w:p w:rsidR="00B55878" w:rsidRPr="00264993" w:rsidP="00264993">
      <w:pPr>
        <w:pStyle w:val="NoSpacing"/>
        <w:ind w:firstLine="567"/>
        <w:jc w:val="both"/>
        <w:rPr>
          <w:sz w:val="28"/>
          <w:szCs w:val="28"/>
        </w:rPr>
      </w:pPr>
      <w:r w:rsidRPr="00264993">
        <w:rPr>
          <w:sz w:val="28"/>
          <w:szCs w:val="28"/>
        </w:rPr>
        <w:t xml:space="preserve">Захаров В.Н. в течение года с учетом положений ст. 4.6 КоАП РФ привлекался к административной ответственности за совершение однородного административного правонарушения, предусмотренного </w:t>
      </w:r>
      <w:r w:rsidRPr="00634AC9">
        <w:rPr>
          <w:sz w:val="22"/>
          <w:szCs w:val="22"/>
        </w:rPr>
        <w:t>&lt;…&gt;</w:t>
      </w:r>
      <w:r w:rsidRPr="00264993">
        <w:rPr>
          <w:sz w:val="28"/>
          <w:szCs w:val="28"/>
        </w:rPr>
        <w:t>КоАП РФ, что в соответствии с п. 2 ч. 1 ст. 4.3 КоАП РФ является обстоятельством, отягчающим административную ответственность.</w:t>
      </w:r>
    </w:p>
    <w:p w:rsidR="00B55878" w:rsidRPr="00264993" w:rsidP="00264993">
      <w:pPr>
        <w:pStyle w:val="NoSpacing"/>
        <w:ind w:firstLine="567"/>
        <w:jc w:val="both"/>
        <w:rPr>
          <w:sz w:val="28"/>
          <w:szCs w:val="28"/>
        </w:rPr>
      </w:pPr>
      <w:r w:rsidRPr="00264993">
        <w:rPr>
          <w:sz w:val="28"/>
          <w:szCs w:val="28"/>
        </w:rPr>
        <w:t>Санкция ст. 6.9.1 КоАП РФ предусматривает в качестве административного наказания наложение административного штрафа в размере от четырех тысяч до пяти тысяч рублей или административный арест на срок до тридцати суток.</w:t>
      </w:r>
    </w:p>
    <w:p w:rsidR="00B55878" w:rsidRPr="00264993" w:rsidP="00264993">
      <w:pPr>
        <w:pStyle w:val="NoSpacing"/>
        <w:ind w:firstLine="567"/>
        <w:jc w:val="both"/>
        <w:rPr>
          <w:sz w:val="28"/>
          <w:szCs w:val="28"/>
        </w:rPr>
      </w:pPr>
      <w:r w:rsidRPr="00264993">
        <w:rPr>
          <w:sz w:val="28"/>
          <w:szCs w:val="28"/>
        </w:rPr>
        <w:t>При определении вида и срока административного наказания суд принимает во внимание, что Захаров В.Н. уже привлекался к административной ответственности за совершение однородных административных правонарушений. Поскольку должного воздействия ранее назначенные наказания на него не оказали, суд исходит из того, что назначение административного наказания в виде административного штрафа по данному делу не будет способствовать достижению целей административного наказания (ч. 1 ст. 3.1 КоАП РФ).</w:t>
      </w:r>
    </w:p>
    <w:p w:rsidR="00B55878" w:rsidRPr="00264993" w:rsidP="00264993">
      <w:pPr>
        <w:pStyle w:val="NoSpacing"/>
        <w:ind w:firstLine="567"/>
        <w:jc w:val="both"/>
        <w:rPr>
          <w:sz w:val="28"/>
          <w:szCs w:val="28"/>
        </w:rPr>
      </w:pPr>
      <w:r w:rsidRPr="00264993">
        <w:rPr>
          <w:sz w:val="28"/>
          <w:szCs w:val="28"/>
        </w:rPr>
        <w:t>С учетом характера совершенного административного правонарушения, данных о личности Захарова В.Н., его имущественного, семейного положения, состояния здоровья, а также наличия обстоятельств, смягчающих и отягчающего административную ответственность, мировой судья приходит к выводу о необходимости назначения Захарову В.Н. административного наказания в виде административного ареста на срок 15 (пятнадцать) суток.</w:t>
      </w:r>
    </w:p>
    <w:p w:rsidR="00B55878" w:rsidRPr="00264993" w:rsidP="00264993">
      <w:pPr>
        <w:pStyle w:val="NoSpacing"/>
        <w:ind w:firstLine="567"/>
        <w:jc w:val="both"/>
        <w:rPr>
          <w:sz w:val="28"/>
          <w:szCs w:val="28"/>
        </w:rPr>
      </w:pPr>
      <w:r w:rsidRPr="00264993">
        <w:rPr>
          <w:sz w:val="28"/>
          <w:szCs w:val="28"/>
        </w:rPr>
        <w:t>Обстоятельств, предусмотренных ч. 2 ст. 3.9 КоАП РФ и исключающих применение к Захарову В.Н. административного наказания в виде административного ареста, судом не установлено.</w:t>
      </w:r>
    </w:p>
    <w:p w:rsidR="00B55878" w:rsidRPr="00264993" w:rsidP="00264993">
      <w:pPr>
        <w:pStyle w:val="NoSpacing"/>
        <w:ind w:firstLine="567"/>
        <w:jc w:val="both"/>
        <w:rPr>
          <w:sz w:val="28"/>
          <w:szCs w:val="28"/>
        </w:rPr>
      </w:pPr>
      <w:r w:rsidRPr="00264993">
        <w:rPr>
          <w:sz w:val="28"/>
          <w:szCs w:val="28"/>
        </w:rPr>
        <w:t>Согласно справке ГАУЗ «</w:t>
      </w:r>
      <w:r w:rsidRPr="00634AC9">
        <w:rPr>
          <w:sz w:val="22"/>
          <w:szCs w:val="22"/>
        </w:rPr>
        <w:t>&lt;…&gt;</w:t>
      </w:r>
      <w:r w:rsidRPr="00264993">
        <w:rPr>
          <w:sz w:val="28"/>
          <w:szCs w:val="28"/>
        </w:rPr>
        <w:t xml:space="preserve">ЦРБ» от 24.11.2021, Захаров В.Н. на момент осмотра в госпитализации не нуждался (л.д. </w:t>
      </w:r>
      <w:r w:rsidRPr="00634AC9">
        <w:rPr>
          <w:sz w:val="22"/>
          <w:szCs w:val="22"/>
        </w:rPr>
        <w:t>&lt;…&gt;</w:t>
      </w:r>
      <w:r w:rsidRPr="00264993">
        <w:rPr>
          <w:sz w:val="28"/>
          <w:szCs w:val="28"/>
        </w:rPr>
        <w:t>).</w:t>
      </w:r>
    </w:p>
    <w:p w:rsidR="00B55878" w:rsidRPr="00264993" w:rsidP="00264993">
      <w:pPr>
        <w:pStyle w:val="NoSpacing"/>
        <w:ind w:firstLine="567"/>
        <w:jc w:val="both"/>
        <w:rPr>
          <w:sz w:val="28"/>
          <w:szCs w:val="28"/>
        </w:rPr>
      </w:pPr>
      <w:r w:rsidRPr="00264993">
        <w:rPr>
          <w:sz w:val="28"/>
          <w:szCs w:val="28"/>
        </w:rPr>
        <w:t>Согласно протоколу об административном задержании №</w:t>
      </w:r>
      <w:r w:rsidRPr="00634AC9">
        <w:rPr>
          <w:sz w:val="22"/>
          <w:szCs w:val="22"/>
        </w:rPr>
        <w:t>&lt;…&gt;</w:t>
      </w:r>
      <w:r w:rsidRPr="00264993">
        <w:rPr>
          <w:sz w:val="28"/>
          <w:szCs w:val="28"/>
        </w:rPr>
        <w:t xml:space="preserve">от 12.05.2022, Захаров В.Н. был задержан и доставлен в ОМВД </w:t>
      </w:r>
      <w:r w:rsidRPr="00634AC9">
        <w:rPr>
          <w:sz w:val="22"/>
          <w:szCs w:val="22"/>
        </w:rPr>
        <w:t>&lt;…&gt;</w:t>
      </w:r>
      <w:r w:rsidRPr="00264993">
        <w:rPr>
          <w:sz w:val="28"/>
          <w:szCs w:val="28"/>
        </w:rPr>
        <w:t xml:space="preserve">по </w:t>
      </w:r>
      <w:r w:rsidRPr="00634AC9">
        <w:rPr>
          <w:sz w:val="22"/>
          <w:szCs w:val="22"/>
        </w:rPr>
        <w:t>&lt;…&gt;</w:t>
      </w:r>
      <w:r w:rsidRPr="00264993">
        <w:rPr>
          <w:sz w:val="28"/>
          <w:szCs w:val="28"/>
        </w:rPr>
        <w:t>району в 13 часов 40 минут 12.05.2022 (л.д. </w:t>
      </w:r>
      <w:r w:rsidRPr="00634AC9">
        <w:rPr>
          <w:sz w:val="22"/>
          <w:szCs w:val="22"/>
        </w:rPr>
        <w:t>&lt;…&gt;</w:t>
      </w:r>
      <w:r w:rsidRPr="00264993">
        <w:rPr>
          <w:sz w:val="28"/>
          <w:szCs w:val="28"/>
        </w:rPr>
        <w:t>).</w:t>
      </w:r>
    </w:p>
    <w:p w:rsidR="00B55878" w:rsidRPr="00264993" w:rsidP="00264993">
      <w:pPr>
        <w:pStyle w:val="NoSpacing"/>
        <w:ind w:firstLine="567"/>
        <w:jc w:val="both"/>
        <w:rPr>
          <w:sz w:val="28"/>
          <w:szCs w:val="28"/>
        </w:rPr>
      </w:pPr>
      <w:r w:rsidRPr="00264993">
        <w:rPr>
          <w:sz w:val="28"/>
          <w:szCs w:val="28"/>
        </w:rPr>
        <w:t>В силу требований ч. 3 ст. 3.9 и ч. 3 ст. 32.8 КоАП РФ срок административного задержания засчитывается в срок административного ареста.</w:t>
      </w:r>
    </w:p>
    <w:p w:rsidR="00B55878" w:rsidRPr="00264993" w:rsidP="00264993">
      <w:pPr>
        <w:pStyle w:val="NoSpacing"/>
        <w:ind w:firstLine="567"/>
        <w:jc w:val="both"/>
        <w:rPr>
          <w:sz w:val="28"/>
          <w:szCs w:val="28"/>
        </w:rPr>
      </w:pPr>
      <w:r w:rsidRPr="00264993">
        <w:rPr>
          <w:sz w:val="28"/>
          <w:szCs w:val="28"/>
        </w:rPr>
        <w:t>На основании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B55878" w:rsidRPr="00264993" w:rsidP="00264993">
      <w:pPr>
        <w:pStyle w:val="NoSpacing"/>
        <w:ind w:firstLine="567"/>
        <w:jc w:val="both"/>
        <w:rPr>
          <w:sz w:val="28"/>
          <w:szCs w:val="28"/>
        </w:rPr>
      </w:pPr>
      <w:r w:rsidRPr="00264993">
        <w:rPr>
          <w:sz w:val="28"/>
          <w:szCs w:val="28"/>
        </w:rPr>
        <w:t>Мировой судья с учетом обстоятельств дела, исследованных доказательств, данных о личности Захарова В.Н. приходит к выводу, что по делу имеются достаточные основания для повторного возложения на последнего дополнительных обязанностей, предусмотренных ч. 2.1 ст. 4.1 КоАП РФ.</w:t>
      </w:r>
    </w:p>
    <w:p w:rsidR="00B55878" w:rsidRPr="00264993" w:rsidP="00264993">
      <w:pPr>
        <w:pStyle w:val="NoSpacing"/>
        <w:ind w:firstLine="567"/>
        <w:jc w:val="both"/>
        <w:rPr>
          <w:sz w:val="28"/>
          <w:szCs w:val="28"/>
        </w:rPr>
      </w:pPr>
      <w:r w:rsidRPr="00264993">
        <w:rPr>
          <w:sz w:val="28"/>
          <w:szCs w:val="28"/>
        </w:rPr>
        <w:t>На основании изложенного, руководствуясь ст. 29.9, 29.10 КоАП РФ,</w:t>
      </w:r>
    </w:p>
    <w:p w:rsidR="00B55878" w:rsidRPr="00264993" w:rsidP="00264993">
      <w:pPr>
        <w:pStyle w:val="NoSpacing"/>
        <w:jc w:val="center"/>
        <w:rPr>
          <w:sz w:val="28"/>
          <w:szCs w:val="28"/>
        </w:rPr>
      </w:pPr>
      <w:r w:rsidRPr="00264993">
        <w:rPr>
          <w:sz w:val="28"/>
          <w:szCs w:val="28"/>
        </w:rPr>
        <w:t>ПОСТАНОВИЛ:</w:t>
      </w:r>
    </w:p>
    <w:p w:rsidR="00B55878" w:rsidRPr="00264993" w:rsidP="00264993">
      <w:pPr>
        <w:pStyle w:val="NoSpacing"/>
        <w:ind w:firstLine="567"/>
        <w:jc w:val="both"/>
        <w:rPr>
          <w:sz w:val="28"/>
          <w:szCs w:val="28"/>
        </w:rPr>
      </w:pPr>
      <w:r>
        <w:rPr>
          <w:sz w:val="28"/>
          <w:szCs w:val="28"/>
        </w:rPr>
        <w:t>П</w:t>
      </w:r>
      <w:r w:rsidRPr="00264993">
        <w:rPr>
          <w:sz w:val="28"/>
          <w:szCs w:val="28"/>
        </w:rPr>
        <w:t xml:space="preserve">ризнать Захарова </w:t>
      </w:r>
      <w:r>
        <w:rPr>
          <w:sz w:val="28"/>
          <w:szCs w:val="28"/>
        </w:rPr>
        <w:t>В.Н.</w:t>
      </w:r>
      <w:r w:rsidRPr="00264993">
        <w:rPr>
          <w:sz w:val="28"/>
          <w:szCs w:val="28"/>
        </w:rPr>
        <w:t xml:space="preserve">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ареста сроком на 15 (пятнадцать) суток.</w:t>
      </w:r>
    </w:p>
    <w:p w:rsidR="00B55878" w:rsidRPr="00264993" w:rsidP="00264993">
      <w:pPr>
        <w:pStyle w:val="NoSpacing"/>
        <w:ind w:firstLine="567"/>
        <w:jc w:val="both"/>
        <w:rPr>
          <w:sz w:val="28"/>
          <w:szCs w:val="28"/>
        </w:rPr>
      </w:pPr>
      <w:r w:rsidRPr="00264993">
        <w:rPr>
          <w:sz w:val="28"/>
          <w:szCs w:val="28"/>
        </w:rPr>
        <w:t xml:space="preserve">Срок отбывания административного наказания в виде административного ареста по данному делу исчислять с момента административного задержания Захарова </w:t>
      </w:r>
      <w:r>
        <w:rPr>
          <w:sz w:val="28"/>
          <w:szCs w:val="28"/>
        </w:rPr>
        <w:t>В.Н.</w:t>
      </w:r>
      <w:r w:rsidRPr="00264993">
        <w:rPr>
          <w:sz w:val="28"/>
          <w:szCs w:val="28"/>
        </w:rPr>
        <w:t>, то есть с 13 часов 40 минут 12 мая 2022 года.</w:t>
      </w:r>
    </w:p>
    <w:p w:rsidR="00B55878" w:rsidRPr="00264993" w:rsidP="00264993">
      <w:pPr>
        <w:pStyle w:val="NoSpacing"/>
        <w:ind w:firstLine="567"/>
        <w:jc w:val="both"/>
        <w:rPr>
          <w:sz w:val="28"/>
          <w:szCs w:val="28"/>
        </w:rPr>
      </w:pPr>
      <w:r w:rsidRPr="00264993">
        <w:rPr>
          <w:sz w:val="28"/>
          <w:szCs w:val="28"/>
        </w:rPr>
        <w:t>Постановление судьи об административном аресте подлежит немедленному исполнению органами внутренних дел.</w:t>
      </w:r>
    </w:p>
    <w:p w:rsidR="00B55878" w:rsidRPr="00264993" w:rsidP="00264993">
      <w:pPr>
        <w:pStyle w:val="NoSpacing"/>
        <w:ind w:firstLine="567"/>
        <w:jc w:val="both"/>
        <w:rPr>
          <w:sz w:val="28"/>
          <w:szCs w:val="28"/>
        </w:rPr>
      </w:pPr>
      <w:r w:rsidRPr="00264993">
        <w:rPr>
          <w:sz w:val="28"/>
          <w:szCs w:val="28"/>
        </w:rPr>
        <w:t xml:space="preserve">Исполнение назначенного наказания в виде административного ареста возложить на ОМВД </w:t>
      </w:r>
      <w:r w:rsidRPr="00634AC9">
        <w:rPr>
          <w:sz w:val="22"/>
          <w:szCs w:val="22"/>
        </w:rPr>
        <w:t>&lt;…&gt;</w:t>
      </w:r>
      <w:r w:rsidRPr="00264993">
        <w:rPr>
          <w:sz w:val="28"/>
          <w:szCs w:val="28"/>
        </w:rPr>
        <w:t xml:space="preserve">по </w:t>
      </w:r>
      <w:r w:rsidRPr="00634AC9">
        <w:rPr>
          <w:sz w:val="22"/>
          <w:szCs w:val="22"/>
        </w:rPr>
        <w:t>&lt;…&gt;</w:t>
      </w:r>
      <w:r w:rsidRPr="00264993">
        <w:rPr>
          <w:sz w:val="28"/>
          <w:szCs w:val="28"/>
        </w:rPr>
        <w:t>району.</w:t>
      </w:r>
    </w:p>
    <w:p w:rsidR="00B55878" w:rsidRPr="00264993" w:rsidP="00264993">
      <w:pPr>
        <w:pStyle w:val="NoSpacing"/>
        <w:ind w:firstLine="567"/>
        <w:jc w:val="both"/>
        <w:rPr>
          <w:sz w:val="28"/>
          <w:szCs w:val="28"/>
        </w:rPr>
      </w:pPr>
      <w:r w:rsidRPr="00264993">
        <w:rPr>
          <w:sz w:val="28"/>
          <w:szCs w:val="28"/>
        </w:rPr>
        <w:t xml:space="preserve">Возложить на Захарова </w:t>
      </w:r>
      <w:r>
        <w:rPr>
          <w:sz w:val="28"/>
          <w:szCs w:val="28"/>
        </w:rPr>
        <w:t>В.Н.</w:t>
      </w:r>
      <w:r w:rsidRPr="00264993">
        <w:rPr>
          <w:sz w:val="28"/>
          <w:szCs w:val="28"/>
        </w:rPr>
        <w:t xml:space="preserve"> обязанность пройти диагностику, профилактические мероприятия, лечение от наркомании в связи с потреблением наркотических средств без назначения врача в ГАУЗ «</w:t>
      </w:r>
      <w:r w:rsidRPr="00634AC9">
        <w:rPr>
          <w:sz w:val="22"/>
          <w:szCs w:val="22"/>
        </w:rPr>
        <w:t>&lt;…&gt;</w:t>
      </w:r>
      <w:r w:rsidRPr="00264993">
        <w:rPr>
          <w:sz w:val="28"/>
          <w:szCs w:val="28"/>
        </w:rPr>
        <w:t>ЦРБ».</w:t>
      </w:r>
    </w:p>
    <w:p w:rsidR="00B55878" w:rsidRPr="00264993" w:rsidP="00264993">
      <w:pPr>
        <w:pStyle w:val="NoSpacing"/>
        <w:ind w:firstLine="567"/>
        <w:jc w:val="both"/>
        <w:rPr>
          <w:sz w:val="28"/>
          <w:szCs w:val="28"/>
        </w:rPr>
      </w:pPr>
      <w:r w:rsidRPr="00264993">
        <w:rPr>
          <w:sz w:val="28"/>
          <w:szCs w:val="28"/>
        </w:rPr>
        <w:t xml:space="preserve">Обязать Захарова </w:t>
      </w:r>
      <w:r>
        <w:rPr>
          <w:sz w:val="28"/>
          <w:szCs w:val="28"/>
        </w:rPr>
        <w:t>В.Н.</w:t>
      </w:r>
      <w:r w:rsidRPr="00264993">
        <w:rPr>
          <w:sz w:val="28"/>
          <w:szCs w:val="28"/>
        </w:rPr>
        <w:t xml:space="preserve"> явиться в ГАУЗ «</w:t>
      </w:r>
      <w:r w:rsidRPr="00634AC9">
        <w:rPr>
          <w:sz w:val="22"/>
          <w:szCs w:val="22"/>
        </w:rPr>
        <w:t>&lt;…&gt;</w:t>
      </w:r>
      <w:r w:rsidRPr="00264993">
        <w:rPr>
          <w:sz w:val="28"/>
          <w:szCs w:val="28"/>
        </w:rPr>
        <w:t xml:space="preserve">ЦРБ» по адресу: </w:t>
      </w:r>
      <w:r w:rsidRPr="00634AC9">
        <w:rPr>
          <w:sz w:val="22"/>
          <w:szCs w:val="22"/>
        </w:rPr>
        <w:t>&lt;…&gt;</w:t>
      </w:r>
      <w:r w:rsidRPr="00264993">
        <w:rPr>
          <w:sz w:val="28"/>
          <w:szCs w:val="28"/>
        </w:rPr>
        <w:t>, для прохождения диагностики, профилактических мероприятий, лечения от наркомании в связи с потреблением наркотических средств без назначения врача в срок не позднее месяца со дня вступления настоящего постановления мирового судьи в законную силу.</w:t>
      </w:r>
    </w:p>
    <w:p w:rsidR="00B55878" w:rsidRPr="00264993" w:rsidP="00264993">
      <w:pPr>
        <w:pStyle w:val="NoSpacing"/>
        <w:ind w:firstLine="567"/>
        <w:jc w:val="both"/>
        <w:rPr>
          <w:sz w:val="28"/>
          <w:szCs w:val="28"/>
        </w:rPr>
      </w:pPr>
      <w:r w:rsidRPr="00264993">
        <w:rPr>
          <w:sz w:val="28"/>
          <w:szCs w:val="28"/>
        </w:rPr>
        <w:t>Обязать главного врача ГАУЗ «</w:t>
      </w:r>
      <w:r w:rsidRPr="00634AC9">
        <w:rPr>
          <w:sz w:val="22"/>
          <w:szCs w:val="22"/>
        </w:rPr>
        <w:t>&lt;…&gt;</w:t>
      </w:r>
      <w:r w:rsidRPr="00264993">
        <w:rPr>
          <w:sz w:val="28"/>
          <w:szCs w:val="28"/>
        </w:rPr>
        <w:t xml:space="preserve">ЦРБ» предоставить мировому судье судебного участка № 3 по Заинскому судебному району Республики Татарстан сведения об исполнении Захаровым </w:t>
      </w:r>
      <w:r>
        <w:rPr>
          <w:sz w:val="28"/>
          <w:szCs w:val="28"/>
        </w:rPr>
        <w:t>В,Н.</w:t>
      </w:r>
      <w:r w:rsidRPr="00264993">
        <w:rPr>
          <w:sz w:val="28"/>
          <w:szCs w:val="28"/>
        </w:rPr>
        <w:t xml:space="preserve"> настоящего постановления в части прохождения диагностики, профилактических мероприятий, лечения от наркомании в связи с потреблением наркотических средств без назначения врача.</w:t>
      </w:r>
    </w:p>
    <w:p w:rsidR="00B55878" w:rsidRPr="00264993" w:rsidP="00264993">
      <w:pPr>
        <w:pStyle w:val="NoSpacing"/>
        <w:ind w:firstLine="567"/>
        <w:jc w:val="both"/>
        <w:rPr>
          <w:sz w:val="28"/>
          <w:szCs w:val="28"/>
        </w:rPr>
      </w:pPr>
      <w:r w:rsidRPr="00264993">
        <w:rPr>
          <w:sz w:val="28"/>
          <w:szCs w:val="28"/>
        </w:rPr>
        <w:t xml:space="preserve">Контроль за исполнением Захаровым </w:t>
      </w:r>
      <w:r>
        <w:rPr>
          <w:sz w:val="28"/>
          <w:szCs w:val="28"/>
        </w:rPr>
        <w:t>В.Н.</w:t>
      </w:r>
      <w:r w:rsidRPr="00264993">
        <w:rPr>
          <w:sz w:val="28"/>
          <w:szCs w:val="28"/>
        </w:rPr>
        <w:t xml:space="preserve"> обязанности по прохождению диагностики, профилактических мероприятий, лечения от наркомании в связи с потреблением наркотических средств без назначения врача в медицинской организации возложить на отдел МВД </w:t>
      </w:r>
      <w:r w:rsidRPr="00634AC9">
        <w:rPr>
          <w:sz w:val="22"/>
          <w:szCs w:val="22"/>
        </w:rPr>
        <w:t>&lt;…&gt;</w:t>
      </w:r>
      <w:r w:rsidRPr="00264993">
        <w:rPr>
          <w:sz w:val="28"/>
          <w:szCs w:val="28"/>
        </w:rPr>
        <w:t xml:space="preserve">по </w:t>
      </w:r>
      <w:r w:rsidRPr="00634AC9">
        <w:rPr>
          <w:sz w:val="22"/>
          <w:szCs w:val="22"/>
        </w:rPr>
        <w:t>&lt;…&gt;</w:t>
      </w:r>
      <w:r w:rsidRPr="00264993">
        <w:rPr>
          <w:sz w:val="28"/>
          <w:szCs w:val="28"/>
        </w:rPr>
        <w:t>району.</w:t>
      </w:r>
    </w:p>
    <w:p w:rsidR="00B55878" w:rsidRPr="00264993" w:rsidP="00264993">
      <w:pPr>
        <w:pStyle w:val="NoSpacing"/>
        <w:ind w:firstLine="567"/>
        <w:jc w:val="both"/>
        <w:rPr>
          <w:sz w:val="28"/>
          <w:szCs w:val="28"/>
        </w:rPr>
      </w:pPr>
      <w:r w:rsidRPr="00264993">
        <w:rPr>
          <w:sz w:val="28"/>
          <w:szCs w:val="28"/>
        </w:rPr>
        <w:t xml:space="preserve">Предупредить Захарова </w:t>
      </w:r>
      <w:r>
        <w:rPr>
          <w:sz w:val="28"/>
          <w:szCs w:val="28"/>
        </w:rPr>
        <w:t>В.Н.</w:t>
      </w:r>
      <w:r w:rsidRPr="00264993">
        <w:rPr>
          <w:sz w:val="28"/>
          <w:szCs w:val="28"/>
        </w:rPr>
        <w:t xml:space="preserve"> об административной ответственности по ст. 6.9.1 КоАП РФ за уклонение от возложенной на него данным постановлением обязанности по прохождению диагностики, профилактических мероприятий, лечения от наркомании в связи с потреблением наркотических средств без назначения врача.</w:t>
      </w:r>
    </w:p>
    <w:p w:rsidR="00B55878" w:rsidRPr="00264993" w:rsidP="00264993">
      <w:pPr>
        <w:pStyle w:val="NoSpacing"/>
        <w:ind w:firstLine="567"/>
        <w:jc w:val="both"/>
        <w:rPr>
          <w:sz w:val="28"/>
          <w:szCs w:val="28"/>
        </w:rPr>
      </w:pPr>
      <w:r w:rsidRPr="00264993">
        <w:rPr>
          <w:sz w:val="28"/>
          <w:szCs w:val="28"/>
        </w:rPr>
        <w:t xml:space="preserve">Постановление может быть обжаловано в Заинский городской суд Республики Татарстан через мирового судью в течение 10 (десяти) суток со дня вручения или получения копии постановления. </w:t>
      </w:r>
    </w:p>
    <w:p w:rsidR="00B55878" w:rsidP="00264993">
      <w:pPr>
        <w:pStyle w:val="NoSpacing"/>
        <w:jc w:val="both"/>
        <w:rPr>
          <w:sz w:val="28"/>
          <w:szCs w:val="28"/>
        </w:rPr>
      </w:pPr>
    </w:p>
    <w:p w:rsidR="00B55878" w:rsidRPr="00264993" w:rsidP="00264993">
      <w:pPr>
        <w:pStyle w:val="NoSpacing"/>
        <w:jc w:val="both"/>
        <w:rPr>
          <w:sz w:val="28"/>
          <w:szCs w:val="28"/>
        </w:rPr>
      </w:pPr>
      <w:r w:rsidRPr="00264993">
        <w:rPr>
          <w:sz w:val="28"/>
          <w:szCs w:val="28"/>
        </w:rPr>
        <w:t xml:space="preserve">Мировой судья                                                                                      Р.М. Гайсин </w:t>
      </w:r>
    </w:p>
    <w:p w:rsidR="00B55878"/>
    <w:sectPr w:rsidSect="003B2764">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5D6"/>
    <w:rsid w:val="000D7059"/>
    <w:rsid w:val="00264993"/>
    <w:rsid w:val="003B2764"/>
    <w:rsid w:val="00634AC9"/>
    <w:rsid w:val="007B0D39"/>
    <w:rsid w:val="009A70B7"/>
    <w:rsid w:val="00A47ECB"/>
    <w:rsid w:val="00B24D56"/>
    <w:rsid w:val="00B55878"/>
    <w:rsid w:val="00B92272"/>
    <w:rsid w:val="00BB0ECF"/>
    <w:rsid w:val="00D575D6"/>
    <w:rsid w:val="00F63F47"/>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C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47ECB"/>
    <w:pPr>
      <w:tabs>
        <w:tab w:val="center" w:pos="4677"/>
        <w:tab w:val="right" w:pos="9355"/>
      </w:tabs>
    </w:pPr>
  </w:style>
  <w:style w:type="character" w:customStyle="1" w:styleId="HeaderChar">
    <w:name w:val="Header Char"/>
    <w:basedOn w:val="DefaultParagraphFont"/>
    <w:link w:val="Header"/>
    <w:uiPriority w:val="99"/>
    <w:semiHidden/>
    <w:locked/>
    <w:rsid w:val="00A47ECB"/>
    <w:rPr>
      <w:rFonts w:ascii="Times New Roman" w:hAnsi="Times New Roman" w:cs="Times New Roman"/>
      <w:sz w:val="24"/>
      <w:szCs w:val="24"/>
      <w:lang w:eastAsia="ru-RU"/>
    </w:rPr>
  </w:style>
  <w:style w:type="paragraph" w:styleId="BodyText">
    <w:name w:val="Body Text"/>
    <w:basedOn w:val="Normal"/>
    <w:link w:val="BodyTextChar"/>
    <w:uiPriority w:val="99"/>
    <w:semiHidden/>
    <w:rsid w:val="00A47ECB"/>
    <w:pPr>
      <w:jc w:val="both"/>
    </w:pPr>
    <w:rPr>
      <w:sz w:val="26"/>
      <w:szCs w:val="26"/>
    </w:rPr>
  </w:style>
  <w:style w:type="character" w:customStyle="1" w:styleId="BodyTextChar">
    <w:name w:val="Body Text Char"/>
    <w:basedOn w:val="DefaultParagraphFont"/>
    <w:link w:val="BodyText"/>
    <w:uiPriority w:val="99"/>
    <w:semiHidden/>
    <w:locked/>
    <w:rsid w:val="00A47ECB"/>
    <w:rPr>
      <w:rFonts w:ascii="Times New Roman" w:hAnsi="Times New Roman" w:cs="Times New Roman"/>
      <w:sz w:val="26"/>
      <w:szCs w:val="26"/>
      <w:lang w:eastAsia="ru-RU"/>
    </w:rPr>
  </w:style>
  <w:style w:type="paragraph" w:styleId="NoSpacing">
    <w:name w:val="No Spacing"/>
    <w:uiPriority w:val="99"/>
    <w:qFormat/>
    <w:rsid w:val="00264993"/>
    <w:rPr>
      <w:rFonts w:ascii="Times New Roman" w:eastAsia="Times New Roman" w:hAnsi="Times New Roman"/>
      <w:sz w:val="24"/>
      <w:szCs w:val="24"/>
    </w:rPr>
  </w:style>
  <w:style w:type="paragraph" w:styleId="BalloonText">
    <w:name w:val="Balloon Text"/>
    <w:basedOn w:val="Normal"/>
    <w:link w:val="BalloonTextChar"/>
    <w:uiPriority w:val="99"/>
    <w:semiHidden/>
    <w:rsid w:val="00F63F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3F4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