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95/2/2022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18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9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правонарушении, предусмотренном частью 1 статьи 15.6 Кодекса Российской Федерации об административных правонарушениях,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Конкурсного управляющего </w:t>
      </w:r>
      <w:r>
        <w:rPr>
          <w:rFonts w:ascii="Times New Roman" w:eastAsia="Times New Roman" w:hAnsi="Times New Roman" w:cs="Times New Roman"/>
          <w:sz w:val="28"/>
          <w:szCs w:val="28"/>
        </w:rPr>
        <w:t>Мамадышского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потребительского 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родивше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</w:t>
      </w:r>
      <w:r>
        <w:rPr>
          <w:rFonts w:ascii="Times New Roman" w:eastAsia="Times New Roman" w:hAnsi="Times New Roman" w:cs="Times New Roman"/>
          <w:sz w:val="28"/>
          <w:szCs w:val="28"/>
        </w:rPr>
        <w:t>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86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3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с </w:t>
      </w:r>
      <w:r>
        <w:rPr>
          <w:rStyle w:val="cat-Dategrp-7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8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конкурсным управляющим </w:t>
      </w:r>
      <w:r>
        <w:rPr>
          <w:rFonts w:ascii="Times New Roman" w:eastAsia="Times New Roman" w:hAnsi="Times New Roman" w:cs="Times New Roman"/>
          <w:sz w:val="28"/>
          <w:szCs w:val="28"/>
        </w:rPr>
        <w:t>Мамадышского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потребительского 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9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</w:t>
      </w:r>
      <w:r>
        <w:rPr>
          <w:rFonts w:ascii="Times New Roman" w:eastAsia="Times New Roman" w:hAnsi="Times New Roman" w:cs="Times New Roman"/>
          <w:sz w:val="28"/>
          <w:szCs w:val="28"/>
        </w:rPr>
        <w:t>Межрайонную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ИФНС России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Республике </w:t>
      </w:r>
      <w:r>
        <w:rPr>
          <w:rFonts w:ascii="Times New Roman" w:eastAsia="Times New Roman" w:hAnsi="Times New Roman" w:cs="Times New Roman"/>
          <w:sz w:val="28"/>
          <w:szCs w:val="28"/>
        </w:rPr>
        <w:t>расчет сумм налога на доходы физических лиц, исчисленных и удержанных налоговым агентом (расчет по форме 6-НДФЛ) за первый квартал 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нарушены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в соответствии с которой срок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расчета сумм налога на доходы физических лиц, исчисленных и удержанных налоговым агентом (расчет по форме 6-НДФЛ) за первый квартал 2021 </w:t>
      </w:r>
      <w:r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Style w:val="cat-Dategrp-10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надлежащим образом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дате, месте и времени судебного заседания,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одатайств об отложении рассмотрения дела не поступило, поэтому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возможным рассмотреть дело об административном правонарушении в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отсутствие, в соответствии с частью 2 статьи 25.1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сведениями о поступлении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расчета сумм налога на доходы физических лиц, исчисленных и удержанных налоговым агентом (расчет по форме 6-НДФЛ) за первый квартал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доказана, 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деяние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административного штрафа на должностных лиц в размере от трехсот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InWordsgrp-15rplc-2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руководствуется общими правилами назначения административного наказания, которые предусмотрены статьей 4.1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учитывает характер совершенного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ответственность, мировым судьей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частью 1 статьи 15.6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Style w:val="cat-Sumgrp-16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получателя </w:t>
      </w:r>
      <w:r>
        <w:rPr>
          <w:rStyle w:val="cat-PhoneNumbergrp-20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1rplc-2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счёт №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ОТДЕЛЕНИЕ-НБ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7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4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//Управление Федерального казначейства по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2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73111601153010006140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3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0318690900000000026865792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Оригинал квитанции об уплате штрафа необходимо предоставить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судебный участок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РТ.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Елабужский городской суд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Style w:val="cat-FIOgrp-14rplc-34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 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Style w:val="cat-FIOgrp-14rplc-35"/>
          <w:rFonts w:ascii="Times New Roman" w:eastAsia="Times New Roman" w:hAnsi="Times New Roman" w:cs="Times New Roman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8rplc-0">
    <w:name w:val="cat-PhoneNumber grp-18 rplc-0"/>
    <w:basedOn w:val="DefaultParagraphFont"/>
  </w:style>
  <w:style w:type="character" w:customStyle="1" w:styleId="cat-PhoneNumbergrp-19rplc-1">
    <w:name w:val="cat-PhoneNumber grp-19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Dategrp-6rplc-8">
    <w:name w:val="cat-Date grp-6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SumInWordsgrp-15rplc-20">
    <w:name w:val="cat-SumInWords grp-15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Sumgrp-16rplc-22">
    <w:name w:val="cat-Sum grp-16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PhoneNumbergrp-21rplc-26">
    <w:name w:val="cat-PhoneNumber grp-21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OrganizationNamegrp-17rplc-28">
    <w:name w:val="cat-OrganizationName grp-17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PhoneNumbergrp-22rplc-31">
    <w:name w:val="cat-PhoneNumber grp-22 rplc-31"/>
    <w:basedOn w:val="DefaultParagraphFont"/>
  </w:style>
  <w:style w:type="character" w:customStyle="1" w:styleId="cat-PhoneNumbergrp-23rplc-32">
    <w:name w:val="cat-PhoneNumber grp-23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FIOgrp-14rplc-34">
    <w:name w:val="cat-FIO grp-14 rplc-34"/>
    <w:basedOn w:val="DefaultParagraphFont"/>
  </w:style>
  <w:style w:type="character" w:customStyle="1" w:styleId="cat-FIOgrp-14rplc-35">
    <w:name w:val="cat-FIO grp-1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