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4A5" w:rsidRPr="004A6B56" w:rsidP="00DF14A5">
      <w:pPr>
        <w:pStyle w:val="Title"/>
        <w:rPr>
          <w:sz w:val="26"/>
          <w:szCs w:val="26"/>
        </w:rPr>
      </w:pP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DF14A5" w:rsidRPr="004A6B56" w:rsidP="00DF14A5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366</w:t>
      </w:r>
      <w:r w:rsidRPr="004A6B56">
        <w:rPr>
          <w:sz w:val="26"/>
          <w:szCs w:val="26"/>
        </w:rPr>
        <w:t>/1/2022</w:t>
      </w:r>
    </w:p>
    <w:p w:rsidR="00DF14A5" w:rsidRPr="004A6B56" w:rsidP="00DF14A5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УИД 16MS0100-01-2022-00</w:t>
      </w:r>
      <w:r>
        <w:rPr>
          <w:sz w:val="26"/>
          <w:szCs w:val="26"/>
        </w:rPr>
        <w:t>2282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42</w:t>
      </w:r>
    </w:p>
    <w:p w:rsidR="00DF14A5" w:rsidRPr="004A6B56" w:rsidP="00DF14A5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DF14A5" w:rsidRPr="004A6B56" w:rsidP="00DF14A5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21 </w:t>
      </w:r>
      <w:r>
        <w:rPr>
          <w:sz w:val="26"/>
          <w:szCs w:val="26"/>
        </w:rPr>
        <w:t>июля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DF14A5" w:rsidRPr="004A6B56" w:rsidP="00DF14A5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E669E0" w:rsidRPr="004A6B56" w:rsidP="00E669E0">
      <w:pPr>
        <w:ind w:firstLine="72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должностного лица – </w:t>
      </w:r>
      <w:r w:rsidRPr="004A6B56">
        <w:rPr>
          <w:sz w:val="26"/>
          <w:szCs w:val="26"/>
        </w:rPr>
        <w:t>Жуковца</w:t>
      </w:r>
      <w:r w:rsidRPr="004A6B56">
        <w:rPr>
          <w:sz w:val="26"/>
          <w:szCs w:val="26"/>
        </w:rPr>
        <w:t xml:space="preserve"> Э</w:t>
      </w:r>
      <w:r>
        <w:rPr>
          <w:sz w:val="26"/>
          <w:szCs w:val="26"/>
        </w:rPr>
        <w:t>.</w:t>
      </w:r>
      <w:r w:rsidRPr="004A6B56">
        <w:rPr>
          <w:sz w:val="26"/>
          <w:szCs w:val="26"/>
        </w:rPr>
        <w:t>Б</w:t>
      </w:r>
      <w:r>
        <w:rPr>
          <w:sz w:val="26"/>
          <w:szCs w:val="26"/>
        </w:rPr>
        <w:t>.</w:t>
      </w:r>
      <w:r w:rsidRPr="004A6B56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 к административной ответственности не привлекался,</w:t>
      </w:r>
      <w:r>
        <w:rPr>
          <w:sz w:val="26"/>
          <w:szCs w:val="26"/>
        </w:rPr>
        <w:t xml:space="preserve"> </w:t>
      </w:r>
    </w:p>
    <w:p w:rsidR="00DF14A5" w:rsidRPr="004A6B56" w:rsidP="00DF14A5">
      <w:pPr>
        <w:ind w:firstLine="720"/>
        <w:jc w:val="both"/>
        <w:rPr>
          <w:sz w:val="26"/>
          <w:szCs w:val="26"/>
        </w:rPr>
      </w:pPr>
    </w:p>
    <w:p w:rsidR="00DF14A5" w:rsidRPr="004A6B56" w:rsidP="00DF14A5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DF14A5" w:rsidRPr="004A6B56" w:rsidP="00DF14A5">
      <w:pPr>
        <w:ind w:firstLine="72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Жуковец</w:t>
      </w:r>
      <w:r w:rsidRPr="004A6B56">
        <w:rPr>
          <w:sz w:val="26"/>
          <w:szCs w:val="26"/>
        </w:rPr>
        <w:t xml:space="preserve"> Э.Б.,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E669E0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E669E0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E669E0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DF14A5" w:rsidRPr="00B330C0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Жуковец</w:t>
      </w:r>
      <w:r w:rsidRPr="004A6B56">
        <w:rPr>
          <w:sz w:val="26"/>
          <w:szCs w:val="26"/>
        </w:rPr>
        <w:t xml:space="preserve"> Э.Б. </w:t>
      </w:r>
      <w:r w:rsidRPr="00B330C0">
        <w:rPr>
          <w:sz w:val="26"/>
          <w:szCs w:val="26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B330C0">
        <w:rPr>
          <w:sz w:val="26"/>
          <w:szCs w:val="26"/>
        </w:rPr>
        <w:t>Жуковец</w:t>
      </w:r>
      <w:r w:rsidRPr="00B330C0">
        <w:rPr>
          <w:sz w:val="26"/>
          <w:szCs w:val="26"/>
        </w:rPr>
        <w:t xml:space="preserve"> Э.Б.  считается надлежащим образом извещенным. 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B330C0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  <w:r w:rsidRPr="004A6B56">
        <w:rPr>
          <w:sz w:val="26"/>
          <w:szCs w:val="26"/>
        </w:rPr>
        <w:t xml:space="preserve"> 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DF14A5" w:rsidRPr="004A6B56" w:rsidP="00DF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DF14A5" w:rsidRPr="004A6B56" w:rsidP="00DF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4A5" w:rsidRPr="004A6B56" w:rsidP="00DF1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A6B56">
        <w:rPr>
          <w:rFonts w:ascii="Times New Roman" w:hAnsi="Times New Roman" w:cs="Times New Roman"/>
          <w:sz w:val="26"/>
          <w:szCs w:val="26"/>
        </w:rPr>
        <w:t>Жуковца</w:t>
      </w:r>
      <w:r w:rsidRPr="004A6B56">
        <w:rPr>
          <w:rFonts w:ascii="Times New Roman" w:hAnsi="Times New Roman" w:cs="Times New Roman"/>
          <w:sz w:val="26"/>
          <w:szCs w:val="26"/>
        </w:rPr>
        <w:t xml:space="preserve"> Э.Б.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DF14A5" w:rsidRPr="004A6B56" w:rsidP="00DF1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 27.07.2021 года № 9</w:t>
      </w:r>
      <w:r>
        <w:rPr>
          <w:rFonts w:ascii="Times New Roman" w:hAnsi="Times New Roman" w:cs="Times New Roman"/>
          <w:sz w:val="26"/>
          <w:szCs w:val="26"/>
        </w:rPr>
        <w:t>627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F14A5" w:rsidRPr="004A6B56" w:rsidP="00DF14A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требованием о представлении документов от 27.07.2021г. № 2.12-0-25/1040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F14A5" w:rsidRPr="004A6B56" w:rsidP="00DF14A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квитанцией о приеме электронного документа 04.08.2021г., должны быть представлены не позднее 11.08.2021г., фактически  не представлены и об их отсутствии не сообщалось.</w:t>
      </w:r>
    </w:p>
    <w:p w:rsidR="00DF14A5" w:rsidRPr="004A6B56" w:rsidP="00DF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DF14A5" w:rsidRPr="004A6B56" w:rsidP="00DF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4A6B56">
        <w:rPr>
          <w:sz w:val="26"/>
          <w:szCs w:val="26"/>
        </w:rPr>
        <w:t>Жуковца</w:t>
      </w:r>
      <w:r w:rsidRPr="004A6B56">
        <w:rPr>
          <w:sz w:val="26"/>
          <w:szCs w:val="26"/>
        </w:rPr>
        <w:t xml:space="preserve"> Э.Б.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DF14A5" w:rsidRPr="004A6B56" w:rsidP="00DF14A5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DF14A5" w:rsidRPr="004A6B56" w:rsidP="00DF14A5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DF14A5" w:rsidRPr="004A6B56" w:rsidP="00DF14A5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DF14A5" w:rsidRPr="004A6B56" w:rsidP="00DF14A5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4A6B56">
        <w:rPr>
          <w:sz w:val="26"/>
          <w:szCs w:val="26"/>
        </w:rPr>
        <w:t>Жуковца</w:t>
      </w:r>
      <w:r w:rsidRPr="004A6B56">
        <w:rPr>
          <w:sz w:val="26"/>
          <w:szCs w:val="26"/>
        </w:rPr>
        <w:t xml:space="preserve"> Э</w:t>
      </w:r>
      <w:r w:rsidR="00E669E0">
        <w:rPr>
          <w:sz w:val="26"/>
          <w:szCs w:val="26"/>
        </w:rPr>
        <w:t>.</w:t>
      </w:r>
      <w:r w:rsidRPr="004A6B56">
        <w:rPr>
          <w:sz w:val="26"/>
          <w:szCs w:val="26"/>
        </w:rPr>
        <w:t>Б</w:t>
      </w:r>
      <w:r w:rsidR="00E669E0">
        <w:rPr>
          <w:sz w:val="26"/>
          <w:szCs w:val="26"/>
        </w:rPr>
        <w:t>.</w:t>
      </w:r>
      <w:r w:rsidRPr="004A6B56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DF14A5" w:rsidRPr="004A6B56" w:rsidP="00DF14A5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29255030</w:t>
      </w:r>
      <w:r w:rsidRPr="004A6B56">
        <w:rPr>
          <w:sz w:val="26"/>
          <w:szCs w:val="26"/>
        </w:rPr>
        <w:t>.</w:t>
      </w:r>
    </w:p>
    <w:p w:rsidR="00DF14A5" w:rsidRPr="004A6B56" w:rsidP="00DF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DF14A5" w:rsidRPr="004A6B56" w:rsidP="00DF14A5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DF14A5" w:rsidRPr="004A6B56" w:rsidP="00DF14A5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F14A5" w:rsidP="00DF14A5">
      <w:pPr>
        <w:jc w:val="both"/>
        <w:rPr>
          <w:sz w:val="26"/>
          <w:szCs w:val="26"/>
        </w:rPr>
      </w:pPr>
    </w:p>
    <w:p w:rsidR="00DF14A5" w:rsidRPr="004A6B56" w:rsidP="00DF14A5">
      <w:pPr>
        <w:jc w:val="both"/>
        <w:rPr>
          <w:sz w:val="26"/>
          <w:szCs w:val="26"/>
        </w:rPr>
      </w:pPr>
    </w:p>
    <w:p w:rsidR="00DF14A5" w:rsidRPr="004A6B56" w:rsidP="00DF14A5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</w:p>
    <w:p w:rsidR="00E61B05"/>
    <w:sectPr w:rsidSect="00B330C0">
      <w:pgSz w:w="11906" w:h="16838"/>
      <w:pgMar w:top="284" w:right="70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54"/>
    <w:rsid w:val="00211854"/>
    <w:rsid w:val="004A6B56"/>
    <w:rsid w:val="00B330C0"/>
    <w:rsid w:val="00DF14A5"/>
    <w:rsid w:val="00E61B05"/>
    <w:rsid w:val="00E66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14A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F1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DF14A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DF1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F14A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F14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F14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