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D70" w:rsidRPr="00AB00D7" w:rsidP="00E87D70">
      <w:pPr>
        <w:pStyle w:val="Title"/>
        <w:rPr>
          <w:sz w:val="25"/>
          <w:szCs w:val="25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E87D70" w:rsidRPr="00AB00D7" w:rsidP="00E87D70">
      <w:pPr>
        <w:pStyle w:val="Title"/>
        <w:ind w:left="5664" w:firstLine="708"/>
        <w:rPr>
          <w:sz w:val="25"/>
          <w:szCs w:val="25"/>
        </w:rPr>
      </w:pPr>
      <w:r w:rsidRPr="00AB00D7">
        <w:rPr>
          <w:sz w:val="25"/>
          <w:szCs w:val="25"/>
        </w:rPr>
        <w:t xml:space="preserve">      </w:t>
      </w:r>
      <w:r w:rsidR="001B08EB">
        <w:rPr>
          <w:sz w:val="25"/>
          <w:szCs w:val="25"/>
        </w:rPr>
        <w:t xml:space="preserve">     </w:t>
      </w:r>
      <w:r w:rsidRPr="00AB00D7">
        <w:rPr>
          <w:sz w:val="25"/>
          <w:szCs w:val="25"/>
        </w:rPr>
        <w:t>Дело № 5-</w:t>
      </w:r>
      <w:r>
        <w:rPr>
          <w:sz w:val="25"/>
          <w:szCs w:val="25"/>
        </w:rPr>
        <w:t>363</w:t>
      </w:r>
      <w:r w:rsidRPr="00AB00D7">
        <w:rPr>
          <w:sz w:val="25"/>
          <w:szCs w:val="25"/>
        </w:rPr>
        <w:t>/1/2022</w:t>
      </w:r>
    </w:p>
    <w:p w:rsidR="00E87D70" w:rsidRPr="00AB00D7" w:rsidP="00E87D70">
      <w:pPr>
        <w:pStyle w:val="Title"/>
        <w:rPr>
          <w:sz w:val="25"/>
          <w:szCs w:val="25"/>
        </w:rPr>
      </w:pP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          </w:t>
      </w:r>
      <w:r w:rsidR="001B08EB">
        <w:rPr>
          <w:sz w:val="25"/>
          <w:szCs w:val="25"/>
        </w:rPr>
        <w:tab/>
      </w:r>
      <w:r w:rsidRPr="00AB00D7">
        <w:rPr>
          <w:sz w:val="25"/>
          <w:szCs w:val="25"/>
        </w:rPr>
        <w:t>УИД 16MS0100-01-2022-00</w:t>
      </w:r>
      <w:r>
        <w:rPr>
          <w:sz w:val="25"/>
          <w:szCs w:val="25"/>
        </w:rPr>
        <w:t>2279</w:t>
      </w:r>
      <w:r w:rsidRPr="00AB00D7">
        <w:rPr>
          <w:sz w:val="25"/>
          <w:szCs w:val="25"/>
        </w:rPr>
        <w:t>-</w:t>
      </w:r>
      <w:r>
        <w:rPr>
          <w:sz w:val="25"/>
          <w:szCs w:val="25"/>
        </w:rPr>
        <w:t>51</w:t>
      </w:r>
    </w:p>
    <w:p w:rsidR="00E87D70" w:rsidRPr="00AB00D7" w:rsidP="00E87D70">
      <w:pPr>
        <w:pStyle w:val="Title"/>
        <w:rPr>
          <w:sz w:val="25"/>
          <w:szCs w:val="25"/>
        </w:rPr>
      </w:pPr>
    </w:p>
    <w:p w:rsidR="00E87D70" w:rsidRPr="00AB00D7" w:rsidP="00E87D70">
      <w:pPr>
        <w:pStyle w:val="Title"/>
        <w:rPr>
          <w:sz w:val="25"/>
          <w:szCs w:val="25"/>
        </w:rPr>
      </w:pPr>
      <w:r w:rsidRPr="00AB00D7">
        <w:rPr>
          <w:sz w:val="25"/>
          <w:szCs w:val="25"/>
        </w:rPr>
        <w:t>П</w:t>
      </w:r>
      <w:r w:rsidRPr="00AB00D7">
        <w:rPr>
          <w:sz w:val="25"/>
          <w:szCs w:val="25"/>
        </w:rPr>
        <w:t xml:space="preserve">  О  С  Т  А  Н  О  В  Л  Е  Н  И  Е</w:t>
      </w:r>
    </w:p>
    <w:p w:rsidR="00E87D70" w:rsidRPr="00AB00D7" w:rsidP="00E87D7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21 июля</w:t>
      </w:r>
      <w:r w:rsidRPr="00AB00D7">
        <w:rPr>
          <w:sz w:val="25"/>
          <w:szCs w:val="25"/>
        </w:rPr>
        <w:t xml:space="preserve"> 202</w:t>
      </w:r>
      <w:r>
        <w:rPr>
          <w:sz w:val="25"/>
          <w:szCs w:val="25"/>
        </w:rPr>
        <w:t>2</w:t>
      </w:r>
      <w:r w:rsidRPr="00AB00D7">
        <w:rPr>
          <w:sz w:val="25"/>
          <w:szCs w:val="25"/>
        </w:rPr>
        <w:t xml:space="preserve"> года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>город Елабуга.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</w:p>
    <w:p w:rsidR="00E87D70" w:rsidRPr="00AB00D7" w:rsidP="00E87D70">
      <w:pPr>
        <w:pStyle w:val="BodyText2"/>
        <w:rPr>
          <w:sz w:val="25"/>
          <w:szCs w:val="25"/>
        </w:rPr>
      </w:pPr>
      <w:r w:rsidRPr="00AB00D7">
        <w:rPr>
          <w:sz w:val="25"/>
          <w:szCs w:val="25"/>
        </w:rPr>
        <w:tab/>
        <w:t xml:space="preserve">Мировой судья судебного участка № 1 по </w:t>
      </w:r>
      <w:r w:rsidRPr="00AB00D7">
        <w:rPr>
          <w:sz w:val="25"/>
          <w:szCs w:val="25"/>
        </w:rPr>
        <w:t>Елабужскому</w:t>
      </w:r>
      <w:r w:rsidRPr="00AB00D7">
        <w:rPr>
          <w:sz w:val="25"/>
          <w:szCs w:val="25"/>
        </w:rPr>
        <w:t xml:space="preserve">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E87D70" w:rsidRPr="00AB00D7" w:rsidP="00E87D70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должностного лица –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</w:t>
      </w:r>
      <w:r w:rsidR="00780D84">
        <w:rPr>
          <w:sz w:val="25"/>
          <w:szCs w:val="25"/>
        </w:rPr>
        <w:t>.</w:t>
      </w:r>
      <w:r w:rsidRPr="00AB00D7">
        <w:rPr>
          <w:sz w:val="25"/>
          <w:szCs w:val="25"/>
        </w:rPr>
        <w:t>А</w:t>
      </w:r>
      <w:r w:rsidR="00780D84">
        <w:rPr>
          <w:sz w:val="25"/>
          <w:szCs w:val="25"/>
        </w:rPr>
        <w:t>.</w:t>
      </w:r>
      <w:r w:rsidRPr="00AB00D7">
        <w:rPr>
          <w:sz w:val="25"/>
          <w:szCs w:val="25"/>
        </w:rPr>
        <w:t xml:space="preserve">, </w:t>
      </w:r>
      <w:r w:rsidR="00780D84">
        <w:rPr>
          <w:sz w:val="25"/>
          <w:szCs w:val="25"/>
        </w:rPr>
        <w:t>данные изъяты</w:t>
      </w:r>
      <w:r>
        <w:rPr>
          <w:sz w:val="25"/>
          <w:szCs w:val="25"/>
        </w:rPr>
        <w:t>,</w:t>
      </w:r>
    </w:p>
    <w:p w:rsidR="00E87D70" w:rsidRPr="00AB00D7" w:rsidP="00E87D70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 конкурсного управляющего  общества с ограниченной ответственностью «</w:t>
      </w:r>
      <w:r w:rsidR="00780D84">
        <w:rPr>
          <w:sz w:val="25"/>
          <w:szCs w:val="25"/>
        </w:rPr>
        <w:t>…</w:t>
      </w:r>
      <w:r w:rsidRPr="00AB00D7">
        <w:rPr>
          <w:sz w:val="25"/>
          <w:szCs w:val="25"/>
        </w:rPr>
        <w:t xml:space="preserve">», расположенного по адресу: </w:t>
      </w:r>
      <w:r w:rsidR="00780D84">
        <w:rPr>
          <w:sz w:val="25"/>
          <w:szCs w:val="25"/>
        </w:rPr>
        <w:t>…</w:t>
      </w:r>
    </w:p>
    <w:p w:rsidR="00E87D70" w:rsidRPr="00AB00D7" w:rsidP="00E87D70">
      <w:pPr>
        <w:ind w:firstLine="720"/>
        <w:jc w:val="center"/>
        <w:rPr>
          <w:sz w:val="25"/>
          <w:szCs w:val="25"/>
        </w:rPr>
      </w:pPr>
      <w:r w:rsidRPr="00AB00D7">
        <w:rPr>
          <w:sz w:val="25"/>
          <w:szCs w:val="25"/>
        </w:rPr>
        <w:t>установил:</w:t>
      </w:r>
    </w:p>
    <w:p w:rsidR="00E87D70" w:rsidRPr="00AB00D7" w:rsidP="00E87D70">
      <w:pPr>
        <w:ind w:firstLine="72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Шитиков Д.А., являясь должностным лицом в лице конкурсного управляющего  общества с ограниченной ответственностью «</w:t>
      </w:r>
      <w:r w:rsidR="00780D84">
        <w:rPr>
          <w:sz w:val="25"/>
          <w:szCs w:val="25"/>
        </w:rPr>
        <w:t>…</w:t>
      </w:r>
      <w:r w:rsidRPr="00AB00D7">
        <w:rPr>
          <w:sz w:val="25"/>
          <w:szCs w:val="25"/>
        </w:rPr>
        <w:t xml:space="preserve">», не представил в установленный законом срок </w:t>
      </w:r>
      <w:r w:rsidRPr="00AB00D7">
        <w:rPr>
          <w:sz w:val="25"/>
          <w:szCs w:val="25"/>
        </w:rPr>
        <w:t>в МРИ</w:t>
      </w:r>
      <w:r w:rsidRPr="00AB00D7">
        <w:rPr>
          <w:sz w:val="25"/>
          <w:szCs w:val="25"/>
        </w:rPr>
        <w:t xml:space="preserve"> ФНС РФ № 9 по РТ документы (информацию) подтверждающие финансово-хозяйственные взаимоотношения с </w:t>
      </w:r>
      <w:r>
        <w:rPr>
          <w:sz w:val="25"/>
          <w:szCs w:val="25"/>
        </w:rPr>
        <w:t>СХСППК «</w:t>
      </w:r>
      <w:r w:rsidR="00780D84">
        <w:rPr>
          <w:sz w:val="25"/>
          <w:szCs w:val="25"/>
        </w:rPr>
        <w:t>…</w:t>
      </w:r>
      <w:r>
        <w:rPr>
          <w:sz w:val="25"/>
          <w:szCs w:val="25"/>
        </w:rPr>
        <w:t>»</w:t>
      </w:r>
      <w:r w:rsidRPr="00AB00D7">
        <w:rPr>
          <w:sz w:val="25"/>
          <w:szCs w:val="25"/>
        </w:rPr>
        <w:t xml:space="preserve"> </w:t>
      </w:r>
    </w:p>
    <w:p w:rsidR="00E87D70" w:rsidRPr="00AB00D7" w:rsidP="00E87D7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</w:t>
      </w:r>
      <w:r>
        <w:rPr>
          <w:sz w:val="25"/>
          <w:szCs w:val="25"/>
        </w:rPr>
        <w:t>получено адресатом 16.07.2022 года</w:t>
      </w:r>
      <w:r w:rsidRPr="00AB00D7">
        <w:rPr>
          <w:sz w:val="25"/>
          <w:szCs w:val="25"/>
        </w:rPr>
        <w:t xml:space="preserve">  Шитиков Д.А.  считается надлежащим образом извещенным</w:t>
      </w:r>
      <w:r>
        <w:rPr>
          <w:sz w:val="25"/>
          <w:szCs w:val="25"/>
        </w:rPr>
        <w:t>, ходатайств об отложении дела от него не поступило</w:t>
      </w:r>
      <w:r w:rsidRPr="00AB00D7">
        <w:rPr>
          <w:sz w:val="25"/>
          <w:szCs w:val="25"/>
        </w:rPr>
        <w:t xml:space="preserve">. </w:t>
      </w:r>
    </w:p>
    <w:p w:rsidR="00E87D70" w:rsidP="00E87D7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E87D70" w:rsidRPr="000A1F57" w:rsidP="00E87D70">
      <w:pPr>
        <w:ind w:firstLine="540"/>
        <w:jc w:val="both"/>
        <w:rPr>
          <w:sz w:val="26"/>
          <w:szCs w:val="26"/>
        </w:rPr>
      </w:pPr>
      <w:r w:rsidRPr="000A1F57">
        <w:rPr>
          <w:sz w:val="26"/>
          <w:szCs w:val="26"/>
        </w:rPr>
        <w:t>Изучив материалы дела, мировой судья приходит к следующему.</w:t>
      </w:r>
    </w:p>
    <w:p w:rsidR="00E87D70" w:rsidRPr="00AB00D7" w:rsidP="00E87D7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 </w:t>
      </w:r>
      <w:hyperlink r:id="rId4" w:history="1">
        <w:r w:rsidRPr="00AB00D7">
          <w:rPr>
            <w:color w:val="0000FF"/>
            <w:sz w:val="25"/>
            <w:szCs w:val="25"/>
          </w:rPr>
          <w:t>частью 1 статьи 15.6</w:t>
        </w:r>
      </w:hyperlink>
      <w:r w:rsidRPr="00AB00D7">
        <w:rPr>
          <w:sz w:val="25"/>
          <w:szCs w:val="25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B00D7">
          <w:rPr>
            <w:color w:val="0000FF"/>
            <w:sz w:val="25"/>
            <w:szCs w:val="25"/>
          </w:rPr>
          <w:t>частью 2 настоящей</w:t>
        </w:r>
        <w:r w:rsidRPr="00AB00D7">
          <w:rPr>
            <w:color w:val="0000FF"/>
            <w:sz w:val="25"/>
            <w:szCs w:val="25"/>
          </w:rPr>
          <w:t xml:space="preserve"> статьи</w:t>
        </w:r>
      </w:hyperlink>
      <w:r w:rsidRPr="00AB00D7">
        <w:rPr>
          <w:sz w:val="25"/>
          <w:szCs w:val="25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E87D70" w:rsidRPr="00AB00D7" w:rsidP="00E87D7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E87D70" w:rsidRPr="00AB00D7" w:rsidP="00E87D7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E87D70" w:rsidRPr="00AB00D7" w:rsidP="00E87D7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В случае</w:t>
      </w:r>
      <w:r w:rsidRPr="00AB00D7">
        <w:rPr>
          <w:sz w:val="25"/>
          <w:szCs w:val="25"/>
        </w:rPr>
        <w:t>,</w:t>
      </w:r>
      <w:r w:rsidRPr="00AB00D7">
        <w:rPr>
          <w:sz w:val="25"/>
          <w:szCs w:val="25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E87D70" w:rsidRPr="00AB00D7" w:rsidP="00E87D7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</w:t>
      </w:r>
      <w:r w:rsidRPr="00AB00D7">
        <w:rPr>
          <w:sz w:val="25"/>
          <w:szCs w:val="25"/>
        </w:rPr>
        <w:t xml:space="preserve">исполняет его в течение десяти дней со дня получения или в тот же срок уведомляет, что не располагает </w:t>
      </w:r>
      <w:r w:rsidRPr="00AB00D7">
        <w:rPr>
          <w:sz w:val="25"/>
          <w:szCs w:val="25"/>
        </w:rPr>
        <w:t>истребуемыми</w:t>
      </w:r>
      <w:r w:rsidRPr="00AB00D7">
        <w:rPr>
          <w:sz w:val="25"/>
          <w:szCs w:val="25"/>
        </w:rPr>
        <w:t xml:space="preserve"> документами (информацией).</w:t>
      </w:r>
    </w:p>
    <w:p w:rsidR="00E87D70" w:rsidRPr="00AB00D7" w:rsidP="00E87D7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со </w:t>
      </w:r>
      <w:hyperlink r:id="rId6" w:history="1">
        <w:r w:rsidRPr="00AB00D7">
          <w:rPr>
            <w:color w:val="0000FF"/>
            <w:sz w:val="25"/>
            <w:szCs w:val="25"/>
          </w:rPr>
          <w:t>ст. 2.4</w:t>
        </w:r>
      </w:hyperlink>
      <w:r w:rsidRPr="00AB00D7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87D70" w:rsidRPr="00AB00D7" w:rsidP="00E87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AB00D7">
        <w:rPr>
          <w:rFonts w:ascii="Times New Roman" w:hAnsi="Times New Roman" w:cs="Times New Roman"/>
          <w:sz w:val="25"/>
          <w:szCs w:val="25"/>
        </w:rPr>
        <w:t>Шитикова</w:t>
      </w:r>
      <w:r w:rsidRPr="00AB00D7">
        <w:rPr>
          <w:rFonts w:ascii="Times New Roman" w:hAnsi="Times New Roman" w:cs="Times New Roman"/>
          <w:sz w:val="25"/>
          <w:szCs w:val="25"/>
        </w:rPr>
        <w:t xml:space="preserve"> Д.А. в совершении вменяемого административного правонарушения</w:t>
      </w:r>
      <w:r w:rsidRPr="00AB00D7">
        <w:rPr>
          <w:sz w:val="25"/>
          <w:szCs w:val="25"/>
        </w:rPr>
        <w:t xml:space="preserve"> </w:t>
      </w:r>
      <w:r w:rsidRPr="00AB00D7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E87D70" w:rsidRPr="00AB00D7" w:rsidP="00E87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5"/>
          <w:szCs w:val="25"/>
        </w:rPr>
        <w:t>10.08.</w:t>
      </w:r>
      <w:r w:rsidRPr="00AB00D7">
        <w:rPr>
          <w:rFonts w:ascii="Times New Roman" w:hAnsi="Times New Roman" w:cs="Times New Roman"/>
          <w:sz w:val="25"/>
          <w:szCs w:val="25"/>
        </w:rPr>
        <w:t xml:space="preserve">2021 года № </w:t>
      </w:r>
      <w:r>
        <w:rPr>
          <w:rFonts w:ascii="Times New Roman" w:hAnsi="Times New Roman" w:cs="Times New Roman"/>
          <w:sz w:val="25"/>
          <w:szCs w:val="25"/>
        </w:rPr>
        <w:t>27-08/18389</w:t>
      </w:r>
      <w:r w:rsidRPr="00AB00D7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E87D70" w:rsidRPr="00AB00D7" w:rsidP="00E87D7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5"/>
          <w:szCs w:val="25"/>
        </w:rPr>
        <w:t>11.08.</w:t>
      </w:r>
      <w:r w:rsidRPr="00AB00D7">
        <w:rPr>
          <w:rFonts w:ascii="Times New Roman" w:hAnsi="Times New Roman" w:cs="Times New Roman"/>
          <w:sz w:val="25"/>
          <w:szCs w:val="25"/>
        </w:rPr>
        <w:t>2021г. № 2.12-0-25/</w:t>
      </w:r>
      <w:r>
        <w:rPr>
          <w:rFonts w:ascii="Times New Roman" w:hAnsi="Times New Roman" w:cs="Times New Roman"/>
          <w:sz w:val="25"/>
          <w:szCs w:val="25"/>
        </w:rPr>
        <w:t>11302</w:t>
      </w:r>
      <w:r w:rsidRPr="00AB00D7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E87D70" w:rsidRPr="00AB00D7" w:rsidP="00E87D7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AB00D7">
        <w:rPr>
          <w:rFonts w:ascii="Times New Roman" w:hAnsi="Times New Roman" w:cs="Times New Roman"/>
          <w:sz w:val="25"/>
          <w:szCs w:val="25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5"/>
          <w:szCs w:val="25"/>
        </w:rPr>
        <w:t>11.08.</w:t>
      </w:r>
      <w:r w:rsidRPr="00AB00D7">
        <w:rPr>
          <w:rFonts w:ascii="Times New Roman" w:hAnsi="Times New Roman" w:cs="Times New Roman"/>
          <w:sz w:val="25"/>
          <w:szCs w:val="25"/>
        </w:rPr>
        <w:t xml:space="preserve">2021г., должны быть представлены не позднее </w:t>
      </w:r>
      <w:r>
        <w:rPr>
          <w:rFonts w:ascii="Times New Roman" w:hAnsi="Times New Roman" w:cs="Times New Roman"/>
          <w:sz w:val="25"/>
          <w:szCs w:val="25"/>
        </w:rPr>
        <w:t>25.08.</w:t>
      </w:r>
      <w:r w:rsidRPr="00AB00D7">
        <w:rPr>
          <w:rFonts w:ascii="Times New Roman" w:hAnsi="Times New Roman" w:cs="Times New Roman"/>
          <w:sz w:val="25"/>
          <w:szCs w:val="25"/>
        </w:rPr>
        <w:t>2021г., фактически не представлены и об их отсутствии не сообщалось.</w:t>
      </w:r>
    </w:p>
    <w:p w:rsidR="00E87D70" w:rsidRPr="00AB00D7" w:rsidP="00E87D7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E87D70" w:rsidRPr="00AB00D7" w:rsidP="00E87D7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Мировой судья считает вину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E87D70" w:rsidRPr="00AB00D7" w:rsidP="00E87D7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E87D70" w:rsidRPr="00AB00D7" w:rsidP="00E87D70">
      <w:pPr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E87D70" w:rsidRPr="00AB00D7" w:rsidP="00E87D70">
      <w:pPr>
        <w:ind w:firstLine="708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На основании </w:t>
      </w:r>
      <w:r w:rsidRPr="00AB00D7">
        <w:rPr>
          <w:sz w:val="25"/>
          <w:szCs w:val="25"/>
        </w:rPr>
        <w:t>изложенного</w:t>
      </w:r>
      <w:r w:rsidRPr="00AB00D7">
        <w:rPr>
          <w:sz w:val="25"/>
          <w:szCs w:val="25"/>
        </w:rPr>
        <w:t>, руководствуясь статьями 23.1, 29.9-29.11 КоАП РФ, мировой судья</w:t>
      </w:r>
    </w:p>
    <w:p w:rsidR="00E87D70" w:rsidRPr="00AB00D7" w:rsidP="00E87D70">
      <w:pPr>
        <w:jc w:val="center"/>
        <w:rPr>
          <w:sz w:val="25"/>
          <w:szCs w:val="25"/>
        </w:rPr>
      </w:pPr>
      <w:r w:rsidRPr="00AB00D7">
        <w:rPr>
          <w:sz w:val="25"/>
          <w:szCs w:val="25"/>
        </w:rPr>
        <w:t>постановил:</w:t>
      </w:r>
    </w:p>
    <w:p w:rsidR="00E87D70" w:rsidRPr="00AB00D7" w:rsidP="00E87D70">
      <w:pPr>
        <w:pStyle w:val="BodyText"/>
        <w:ind w:firstLine="720"/>
        <w:rPr>
          <w:sz w:val="25"/>
          <w:szCs w:val="25"/>
        </w:rPr>
      </w:pPr>
      <w:r w:rsidRPr="00AB00D7">
        <w:rPr>
          <w:sz w:val="25"/>
          <w:szCs w:val="25"/>
        </w:rPr>
        <w:t xml:space="preserve">признать </w:t>
      </w:r>
      <w:r w:rsidRPr="00AB00D7">
        <w:rPr>
          <w:sz w:val="25"/>
          <w:szCs w:val="25"/>
        </w:rPr>
        <w:t>Шитикова</w:t>
      </w:r>
      <w:r w:rsidRPr="00AB00D7">
        <w:rPr>
          <w:sz w:val="25"/>
          <w:szCs w:val="25"/>
        </w:rPr>
        <w:t xml:space="preserve"> Д</w:t>
      </w:r>
      <w:r w:rsidR="00780D84">
        <w:rPr>
          <w:sz w:val="25"/>
          <w:szCs w:val="25"/>
        </w:rPr>
        <w:t>.</w:t>
      </w:r>
      <w:r w:rsidRPr="00AB00D7">
        <w:rPr>
          <w:sz w:val="25"/>
          <w:szCs w:val="25"/>
        </w:rPr>
        <w:t>А</w:t>
      </w:r>
      <w:r w:rsidR="00780D84">
        <w:rPr>
          <w:sz w:val="25"/>
          <w:szCs w:val="25"/>
        </w:rPr>
        <w:t>.</w:t>
      </w:r>
      <w:r w:rsidRPr="00AB00D7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E87D70" w:rsidRPr="00AB00D7" w:rsidP="00E87D70">
      <w:pPr>
        <w:jc w:val="both"/>
        <w:rPr>
          <w:sz w:val="25"/>
          <w:szCs w:val="25"/>
        </w:rPr>
      </w:pPr>
      <w:r w:rsidRPr="00AB00D7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AB00D7">
        <w:rPr>
          <w:sz w:val="25"/>
          <w:szCs w:val="25"/>
        </w:rPr>
        <w:t>кор</w:t>
      </w:r>
      <w:r w:rsidRPr="00AB00D7">
        <w:rPr>
          <w:sz w:val="25"/>
          <w:szCs w:val="25"/>
        </w:rPr>
        <w:t>. счет</w:t>
      </w:r>
      <w:r w:rsidRPr="00AB00D7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5"/>
          <w:szCs w:val="25"/>
        </w:rPr>
        <w:t>29255092</w:t>
      </w:r>
      <w:r w:rsidRPr="00AB00D7">
        <w:rPr>
          <w:sz w:val="25"/>
          <w:szCs w:val="25"/>
        </w:rPr>
        <w:t>.</w:t>
      </w:r>
    </w:p>
    <w:p w:rsidR="00E87D70" w:rsidRPr="00AB00D7" w:rsidP="00E87D7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B00D7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B00D7">
          <w:rPr>
            <w:color w:val="0000FF"/>
            <w:sz w:val="25"/>
            <w:szCs w:val="25"/>
          </w:rPr>
          <w:t>статьей 31.5</w:t>
        </w:r>
      </w:hyperlink>
      <w:r w:rsidRPr="00AB00D7">
        <w:rPr>
          <w:sz w:val="25"/>
          <w:szCs w:val="25"/>
        </w:rPr>
        <w:t xml:space="preserve"> КоАП РФ.</w:t>
      </w:r>
    </w:p>
    <w:p w:rsidR="00E87D70" w:rsidRPr="00AB00D7" w:rsidP="00E87D70">
      <w:pPr>
        <w:jc w:val="both"/>
        <w:rPr>
          <w:sz w:val="25"/>
          <w:szCs w:val="25"/>
        </w:rPr>
      </w:pPr>
      <w:r w:rsidRPr="00AB00D7">
        <w:rPr>
          <w:sz w:val="25"/>
          <w:szCs w:val="25"/>
        </w:rPr>
        <w:tab/>
        <w:t>Квитанцию об уплате штрафа представить мировому судье.</w:t>
      </w:r>
    </w:p>
    <w:p w:rsidR="00E87D70" w:rsidRPr="00AB00D7" w:rsidP="00E87D70">
      <w:pPr>
        <w:pStyle w:val="BodyText"/>
        <w:ind w:firstLine="720"/>
        <w:rPr>
          <w:sz w:val="25"/>
          <w:szCs w:val="25"/>
        </w:rPr>
      </w:pPr>
      <w:r w:rsidRPr="00AB00D7">
        <w:rPr>
          <w:sz w:val="25"/>
          <w:szCs w:val="25"/>
        </w:rPr>
        <w:t xml:space="preserve">Постановление может быть обжаловано в течение 10 суток со дня получения его копии в </w:t>
      </w:r>
      <w:r w:rsidRPr="00AB00D7">
        <w:rPr>
          <w:sz w:val="25"/>
          <w:szCs w:val="25"/>
        </w:rPr>
        <w:t>Елабужский</w:t>
      </w:r>
      <w:r w:rsidRPr="00AB00D7">
        <w:rPr>
          <w:sz w:val="25"/>
          <w:szCs w:val="25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AB00D7">
        <w:rPr>
          <w:sz w:val="25"/>
          <w:szCs w:val="25"/>
        </w:rPr>
        <w:t>Елабужский</w:t>
      </w:r>
      <w:r w:rsidRPr="00AB00D7">
        <w:rPr>
          <w:sz w:val="25"/>
          <w:szCs w:val="25"/>
        </w:rPr>
        <w:t xml:space="preserve"> городской суд Республики Татарстан.</w:t>
      </w:r>
    </w:p>
    <w:p w:rsidR="00E87D70" w:rsidRPr="00AB00D7" w:rsidP="00E87D70">
      <w:pPr>
        <w:jc w:val="both"/>
        <w:rPr>
          <w:sz w:val="25"/>
          <w:szCs w:val="25"/>
        </w:rPr>
      </w:pPr>
    </w:p>
    <w:p w:rsidR="00E87D70" w:rsidP="00E87D70">
      <w:pPr>
        <w:jc w:val="both"/>
        <w:rPr>
          <w:rFonts w:eastAsia="Calibri"/>
          <w:sz w:val="18"/>
          <w:szCs w:val="18"/>
        </w:rPr>
      </w:pPr>
      <w:r w:rsidRPr="00AB00D7">
        <w:rPr>
          <w:sz w:val="25"/>
          <w:szCs w:val="25"/>
        </w:rPr>
        <w:t>Мировой судья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ab/>
        <w:t xml:space="preserve">               </w:t>
      </w:r>
      <w:r w:rsidRPr="00AB00D7">
        <w:rPr>
          <w:sz w:val="25"/>
          <w:szCs w:val="25"/>
        </w:rPr>
        <w:tab/>
      </w:r>
      <w:r w:rsidRPr="00AB00D7">
        <w:rPr>
          <w:sz w:val="25"/>
          <w:szCs w:val="25"/>
        </w:rPr>
        <w:t>Л.Х.Рахимова</w:t>
      </w:r>
      <w:r w:rsidRPr="00AB00D7">
        <w:rPr>
          <w:sz w:val="25"/>
          <w:szCs w:val="25"/>
        </w:rPr>
        <w:t>.</w:t>
      </w:r>
    </w:p>
    <w:p w:rsidR="00ED7A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62"/>
    <w:rsid w:val="000A1F57"/>
    <w:rsid w:val="001B08EB"/>
    <w:rsid w:val="00780D84"/>
    <w:rsid w:val="008C2362"/>
    <w:rsid w:val="00AB00D7"/>
    <w:rsid w:val="00E87D70"/>
    <w:rsid w:val="00ED7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87D7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87D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E87D70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E87D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E87D7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E87D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87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